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87A" w:rsidRPr="00743890" w:rsidRDefault="004F087A" w:rsidP="004F087A">
      <w:pPr>
        <w:jc w:val="center"/>
        <w:rPr>
          <w:b/>
        </w:rPr>
      </w:pPr>
      <w:r w:rsidRPr="00743890">
        <w:rPr>
          <w:b/>
        </w:rPr>
        <w:t>ИНФОРМАЦИЯ</w:t>
      </w:r>
    </w:p>
    <w:p w:rsidR="004F087A" w:rsidRPr="00743890" w:rsidRDefault="004F087A" w:rsidP="004F087A">
      <w:pPr>
        <w:spacing w:after="0" w:line="240" w:lineRule="auto"/>
        <w:jc w:val="center"/>
        <w:rPr>
          <w:b/>
        </w:rPr>
      </w:pPr>
      <w:r>
        <w:rPr>
          <w:b/>
        </w:rPr>
        <w:t>ООО «СМК «Крыммедстрах» об организации и проведении</w:t>
      </w:r>
      <w:r w:rsidRPr="00743890">
        <w:rPr>
          <w:b/>
        </w:rPr>
        <w:t xml:space="preserve"> контрол</w:t>
      </w:r>
      <w:r>
        <w:rPr>
          <w:b/>
        </w:rPr>
        <w:t>я</w:t>
      </w:r>
      <w:r w:rsidRPr="00743890">
        <w:rPr>
          <w:b/>
        </w:rPr>
        <w:t xml:space="preserve"> объемов, сро</w:t>
      </w:r>
      <w:r>
        <w:rPr>
          <w:b/>
        </w:rPr>
        <w:t xml:space="preserve">ков, качества и условий предоставления </w:t>
      </w:r>
      <w:r w:rsidRPr="00743890">
        <w:rPr>
          <w:b/>
        </w:rPr>
        <w:t xml:space="preserve">медицинской помощи по обязательному медицинскому </w:t>
      </w:r>
      <w:r>
        <w:rPr>
          <w:b/>
        </w:rPr>
        <w:t>с</w:t>
      </w:r>
      <w:r w:rsidRPr="00743890">
        <w:rPr>
          <w:b/>
        </w:rPr>
        <w:t>трахованию</w:t>
      </w:r>
    </w:p>
    <w:p w:rsidR="004F087A" w:rsidRPr="00743890" w:rsidRDefault="003D6A6A" w:rsidP="004F087A">
      <w:pPr>
        <w:spacing w:after="0" w:line="240" w:lineRule="auto"/>
        <w:jc w:val="center"/>
        <w:rPr>
          <w:b/>
        </w:rPr>
      </w:pPr>
      <w:r>
        <w:rPr>
          <w:b/>
        </w:rPr>
        <w:t xml:space="preserve">за </w:t>
      </w:r>
      <w:r w:rsidR="00BD0F28">
        <w:rPr>
          <w:b/>
        </w:rPr>
        <w:t>202</w:t>
      </w:r>
      <w:r w:rsidR="00652C4F">
        <w:rPr>
          <w:b/>
        </w:rPr>
        <w:t>5</w:t>
      </w:r>
      <w:r w:rsidR="00941C41">
        <w:rPr>
          <w:b/>
        </w:rPr>
        <w:t xml:space="preserve"> год</w:t>
      </w:r>
    </w:p>
    <w:p w:rsidR="004F087A" w:rsidRDefault="004F087A" w:rsidP="007F66E3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985"/>
        <w:gridCol w:w="1842"/>
      </w:tblGrid>
      <w:tr w:rsidR="00190E5D" w:rsidRPr="00190E5D" w:rsidTr="00190E5D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190E5D" w:rsidRPr="00190E5D" w:rsidRDefault="00190E5D" w:rsidP="00190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90E5D" w:rsidRPr="00190E5D" w:rsidRDefault="00190E5D" w:rsidP="00190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90E5D" w:rsidRPr="00190E5D" w:rsidRDefault="00190E5D" w:rsidP="00190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г. Севастополь</w:t>
            </w:r>
          </w:p>
        </w:tc>
      </w:tr>
      <w:tr w:rsidR="0072269E" w:rsidRPr="00190E5D" w:rsidTr="005E6FF7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проведенных мероприятий (медико-экономических экспертиз и экспертиз качества медицинской помощи), всего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123282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30624</w:t>
            </w:r>
          </w:p>
        </w:tc>
      </w:tr>
      <w:tr w:rsidR="0072269E" w:rsidRPr="00190E5D" w:rsidTr="005E6FF7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в том числе по жалобам застрахованных лиц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916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184</w:t>
            </w:r>
          </w:p>
        </w:tc>
      </w:tr>
      <w:tr w:rsidR="0072269E" w:rsidRPr="00190E5D" w:rsidTr="005E6FF7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выявленных нарушений, допущенных медицинскими организациями при оказании медицинской помощи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56409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9745</w:t>
            </w:r>
          </w:p>
        </w:tc>
      </w:tr>
      <w:tr w:rsidR="0072269E" w:rsidRPr="00190E5D" w:rsidTr="005E6FF7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Перечень санкций, примененных к медицинским организациям за выявленные нарушения: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</w:p>
        </w:tc>
      </w:tr>
      <w:tr w:rsidR="0072269E" w:rsidRPr="00190E5D" w:rsidTr="005E6FF7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прав застрахованных лиц на выбор медицинской организации и врача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>
              <w:t>-</w:t>
            </w:r>
          </w:p>
        </w:tc>
      </w:tr>
      <w:tr w:rsidR="0072269E" w:rsidRPr="00190E5D" w:rsidTr="005E6FF7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организации работы медицинской организации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>
              <w:t>-</w:t>
            </w:r>
          </w:p>
        </w:tc>
      </w:tr>
      <w:tr w:rsidR="0072269E" w:rsidRPr="00190E5D" w:rsidTr="005E6FF7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этики и деонтологии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>
              <w:t>-</w:t>
            </w:r>
          </w:p>
        </w:tc>
      </w:tr>
      <w:tr w:rsidR="0072269E" w:rsidRPr="00190E5D" w:rsidTr="005E6FF7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качества медицинской помощи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18606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3224</w:t>
            </w:r>
          </w:p>
        </w:tc>
      </w:tr>
      <w:tr w:rsidR="0072269E" w:rsidRPr="00190E5D" w:rsidTr="005E6FF7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лекарственного обеспечения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9</w:t>
            </w:r>
          </w:p>
        </w:tc>
      </w:tr>
      <w:tr w:rsidR="0072269E" w:rsidRPr="00190E5D" w:rsidTr="005E6FF7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нарушения в части взимания с застрахованных лиц платы за медицинскую помощь, включенную в программу ОМС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50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7</w:t>
            </w:r>
          </w:p>
        </w:tc>
      </w:tr>
      <w:tr w:rsidR="0072269E" w:rsidRPr="00190E5D" w:rsidTr="005E6FF7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отказ в оказании медицинской помощи, включенной в программу ОМС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16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>
              <w:t>-</w:t>
            </w:r>
          </w:p>
        </w:tc>
      </w:tr>
      <w:tr w:rsidR="0072269E" w:rsidRPr="00190E5D" w:rsidTr="005E6FF7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- прочие нарушения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37736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6505</w:t>
            </w:r>
          </w:p>
        </w:tc>
      </w:tr>
      <w:tr w:rsidR="0072269E" w:rsidRPr="00190E5D" w:rsidTr="005E6FF7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72269E" w:rsidRPr="00190E5D" w:rsidRDefault="0072269E" w:rsidP="007226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0E5D">
              <w:rPr>
                <w:rFonts w:ascii="Calibri" w:eastAsia="Times New Roman" w:hAnsi="Calibri" w:cs="Calibri"/>
                <w:color w:val="000000"/>
                <w:lang w:eastAsia="ru-RU"/>
              </w:rPr>
              <w:t>Перечень мер, примененных к медицинским организациям за выявленные нарушения (неоплата или уменьшение оплаты медицинской помощи, штрафы), тыс. рублей:</w:t>
            </w:r>
          </w:p>
        </w:tc>
        <w:tc>
          <w:tcPr>
            <w:tcW w:w="1985" w:type="dxa"/>
            <w:shd w:val="clear" w:color="auto" w:fill="auto"/>
            <w:hideMark/>
          </w:tcPr>
          <w:p w:rsidR="0072269E" w:rsidRPr="001962DE" w:rsidRDefault="0072269E" w:rsidP="0072269E">
            <w:pPr>
              <w:jc w:val="center"/>
            </w:pPr>
            <w:r w:rsidRPr="001962DE">
              <w:t>264 256,1</w:t>
            </w:r>
          </w:p>
        </w:tc>
        <w:tc>
          <w:tcPr>
            <w:tcW w:w="1842" w:type="dxa"/>
            <w:shd w:val="clear" w:color="auto" w:fill="auto"/>
            <w:hideMark/>
          </w:tcPr>
          <w:p w:rsidR="0072269E" w:rsidRDefault="0072269E" w:rsidP="0072269E">
            <w:pPr>
              <w:jc w:val="center"/>
            </w:pPr>
            <w:r w:rsidRPr="001962DE">
              <w:t>58 360,1</w:t>
            </w:r>
          </w:p>
        </w:tc>
      </w:tr>
    </w:tbl>
    <w:p w:rsidR="004F087A" w:rsidRDefault="004F087A" w:rsidP="007F66E3">
      <w:pPr>
        <w:jc w:val="center"/>
        <w:rPr>
          <w:b/>
        </w:rPr>
      </w:pPr>
    </w:p>
    <w:p w:rsidR="004F087A" w:rsidRDefault="004F087A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3B70CD" w:rsidRPr="00A85BB1" w:rsidRDefault="003B70CD" w:rsidP="003B70CD">
      <w:pPr>
        <w:jc w:val="center"/>
        <w:rPr>
          <w:b/>
        </w:rPr>
      </w:pPr>
      <w:r w:rsidRPr="00A85BB1">
        <w:rPr>
          <w:b/>
        </w:rPr>
        <w:lastRenderedPageBreak/>
        <w:t>Информация</w:t>
      </w:r>
    </w:p>
    <w:p w:rsidR="003B70CD" w:rsidRDefault="003B70CD" w:rsidP="003B70CD">
      <w:pPr>
        <w:spacing w:after="0" w:line="240" w:lineRule="auto"/>
        <w:jc w:val="center"/>
        <w:rPr>
          <w:b/>
        </w:rPr>
      </w:pPr>
      <w:r w:rsidRPr="00A85BB1">
        <w:rPr>
          <w:b/>
        </w:rPr>
        <w:t xml:space="preserve">о </w:t>
      </w:r>
      <w:r>
        <w:rPr>
          <w:b/>
        </w:rPr>
        <w:t>результатах рассмотрения ООО «СМК «Крыммедстрах» жалоб</w:t>
      </w:r>
      <w:r w:rsidRPr="00A85BB1">
        <w:rPr>
          <w:b/>
        </w:rPr>
        <w:t xml:space="preserve"> застрахованных лиц</w:t>
      </w:r>
      <w:r>
        <w:rPr>
          <w:b/>
        </w:rPr>
        <w:t xml:space="preserve"> </w:t>
      </w:r>
    </w:p>
    <w:p w:rsidR="0072269E" w:rsidRPr="00743890" w:rsidRDefault="0072269E" w:rsidP="0072269E">
      <w:pPr>
        <w:spacing w:after="0" w:line="240" w:lineRule="auto"/>
        <w:jc w:val="center"/>
        <w:rPr>
          <w:b/>
        </w:rPr>
      </w:pPr>
      <w:r>
        <w:rPr>
          <w:b/>
        </w:rPr>
        <w:t>за 2025 год</w:t>
      </w:r>
    </w:p>
    <w:p w:rsidR="00D91936" w:rsidRDefault="00D91936" w:rsidP="00D91936">
      <w:pPr>
        <w:spacing w:after="0" w:line="240" w:lineRule="auto"/>
        <w:jc w:val="center"/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1701"/>
      </w:tblGrid>
      <w:tr w:rsidR="00866064" w:rsidRPr="00866064" w:rsidTr="0061759C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866064" w:rsidRPr="00866064" w:rsidRDefault="00866064" w:rsidP="0086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6064" w:rsidRPr="00866064" w:rsidRDefault="00866064" w:rsidP="0086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6064" w:rsidRPr="00866064" w:rsidRDefault="00866064" w:rsidP="0086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г. Севастополь</w:t>
            </w:r>
          </w:p>
        </w:tc>
      </w:tr>
      <w:tr w:rsidR="00C8636B" w:rsidRPr="00866064" w:rsidTr="003D6A6A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рассмотренных обращений,  всего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18 413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6 504</w:t>
            </w:r>
          </w:p>
        </w:tc>
      </w:tr>
      <w:tr w:rsidR="00C8636B" w:rsidRPr="00866064" w:rsidTr="003D6A6A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жалоб застрахованных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421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93</w:t>
            </w:r>
          </w:p>
        </w:tc>
      </w:tr>
      <w:tr w:rsidR="00C8636B" w:rsidRPr="00866064" w:rsidTr="003D6A6A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в том числе признанных обоснованными,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321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83</w:t>
            </w:r>
          </w:p>
        </w:tc>
      </w:tr>
      <w:tr w:rsidR="00C8636B" w:rsidRPr="00866064" w:rsidTr="003D6A6A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из них: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</w:p>
        </w:tc>
      </w:tr>
      <w:tr w:rsidR="00C8636B" w:rsidRPr="00866064" w:rsidTr="003D6A6A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нарушение прав на выбор медицинской организации или врача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-</w:t>
            </w:r>
          </w:p>
        </w:tc>
      </w:tr>
      <w:tr w:rsidR="00C8636B" w:rsidRPr="00866064" w:rsidTr="003D6A6A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организацию работы медицинской организации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16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15</w:t>
            </w:r>
          </w:p>
        </w:tc>
      </w:tr>
      <w:tr w:rsidR="00C8636B" w:rsidRPr="00866064" w:rsidTr="003D6A6A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качество медицинской помощи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119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33</w:t>
            </w:r>
          </w:p>
        </w:tc>
      </w:tr>
      <w:tr w:rsidR="00C8636B" w:rsidRPr="00866064" w:rsidTr="003D6A6A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проведение профилактических мероприятий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1</w:t>
            </w:r>
          </w:p>
        </w:tc>
      </w:tr>
      <w:tr w:rsidR="00C8636B" w:rsidRPr="00866064" w:rsidTr="003D6A6A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лекарственное обеспечение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-</w:t>
            </w:r>
          </w:p>
        </w:tc>
      </w:tr>
      <w:tr w:rsidR="00C8636B" w:rsidRPr="00866064" w:rsidTr="003D6A6A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получение медицинской помощи по базовой программе ОМС за пределами субъекта РФ, в котором выдан полис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-</w:t>
            </w:r>
          </w:p>
        </w:tc>
      </w:tr>
      <w:tr w:rsidR="00C8636B" w:rsidRPr="00866064" w:rsidTr="003D6A6A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отказ в оказании медицинской помощи по программам ОМС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-</w:t>
            </w:r>
          </w:p>
        </w:tc>
      </w:tr>
      <w:tr w:rsidR="00C8636B" w:rsidRPr="00866064" w:rsidTr="003D6A6A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взимание денежных средств за медицинскую помощь по программам ОМС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67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-</w:t>
            </w:r>
          </w:p>
        </w:tc>
      </w:tr>
      <w:tr w:rsidR="00C8636B" w:rsidRPr="00866064" w:rsidTr="003D6A6A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на недостоверные сведения об оказанных медицинских услугах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108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34</w:t>
            </w:r>
          </w:p>
        </w:tc>
      </w:tr>
      <w:tr w:rsidR="00C8636B" w:rsidRPr="00866064" w:rsidTr="003D6A6A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636B" w:rsidRPr="00866064" w:rsidRDefault="00C8636B" w:rsidP="00C86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064">
              <w:rPr>
                <w:rFonts w:ascii="Calibri" w:eastAsia="Times New Roman" w:hAnsi="Calibri" w:cs="Calibri"/>
                <w:color w:val="000000"/>
                <w:lang w:eastAsia="ru-RU"/>
              </w:rPr>
              <w:t>- прочие причины</w:t>
            </w:r>
          </w:p>
        </w:tc>
        <w:tc>
          <w:tcPr>
            <w:tcW w:w="1843" w:type="dxa"/>
            <w:shd w:val="clear" w:color="auto" w:fill="auto"/>
            <w:hideMark/>
          </w:tcPr>
          <w:p w:rsidR="00C8636B" w:rsidRPr="000834EA" w:rsidRDefault="00C8636B" w:rsidP="00C8636B">
            <w:pPr>
              <w:jc w:val="center"/>
            </w:pPr>
            <w:r w:rsidRPr="000834EA"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C8636B" w:rsidRDefault="00C8636B" w:rsidP="00C8636B">
            <w:pPr>
              <w:jc w:val="center"/>
            </w:pPr>
            <w:r w:rsidRPr="000834EA">
              <w:t>-</w:t>
            </w:r>
          </w:p>
        </w:tc>
      </w:tr>
    </w:tbl>
    <w:p w:rsidR="006135E3" w:rsidRDefault="006135E3"/>
    <w:p w:rsidR="007F66E3" w:rsidRDefault="007F66E3" w:rsidP="007F66E3"/>
    <w:p w:rsidR="00D91936" w:rsidRDefault="00D91936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F66E3" w:rsidRPr="00F00A4A" w:rsidRDefault="007F66E3" w:rsidP="007F66E3">
      <w:pPr>
        <w:jc w:val="center"/>
        <w:rPr>
          <w:b/>
        </w:rPr>
      </w:pPr>
      <w:r w:rsidRPr="00F00A4A">
        <w:rPr>
          <w:b/>
        </w:rPr>
        <w:lastRenderedPageBreak/>
        <w:t>РЕЗУЛЬТАТЫ</w:t>
      </w:r>
    </w:p>
    <w:p w:rsidR="007F66E3" w:rsidRPr="00F00A4A" w:rsidRDefault="00F00A4A" w:rsidP="007F66E3">
      <w:pPr>
        <w:spacing w:after="0" w:line="240" w:lineRule="auto"/>
        <w:jc w:val="center"/>
        <w:rPr>
          <w:b/>
        </w:rPr>
      </w:pPr>
      <w:r w:rsidRPr="00F00A4A">
        <w:rPr>
          <w:b/>
        </w:rPr>
        <w:t>оценки общественного мнения по удовлетворённости населения медицинской помощью</w:t>
      </w:r>
    </w:p>
    <w:p w:rsidR="0072269E" w:rsidRPr="00743890" w:rsidRDefault="0072269E" w:rsidP="0072269E">
      <w:pPr>
        <w:spacing w:after="0" w:line="240" w:lineRule="auto"/>
        <w:jc w:val="center"/>
        <w:rPr>
          <w:b/>
        </w:rPr>
      </w:pPr>
      <w:r>
        <w:rPr>
          <w:b/>
        </w:rPr>
        <w:t>за 2025 год</w:t>
      </w:r>
    </w:p>
    <w:p w:rsidR="00E50578" w:rsidRDefault="00E50578" w:rsidP="007F66E3">
      <w:pPr>
        <w:spacing w:after="0" w:line="240" w:lineRule="auto"/>
        <w:jc w:val="center"/>
        <w:rPr>
          <w:b/>
        </w:rPr>
      </w:pPr>
    </w:p>
    <w:p w:rsidR="00E50578" w:rsidRDefault="00E50578" w:rsidP="007F66E3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976"/>
        <w:gridCol w:w="2835"/>
      </w:tblGrid>
      <w:tr w:rsidR="00E50578" w:rsidRPr="00E50578" w:rsidTr="00436A22">
        <w:trPr>
          <w:jc w:val="center"/>
        </w:trPr>
        <w:tc>
          <w:tcPr>
            <w:tcW w:w="3256" w:type="dxa"/>
            <w:vAlign w:val="center"/>
          </w:tcPr>
          <w:p w:rsidR="00E50578" w:rsidRPr="00E50578" w:rsidRDefault="00E50578" w:rsidP="007F66E3">
            <w:pPr>
              <w:spacing w:after="0" w:line="240" w:lineRule="auto"/>
              <w:jc w:val="center"/>
            </w:pPr>
            <w:r w:rsidRPr="00E50578">
              <w:t>% удовлетворённости всего</w:t>
            </w:r>
          </w:p>
        </w:tc>
        <w:tc>
          <w:tcPr>
            <w:tcW w:w="2976" w:type="dxa"/>
            <w:vAlign w:val="center"/>
          </w:tcPr>
          <w:p w:rsidR="00E50578" w:rsidRPr="00E50578" w:rsidRDefault="00E50578" w:rsidP="007F66E3">
            <w:pPr>
              <w:spacing w:after="0" w:line="240" w:lineRule="auto"/>
              <w:jc w:val="center"/>
            </w:pPr>
            <w:r w:rsidRPr="00E50578">
              <w:t>Городское население</w:t>
            </w:r>
          </w:p>
        </w:tc>
        <w:tc>
          <w:tcPr>
            <w:tcW w:w="2835" w:type="dxa"/>
            <w:vAlign w:val="center"/>
          </w:tcPr>
          <w:p w:rsidR="00E50578" w:rsidRPr="00E50578" w:rsidRDefault="00E50578" w:rsidP="007F66E3">
            <w:pPr>
              <w:spacing w:after="0" w:line="240" w:lineRule="auto"/>
              <w:jc w:val="center"/>
            </w:pPr>
            <w:r w:rsidRPr="00E50578">
              <w:t>Сельское население</w:t>
            </w:r>
          </w:p>
        </w:tc>
      </w:tr>
      <w:tr w:rsidR="00413884" w:rsidRPr="00E50578" w:rsidTr="00436A22">
        <w:trPr>
          <w:jc w:val="center"/>
        </w:trPr>
        <w:tc>
          <w:tcPr>
            <w:tcW w:w="9067" w:type="dxa"/>
            <w:gridSpan w:val="3"/>
            <w:vAlign w:val="center"/>
          </w:tcPr>
          <w:p w:rsidR="00413884" w:rsidRPr="00E50578" w:rsidRDefault="00413884" w:rsidP="007F66E3">
            <w:pPr>
              <w:spacing w:after="0" w:line="240" w:lineRule="auto"/>
              <w:jc w:val="center"/>
            </w:pPr>
            <w:r>
              <w:t>Республика Крым</w:t>
            </w:r>
          </w:p>
        </w:tc>
      </w:tr>
      <w:tr w:rsidR="003D6A6A" w:rsidRPr="00E50578" w:rsidTr="003D6A6A">
        <w:trPr>
          <w:jc w:val="center"/>
        </w:trPr>
        <w:tc>
          <w:tcPr>
            <w:tcW w:w="3256" w:type="dxa"/>
          </w:tcPr>
          <w:p w:rsidR="003D6A6A" w:rsidRDefault="00C8636B" w:rsidP="003D6A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60,23</w:t>
            </w:r>
          </w:p>
        </w:tc>
        <w:tc>
          <w:tcPr>
            <w:tcW w:w="2976" w:type="dxa"/>
          </w:tcPr>
          <w:p w:rsidR="003D6A6A" w:rsidRDefault="00C8636B" w:rsidP="003D6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56,88</w:t>
            </w:r>
          </w:p>
        </w:tc>
        <w:tc>
          <w:tcPr>
            <w:tcW w:w="2835" w:type="dxa"/>
          </w:tcPr>
          <w:p w:rsidR="003D6A6A" w:rsidRDefault="00C8636B" w:rsidP="003D6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63,75</w:t>
            </w:r>
          </w:p>
        </w:tc>
      </w:tr>
      <w:tr w:rsidR="00413884" w:rsidRPr="00E50578" w:rsidTr="00436A22">
        <w:trPr>
          <w:jc w:val="center"/>
        </w:trPr>
        <w:tc>
          <w:tcPr>
            <w:tcW w:w="9067" w:type="dxa"/>
            <w:gridSpan w:val="3"/>
            <w:vAlign w:val="center"/>
          </w:tcPr>
          <w:p w:rsidR="00413884" w:rsidRPr="00E50578" w:rsidRDefault="00413884" w:rsidP="007F66E3">
            <w:pPr>
              <w:spacing w:after="0" w:line="240" w:lineRule="auto"/>
              <w:jc w:val="center"/>
            </w:pPr>
            <w:r>
              <w:t>г. Севастополь</w:t>
            </w:r>
          </w:p>
        </w:tc>
      </w:tr>
      <w:tr w:rsidR="003D6A6A" w:rsidRPr="00E50578" w:rsidTr="003D6A6A">
        <w:trPr>
          <w:jc w:val="center"/>
        </w:trPr>
        <w:tc>
          <w:tcPr>
            <w:tcW w:w="3256" w:type="dxa"/>
          </w:tcPr>
          <w:p w:rsidR="003D6A6A" w:rsidRDefault="00C8636B" w:rsidP="003D6A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59,98</w:t>
            </w:r>
          </w:p>
        </w:tc>
        <w:tc>
          <w:tcPr>
            <w:tcW w:w="2976" w:type="dxa"/>
          </w:tcPr>
          <w:p w:rsidR="003D6A6A" w:rsidRDefault="00C8636B" w:rsidP="003D6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61,95</w:t>
            </w:r>
          </w:p>
        </w:tc>
        <w:tc>
          <w:tcPr>
            <w:tcW w:w="2835" w:type="dxa"/>
          </w:tcPr>
          <w:p w:rsidR="003D6A6A" w:rsidRDefault="00C8636B" w:rsidP="003D6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39,16</w:t>
            </w:r>
          </w:p>
        </w:tc>
      </w:tr>
    </w:tbl>
    <w:p w:rsidR="00E50578" w:rsidRDefault="00E50578" w:rsidP="007F66E3">
      <w:pPr>
        <w:spacing w:after="0" w:line="240" w:lineRule="auto"/>
        <w:jc w:val="center"/>
        <w:rPr>
          <w:b/>
        </w:rPr>
      </w:pPr>
    </w:p>
    <w:p w:rsidR="00F00A4A" w:rsidRDefault="00F00A4A" w:rsidP="00A60558">
      <w:pPr>
        <w:spacing w:after="0" w:line="240" w:lineRule="auto"/>
        <w:jc w:val="center"/>
        <w:rPr>
          <w:b/>
        </w:rPr>
      </w:pPr>
    </w:p>
    <w:p w:rsidR="00F00A4A" w:rsidRDefault="00F00A4A" w:rsidP="00A60558">
      <w:pPr>
        <w:spacing w:after="0" w:line="240" w:lineRule="auto"/>
        <w:jc w:val="center"/>
        <w:rPr>
          <w:b/>
        </w:rPr>
      </w:pPr>
    </w:p>
    <w:p w:rsidR="00F00A4A" w:rsidRPr="00F00A4A" w:rsidRDefault="00F00A4A" w:rsidP="00A60558">
      <w:pPr>
        <w:spacing w:after="0" w:line="240" w:lineRule="auto"/>
        <w:jc w:val="center"/>
        <w:rPr>
          <w:b/>
        </w:rPr>
      </w:pPr>
    </w:p>
    <w:p w:rsidR="007F66E3" w:rsidRDefault="00A60558" w:rsidP="00A60558">
      <w:pPr>
        <w:spacing w:after="0" w:line="240" w:lineRule="auto"/>
      </w:pPr>
      <w:r>
        <w:t xml:space="preserve"> </w:t>
      </w:r>
    </w:p>
    <w:p w:rsidR="00A60558" w:rsidRDefault="00A60558" w:rsidP="00A60558">
      <w:pPr>
        <w:spacing w:after="0" w:line="240" w:lineRule="auto"/>
      </w:pPr>
      <w:bookmarkStart w:id="0" w:name="_GoBack"/>
      <w:bookmarkEnd w:id="0"/>
    </w:p>
    <w:sectPr w:rsidR="00A6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73"/>
    <w:rsid w:val="00013F3D"/>
    <w:rsid w:val="000414EC"/>
    <w:rsid w:val="00064C7C"/>
    <w:rsid w:val="000F2B68"/>
    <w:rsid w:val="00125186"/>
    <w:rsid w:val="0013404E"/>
    <w:rsid w:val="00135E6D"/>
    <w:rsid w:val="00176794"/>
    <w:rsid w:val="00190E5D"/>
    <w:rsid w:val="001A0650"/>
    <w:rsid w:val="001A28F4"/>
    <w:rsid w:val="001A4773"/>
    <w:rsid w:val="001A67E9"/>
    <w:rsid w:val="001D0BAC"/>
    <w:rsid w:val="001E27BD"/>
    <w:rsid w:val="00210AD2"/>
    <w:rsid w:val="002244E3"/>
    <w:rsid w:val="00225CFE"/>
    <w:rsid w:val="0025197B"/>
    <w:rsid w:val="00254974"/>
    <w:rsid w:val="00272C06"/>
    <w:rsid w:val="002D267D"/>
    <w:rsid w:val="002F003B"/>
    <w:rsid w:val="0030759C"/>
    <w:rsid w:val="00354EDE"/>
    <w:rsid w:val="00356F73"/>
    <w:rsid w:val="0039207B"/>
    <w:rsid w:val="003A0E16"/>
    <w:rsid w:val="003B70CD"/>
    <w:rsid w:val="003D6A6A"/>
    <w:rsid w:val="003F71AE"/>
    <w:rsid w:val="00400776"/>
    <w:rsid w:val="00413884"/>
    <w:rsid w:val="00436A22"/>
    <w:rsid w:val="004B0075"/>
    <w:rsid w:val="004C2822"/>
    <w:rsid w:val="004C3448"/>
    <w:rsid w:val="004F087A"/>
    <w:rsid w:val="00504514"/>
    <w:rsid w:val="0052310A"/>
    <w:rsid w:val="00547CD5"/>
    <w:rsid w:val="00575362"/>
    <w:rsid w:val="00583D35"/>
    <w:rsid w:val="00592D02"/>
    <w:rsid w:val="006135E3"/>
    <w:rsid w:val="0061759C"/>
    <w:rsid w:val="00633E40"/>
    <w:rsid w:val="00633F00"/>
    <w:rsid w:val="00634FC8"/>
    <w:rsid w:val="00652C4F"/>
    <w:rsid w:val="0065415D"/>
    <w:rsid w:val="006839F9"/>
    <w:rsid w:val="006D7C2A"/>
    <w:rsid w:val="00704531"/>
    <w:rsid w:val="0072269E"/>
    <w:rsid w:val="00743890"/>
    <w:rsid w:val="007920B0"/>
    <w:rsid w:val="007A4C32"/>
    <w:rsid w:val="007C2629"/>
    <w:rsid w:val="007F66E3"/>
    <w:rsid w:val="008062BB"/>
    <w:rsid w:val="00866064"/>
    <w:rsid w:val="00866E82"/>
    <w:rsid w:val="008D4D32"/>
    <w:rsid w:val="008D5F7D"/>
    <w:rsid w:val="00941C41"/>
    <w:rsid w:val="00953C8A"/>
    <w:rsid w:val="00984064"/>
    <w:rsid w:val="009F4C32"/>
    <w:rsid w:val="00A3294E"/>
    <w:rsid w:val="00A60558"/>
    <w:rsid w:val="00A7333B"/>
    <w:rsid w:val="00A97149"/>
    <w:rsid w:val="00AB69FB"/>
    <w:rsid w:val="00AD041E"/>
    <w:rsid w:val="00AF1D18"/>
    <w:rsid w:val="00B45E1E"/>
    <w:rsid w:val="00B80FAD"/>
    <w:rsid w:val="00B958DE"/>
    <w:rsid w:val="00BB08CB"/>
    <w:rsid w:val="00BB0E34"/>
    <w:rsid w:val="00BD0F28"/>
    <w:rsid w:val="00BD75D7"/>
    <w:rsid w:val="00BF3B70"/>
    <w:rsid w:val="00C26AC4"/>
    <w:rsid w:val="00C26F45"/>
    <w:rsid w:val="00C64016"/>
    <w:rsid w:val="00C74F32"/>
    <w:rsid w:val="00C8636B"/>
    <w:rsid w:val="00CB2E75"/>
    <w:rsid w:val="00CF6311"/>
    <w:rsid w:val="00D8331C"/>
    <w:rsid w:val="00D8644C"/>
    <w:rsid w:val="00D87EFD"/>
    <w:rsid w:val="00D91936"/>
    <w:rsid w:val="00DC791A"/>
    <w:rsid w:val="00DE557A"/>
    <w:rsid w:val="00DF556B"/>
    <w:rsid w:val="00E10CC7"/>
    <w:rsid w:val="00E50578"/>
    <w:rsid w:val="00EB3BA6"/>
    <w:rsid w:val="00EE724F"/>
    <w:rsid w:val="00F00A4A"/>
    <w:rsid w:val="00F50E4A"/>
    <w:rsid w:val="00F5729B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1B12"/>
  <w15:chartTrackingRefBased/>
  <w15:docId w15:val="{DFF4D35E-9101-47E9-9D0D-E18CDE9E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6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Виктория Вячеславовна</dc:creator>
  <cp:keywords/>
  <dc:description/>
  <cp:lastModifiedBy>Сидорова Елена Александровна</cp:lastModifiedBy>
  <cp:revision>13</cp:revision>
  <dcterms:created xsi:type="dcterms:W3CDTF">2025-04-24T15:08:00Z</dcterms:created>
  <dcterms:modified xsi:type="dcterms:W3CDTF">2026-01-19T11:16:00Z</dcterms:modified>
</cp:coreProperties>
</file>