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7A" w:rsidRPr="00743890" w:rsidRDefault="004F087A" w:rsidP="004F087A">
      <w:pPr>
        <w:jc w:val="center"/>
        <w:rPr>
          <w:b/>
        </w:rPr>
      </w:pPr>
      <w:r w:rsidRPr="00743890">
        <w:rPr>
          <w:b/>
        </w:rPr>
        <w:t>ИНФОРМАЦИЯ</w:t>
      </w:r>
    </w:p>
    <w:p w:rsidR="004F087A" w:rsidRPr="00743890" w:rsidRDefault="004F087A" w:rsidP="004F087A">
      <w:pPr>
        <w:spacing w:after="0" w:line="240" w:lineRule="auto"/>
        <w:jc w:val="center"/>
        <w:rPr>
          <w:b/>
        </w:rPr>
      </w:pPr>
      <w:r>
        <w:rPr>
          <w:b/>
        </w:rPr>
        <w:t>ООО «СМК «Крыммедстрах» об организации и проведении</w:t>
      </w:r>
      <w:r w:rsidRPr="00743890">
        <w:rPr>
          <w:b/>
        </w:rPr>
        <w:t xml:space="preserve"> контрол</w:t>
      </w:r>
      <w:r>
        <w:rPr>
          <w:b/>
        </w:rPr>
        <w:t>я</w:t>
      </w:r>
      <w:r w:rsidRPr="00743890">
        <w:rPr>
          <w:b/>
        </w:rPr>
        <w:t xml:space="preserve"> объемов, сро</w:t>
      </w:r>
      <w:r>
        <w:rPr>
          <w:b/>
        </w:rPr>
        <w:t xml:space="preserve">ков, качества и условий предоставления </w:t>
      </w:r>
      <w:r w:rsidRPr="00743890">
        <w:rPr>
          <w:b/>
        </w:rPr>
        <w:t xml:space="preserve">медицинской помощи по обязательному медицинскому </w:t>
      </w:r>
      <w:r>
        <w:rPr>
          <w:b/>
        </w:rPr>
        <w:t>с</w:t>
      </w:r>
      <w:r w:rsidRPr="00743890">
        <w:rPr>
          <w:b/>
        </w:rPr>
        <w:t>трахованию</w:t>
      </w:r>
    </w:p>
    <w:p w:rsidR="004F087A" w:rsidRPr="00743890" w:rsidRDefault="004F087A" w:rsidP="004F087A">
      <w:pPr>
        <w:spacing w:after="0" w:line="240" w:lineRule="auto"/>
        <w:jc w:val="center"/>
        <w:rPr>
          <w:b/>
        </w:rPr>
      </w:pPr>
      <w:r w:rsidRPr="00743890">
        <w:rPr>
          <w:b/>
        </w:rPr>
        <w:t xml:space="preserve">в </w:t>
      </w:r>
      <w:r w:rsidR="00941C41">
        <w:rPr>
          <w:b/>
        </w:rPr>
        <w:t xml:space="preserve">1 квартале </w:t>
      </w:r>
      <w:r w:rsidR="00BD0F28">
        <w:rPr>
          <w:b/>
        </w:rPr>
        <w:t>202</w:t>
      </w:r>
      <w:r w:rsidR="00652C4F">
        <w:rPr>
          <w:b/>
        </w:rPr>
        <w:t>5</w:t>
      </w:r>
      <w:r w:rsidR="00941C41">
        <w:rPr>
          <w:b/>
        </w:rPr>
        <w:t xml:space="preserve"> года</w:t>
      </w:r>
    </w:p>
    <w:p w:rsidR="004F087A" w:rsidRDefault="004F087A" w:rsidP="007F66E3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985"/>
        <w:gridCol w:w="1842"/>
      </w:tblGrid>
      <w:tr w:rsidR="00190E5D" w:rsidRPr="00190E5D" w:rsidTr="00190E5D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г. Севастополь</w:t>
            </w:r>
          </w:p>
        </w:tc>
      </w:tr>
      <w:tr w:rsidR="00190E5D" w:rsidRPr="00190E5D" w:rsidTr="00190E5D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мероприятий (медико-экономических экспертиз и экспертиз качества медицинской помощи), всего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29194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10147</w:t>
            </w:r>
          </w:p>
        </w:tc>
      </w:tr>
      <w:tr w:rsidR="00190E5D" w:rsidRPr="00190E5D" w:rsidTr="00190E5D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в том числе по жалобам застрахованных лиц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251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</w:tr>
      <w:tr w:rsidR="00190E5D" w:rsidRPr="00190E5D" w:rsidTr="00190E5D">
        <w:trPr>
          <w:trHeight w:val="9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выявленных нарушений, допущенных медицинскими организациями при оказании медицинской помощи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10713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3013</w:t>
            </w:r>
          </w:p>
        </w:tc>
      </w:tr>
      <w:tr w:rsidR="00190E5D" w:rsidRPr="00190E5D" w:rsidTr="00190E5D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Перечень санкций, примененных к медицинским организациям за выявленные нарушения: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0E5D" w:rsidRPr="00190E5D" w:rsidTr="00190E5D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прав застрахованных лиц на выбор медицинской организации и врача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0E5D" w:rsidRPr="00190E5D" w:rsidTr="00190E5D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организации работы медицинской организации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0E5D" w:rsidRPr="00190E5D" w:rsidTr="00190E5D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этики и деонтологии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0E5D" w:rsidRPr="00190E5D" w:rsidTr="00190E5D">
        <w:trPr>
          <w:trHeight w:val="9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качества медицинской помощи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3981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667</w:t>
            </w:r>
          </w:p>
        </w:tc>
      </w:tr>
      <w:tr w:rsidR="00190E5D" w:rsidRPr="00190E5D" w:rsidTr="00190E5D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лекарственного обеспечения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90E5D" w:rsidRPr="00190E5D" w:rsidTr="00190E5D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нарушения в части взимания с застрахованных лиц платы за медицинскую помощь, включенную в программу ОМС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0E5D" w:rsidRPr="00190E5D" w:rsidTr="00190E5D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отказ в оказании медицинской помощи, включенной в программу ОМС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90E5D" w:rsidRPr="00190E5D" w:rsidTr="00190E5D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- прочие нарушения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6711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2344</w:t>
            </w:r>
          </w:p>
        </w:tc>
      </w:tr>
      <w:tr w:rsidR="00190E5D" w:rsidRPr="00190E5D" w:rsidTr="00190E5D">
        <w:trPr>
          <w:trHeight w:val="900"/>
        </w:trPr>
        <w:tc>
          <w:tcPr>
            <w:tcW w:w="5240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>Перечень мер, примененных к медицинским организациям за выявленные нарушения (неоплата или уменьшение оплаты медицинской помощи, штрафы), тыс. рублей: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67 150,0  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90E5D" w:rsidRPr="00190E5D" w:rsidRDefault="00190E5D" w:rsidP="00190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E5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6 339,6   </w:t>
            </w:r>
          </w:p>
        </w:tc>
      </w:tr>
    </w:tbl>
    <w:p w:rsidR="004F087A" w:rsidRDefault="004F087A" w:rsidP="007F66E3">
      <w:pPr>
        <w:jc w:val="center"/>
        <w:rPr>
          <w:b/>
        </w:rPr>
      </w:pPr>
    </w:p>
    <w:p w:rsidR="004F087A" w:rsidRDefault="004F087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B70CD" w:rsidRPr="00A85BB1" w:rsidRDefault="003B70CD" w:rsidP="003B70CD">
      <w:pPr>
        <w:jc w:val="center"/>
        <w:rPr>
          <w:b/>
        </w:rPr>
      </w:pPr>
      <w:r w:rsidRPr="00A85BB1">
        <w:rPr>
          <w:b/>
        </w:rPr>
        <w:lastRenderedPageBreak/>
        <w:t>Информация</w:t>
      </w:r>
    </w:p>
    <w:p w:rsidR="003B70CD" w:rsidRDefault="003B70CD" w:rsidP="003B70CD">
      <w:pPr>
        <w:spacing w:after="0" w:line="240" w:lineRule="auto"/>
        <w:jc w:val="center"/>
        <w:rPr>
          <w:b/>
        </w:rPr>
      </w:pPr>
      <w:r w:rsidRPr="00A85BB1">
        <w:rPr>
          <w:b/>
        </w:rPr>
        <w:t xml:space="preserve">о </w:t>
      </w:r>
      <w:r>
        <w:rPr>
          <w:b/>
        </w:rPr>
        <w:t>результатах рассмотрения ООО «СМК «Крыммедстрах» жалоб</w:t>
      </w:r>
      <w:r w:rsidRPr="00A85BB1">
        <w:rPr>
          <w:b/>
        </w:rPr>
        <w:t xml:space="preserve"> застрахованных лиц</w:t>
      </w:r>
      <w:r>
        <w:rPr>
          <w:b/>
        </w:rPr>
        <w:t xml:space="preserve"> </w:t>
      </w:r>
    </w:p>
    <w:p w:rsidR="00AD041E" w:rsidRPr="00743890" w:rsidRDefault="00AD041E" w:rsidP="00AD041E">
      <w:pPr>
        <w:spacing w:after="0" w:line="240" w:lineRule="auto"/>
        <w:jc w:val="center"/>
        <w:rPr>
          <w:b/>
        </w:rPr>
      </w:pPr>
      <w:r w:rsidRPr="00743890">
        <w:rPr>
          <w:b/>
        </w:rPr>
        <w:t xml:space="preserve">в </w:t>
      </w:r>
      <w:r w:rsidR="00941C41">
        <w:rPr>
          <w:b/>
        </w:rPr>
        <w:t>1 квартале 202</w:t>
      </w:r>
      <w:r w:rsidR="00652C4F">
        <w:rPr>
          <w:b/>
        </w:rPr>
        <w:t>5</w:t>
      </w:r>
      <w:r w:rsidR="00941C41">
        <w:rPr>
          <w:b/>
        </w:rPr>
        <w:t xml:space="preserve"> года</w:t>
      </w:r>
    </w:p>
    <w:p w:rsidR="00D91936" w:rsidRDefault="00D91936" w:rsidP="00D91936">
      <w:pPr>
        <w:spacing w:after="0" w:line="240" w:lineRule="auto"/>
        <w:jc w:val="center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1701"/>
      </w:tblGrid>
      <w:tr w:rsidR="00866064" w:rsidRPr="00866064" w:rsidTr="0061759C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Республика Крым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г. Севастополь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рассмотренных обращений,  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4 543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1 607   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жалоб застрахованных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131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19   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признанных обоснованными,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101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18   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из них: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66064" w:rsidRPr="00866064" w:rsidTr="0061759C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нарушение прав на выбор медицинской организации или врача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-     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организацию работы медицинской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8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1   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качество медицинской помощи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36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6   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проведение профилактических мероприятий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1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-     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лекарственное обеспечение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-     </w:t>
            </w:r>
          </w:p>
        </w:tc>
      </w:tr>
      <w:tr w:rsidR="00866064" w:rsidRPr="00866064" w:rsidTr="0061759C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получение медицинской помощи по базовой программе ОМС за пределами субъекта РФ, в котором выдан полис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-     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отказ в оказании медицинской помощи по программам ОМС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2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-     </w:t>
            </w:r>
          </w:p>
        </w:tc>
      </w:tr>
      <w:tr w:rsidR="00866064" w:rsidRPr="00866064" w:rsidTr="0061759C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взимание денежных средств за медицинскую помощь по программам ОМС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20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-     </w:t>
            </w:r>
          </w:p>
        </w:tc>
      </w:tr>
      <w:tr w:rsidR="00866064" w:rsidRPr="00866064" w:rsidTr="0061759C">
        <w:trPr>
          <w:trHeight w:val="6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на недостоверные сведения об оказанных медицинских услугах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34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11   </w:t>
            </w:r>
          </w:p>
        </w:tc>
      </w:tr>
      <w:tr w:rsidR="00866064" w:rsidRPr="00866064" w:rsidTr="0061759C">
        <w:trPr>
          <w:trHeight w:val="300"/>
        </w:trPr>
        <w:tc>
          <w:tcPr>
            <w:tcW w:w="5240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>- прочие причины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-   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66064" w:rsidRPr="00866064" w:rsidRDefault="00866064" w:rsidP="0086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660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-     </w:t>
            </w:r>
          </w:p>
        </w:tc>
      </w:tr>
    </w:tbl>
    <w:p w:rsidR="006135E3" w:rsidRDefault="006135E3"/>
    <w:p w:rsidR="007F66E3" w:rsidRDefault="007F66E3" w:rsidP="007F66E3"/>
    <w:p w:rsidR="00D91936" w:rsidRDefault="00D9193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F66E3" w:rsidRPr="00F00A4A" w:rsidRDefault="007F66E3" w:rsidP="007F66E3">
      <w:pPr>
        <w:jc w:val="center"/>
        <w:rPr>
          <w:b/>
        </w:rPr>
      </w:pPr>
      <w:r w:rsidRPr="00F00A4A">
        <w:rPr>
          <w:b/>
        </w:rPr>
        <w:lastRenderedPageBreak/>
        <w:t>РЕЗУЛЬТАТЫ</w:t>
      </w:r>
    </w:p>
    <w:p w:rsidR="007F66E3" w:rsidRPr="00F00A4A" w:rsidRDefault="00F00A4A" w:rsidP="007F66E3">
      <w:pPr>
        <w:spacing w:after="0" w:line="240" w:lineRule="auto"/>
        <w:jc w:val="center"/>
        <w:rPr>
          <w:b/>
        </w:rPr>
      </w:pPr>
      <w:r w:rsidRPr="00F00A4A">
        <w:rPr>
          <w:b/>
        </w:rPr>
        <w:t>оценки общественного мнения по удовлетворённости населения медицинской помощью</w:t>
      </w:r>
    </w:p>
    <w:p w:rsidR="00AD041E" w:rsidRPr="00C26F45" w:rsidRDefault="00AD041E" w:rsidP="00AD041E">
      <w:pPr>
        <w:spacing w:after="0" w:line="240" w:lineRule="auto"/>
        <w:jc w:val="center"/>
        <w:rPr>
          <w:b/>
          <w:lang w:val="en-US"/>
        </w:rPr>
      </w:pPr>
      <w:r w:rsidRPr="00743890">
        <w:rPr>
          <w:b/>
        </w:rPr>
        <w:t xml:space="preserve">в </w:t>
      </w:r>
      <w:r w:rsidR="00941C41">
        <w:rPr>
          <w:b/>
        </w:rPr>
        <w:t>1 квартале 202</w:t>
      </w:r>
      <w:r w:rsidR="002D399D">
        <w:rPr>
          <w:b/>
        </w:rPr>
        <w:t>5</w:t>
      </w:r>
      <w:bookmarkStart w:id="0" w:name="_GoBack"/>
      <w:bookmarkEnd w:id="0"/>
      <w:r w:rsidR="00941C41">
        <w:rPr>
          <w:b/>
        </w:rPr>
        <w:t xml:space="preserve"> года</w:t>
      </w:r>
    </w:p>
    <w:p w:rsidR="00E50578" w:rsidRDefault="00E50578" w:rsidP="007F66E3">
      <w:pPr>
        <w:spacing w:after="0" w:line="240" w:lineRule="auto"/>
        <w:jc w:val="center"/>
        <w:rPr>
          <w:b/>
        </w:rPr>
      </w:pPr>
    </w:p>
    <w:p w:rsidR="00E50578" w:rsidRDefault="00E50578" w:rsidP="007F66E3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5"/>
      </w:tblGrid>
      <w:tr w:rsidR="00E50578" w:rsidRPr="00E50578" w:rsidTr="00E50578">
        <w:tc>
          <w:tcPr>
            <w:tcW w:w="3256" w:type="dxa"/>
          </w:tcPr>
          <w:p w:rsidR="00E50578" w:rsidRPr="00E50578" w:rsidRDefault="00E50578" w:rsidP="007F66E3">
            <w:pPr>
              <w:spacing w:after="0" w:line="240" w:lineRule="auto"/>
              <w:jc w:val="center"/>
            </w:pPr>
            <w:r w:rsidRPr="00E50578">
              <w:t>% удовлетворённости всего</w:t>
            </w:r>
          </w:p>
        </w:tc>
        <w:tc>
          <w:tcPr>
            <w:tcW w:w="2976" w:type="dxa"/>
          </w:tcPr>
          <w:p w:rsidR="00E50578" w:rsidRPr="00E50578" w:rsidRDefault="00E50578" w:rsidP="007F66E3">
            <w:pPr>
              <w:spacing w:after="0" w:line="240" w:lineRule="auto"/>
              <w:jc w:val="center"/>
            </w:pPr>
            <w:r w:rsidRPr="00E50578">
              <w:t>Городское население</w:t>
            </w:r>
          </w:p>
        </w:tc>
        <w:tc>
          <w:tcPr>
            <w:tcW w:w="2835" w:type="dxa"/>
          </w:tcPr>
          <w:p w:rsidR="00E50578" w:rsidRPr="00E50578" w:rsidRDefault="00E50578" w:rsidP="007F66E3">
            <w:pPr>
              <w:spacing w:after="0" w:line="240" w:lineRule="auto"/>
              <w:jc w:val="center"/>
            </w:pPr>
            <w:r w:rsidRPr="00E50578">
              <w:t>Сельское население</w:t>
            </w:r>
          </w:p>
        </w:tc>
      </w:tr>
      <w:tr w:rsidR="00413884" w:rsidRPr="00E50578" w:rsidTr="00952403">
        <w:tc>
          <w:tcPr>
            <w:tcW w:w="9067" w:type="dxa"/>
            <w:gridSpan w:val="3"/>
          </w:tcPr>
          <w:p w:rsidR="00413884" w:rsidRPr="00E50578" w:rsidRDefault="00413884" w:rsidP="007F66E3">
            <w:pPr>
              <w:spacing w:after="0" w:line="240" w:lineRule="auto"/>
              <w:jc w:val="center"/>
            </w:pPr>
            <w:r>
              <w:t>Республика Крым</w:t>
            </w:r>
          </w:p>
        </w:tc>
      </w:tr>
      <w:tr w:rsidR="00E50578" w:rsidRPr="00E50578" w:rsidTr="00E50578">
        <w:tc>
          <w:tcPr>
            <w:tcW w:w="3256" w:type="dxa"/>
          </w:tcPr>
          <w:p w:rsidR="00E50578" w:rsidRPr="00E50578" w:rsidRDefault="0030759C" w:rsidP="007F66E3">
            <w:pPr>
              <w:spacing w:after="0" w:line="240" w:lineRule="auto"/>
              <w:jc w:val="center"/>
            </w:pPr>
            <w:r>
              <w:t>63,38</w:t>
            </w:r>
          </w:p>
        </w:tc>
        <w:tc>
          <w:tcPr>
            <w:tcW w:w="2976" w:type="dxa"/>
          </w:tcPr>
          <w:p w:rsidR="00E50578" w:rsidRPr="00E50578" w:rsidRDefault="0030759C" w:rsidP="007F66E3">
            <w:pPr>
              <w:spacing w:after="0" w:line="240" w:lineRule="auto"/>
              <w:jc w:val="center"/>
            </w:pPr>
            <w:r>
              <w:t>59,69</w:t>
            </w:r>
          </w:p>
        </w:tc>
        <w:tc>
          <w:tcPr>
            <w:tcW w:w="2835" w:type="dxa"/>
          </w:tcPr>
          <w:p w:rsidR="00E50578" w:rsidRPr="00E50578" w:rsidRDefault="0030759C" w:rsidP="007F66E3">
            <w:pPr>
              <w:spacing w:after="0" w:line="240" w:lineRule="auto"/>
              <w:jc w:val="center"/>
            </w:pPr>
            <w:r>
              <w:t>67,28</w:t>
            </w:r>
          </w:p>
        </w:tc>
      </w:tr>
      <w:tr w:rsidR="00413884" w:rsidRPr="00E50578" w:rsidTr="009B6CEF">
        <w:tc>
          <w:tcPr>
            <w:tcW w:w="9067" w:type="dxa"/>
            <w:gridSpan w:val="3"/>
          </w:tcPr>
          <w:p w:rsidR="00413884" w:rsidRPr="00E50578" w:rsidRDefault="00413884" w:rsidP="007F66E3">
            <w:pPr>
              <w:spacing w:after="0" w:line="240" w:lineRule="auto"/>
              <w:jc w:val="center"/>
            </w:pPr>
            <w:r>
              <w:t>г. Севастополь</w:t>
            </w:r>
          </w:p>
        </w:tc>
      </w:tr>
      <w:tr w:rsidR="00413884" w:rsidRPr="00E50578" w:rsidTr="00E50578">
        <w:tc>
          <w:tcPr>
            <w:tcW w:w="3256" w:type="dxa"/>
          </w:tcPr>
          <w:p w:rsidR="00413884" w:rsidRPr="0030759C" w:rsidRDefault="0030759C" w:rsidP="007F66E3">
            <w:pPr>
              <w:spacing w:after="0" w:line="240" w:lineRule="auto"/>
              <w:jc w:val="center"/>
            </w:pPr>
            <w:r>
              <w:t>54,12</w:t>
            </w:r>
          </w:p>
        </w:tc>
        <w:tc>
          <w:tcPr>
            <w:tcW w:w="2976" w:type="dxa"/>
          </w:tcPr>
          <w:p w:rsidR="00413884" w:rsidRPr="0025197B" w:rsidRDefault="0030759C" w:rsidP="0030759C">
            <w:pPr>
              <w:spacing w:after="0" w:line="240" w:lineRule="auto"/>
              <w:jc w:val="center"/>
            </w:pPr>
            <w:r>
              <w:t>56,70</w:t>
            </w:r>
          </w:p>
        </w:tc>
        <w:tc>
          <w:tcPr>
            <w:tcW w:w="2835" w:type="dxa"/>
          </w:tcPr>
          <w:p w:rsidR="00413884" w:rsidRPr="0025197B" w:rsidRDefault="0030759C" w:rsidP="007F66E3">
            <w:pPr>
              <w:spacing w:after="0" w:line="240" w:lineRule="auto"/>
              <w:jc w:val="center"/>
            </w:pPr>
            <w:r>
              <w:t>26,19</w:t>
            </w:r>
          </w:p>
        </w:tc>
      </w:tr>
    </w:tbl>
    <w:p w:rsidR="00E50578" w:rsidRDefault="00E50578" w:rsidP="007F66E3">
      <w:pPr>
        <w:spacing w:after="0" w:line="240" w:lineRule="auto"/>
        <w:jc w:val="center"/>
        <w:rPr>
          <w:b/>
        </w:rPr>
      </w:pPr>
    </w:p>
    <w:p w:rsidR="00F00A4A" w:rsidRDefault="00F00A4A" w:rsidP="00A60558">
      <w:pPr>
        <w:spacing w:after="0" w:line="240" w:lineRule="auto"/>
        <w:jc w:val="center"/>
        <w:rPr>
          <w:b/>
        </w:rPr>
      </w:pPr>
    </w:p>
    <w:p w:rsidR="00F00A4A" w:rsidRDefault="00F00A4A" w:rsidP="00A60558">
      <w:pPr>
        <w:spacing w:after="0" w:line="240" w:lineRule="auto"/>
        <w:jc w:val="center"/>
        <w:rPr>
          <w:b/>
        </w:rPr>
      </w:pPr>
    </w:p>
    <w:p w:rsidR="00F00A4A" w:rsidRPr="00F00A4A" w:rsidRDefault="00F00A4A" w:rsidP="00A60558">
      <w:pPr>
        <w:spacing w:after="0" w:line="240" w:lineRule="auto"/>
        <w:jc w:val="center"/>
        <w:rPr>
          <w:b/>
        </w:rPr>
      </w:pPr>
    </w:p>
    <w:p w:rsidR="007F66E3" w:rsidRDefault="00A60558" w:rsidP="00A60558">
      <w:pPr>
        <w:spacing w:after="0" w:line="240" w:lineRule="auto"/>
      </w:pPr>
      <w:r>
        <w:t xml:space="preserve"> </w:t>
      </w:r>
    </w:p>
    <w:p w:rsidR="00A60558" w:rsidRDefault="00A60558" w:rsidP="00A60558">
      <w:pPr>
        <w:spacing w:after="0" w:line="240" w:lineRule="auto"/>
      </w:pPr>
    </w:p>
    <w:sectPr w:rsidR="00A6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73"/>
    <w:rsid w:val="00013F3D"/>
    <w:rsid w:val="000414EC"/>
    <w:rsid w:val="00064C7C"/>
    <w:rsid w:val="000F2B68"/>
    <w:rsid w:val="00125186"/>
    <w:rsid w:val="0013404E"/>
    <w:rsid w:val="00135E6D"/>
    <w:rsid w:val="00176794"/>
    <w:rsid w:val="00190E5D"/>
    <w:rsid w:val="001A0650"/>
    <w:rsid w:val="001A28F4"/>
    <w:rsid w:val="001A4773"/>
    <w:rsid w:val="001A67E9"/>
    <w:rsid w:val="001D0BAC"/>
    <w:rsid w:val="001E27BD"/>
    <w:rsid w:val="00210AD2"/>
    <w:rsid w:val="002244E3"/>
    <w:rsid w:val="00225CFE"/>
    <w:rsid w:val="0025197B"/>
    <w:rsid w:val="00254974"/>
    <w:rsid w:val="00272C06"/>
    <w:rsid w:val="002D267D"/>
    <w:rsid w:val="002D399D"/>
    <w:rsid w:val="002F003B"/>
    <w:rsid w:val="0030759C"/>
    <w:rsid w:val="00354EDE"/>
    <w:rsid w:val="00356F73"/>
    <w:rsid w:val="0039207B"/>
    <w:rsid w:val="003A0E16"/>
    <w:rsid w:val="003B70CD"/>
    <w:rsid w:val="003F71AE"/>
    <w:rsid w:val="00400776"/>
    <w:rsid w:val="00413884"/>
    <w:rsid w:val="004B0075"/>
    <w:rsid w:val="004C2822"/>
    <w:rsid w:val="004C3448"/>
    <w:rsid w:val="004F087A"/>
    <w:rsid w:val="00504514"/>
    <w:rsid w:val="0052310A"/>
    <w:rsid w:val="00547CD5"/>
    <w:rsid w:val="00575362"/>
    <w:rsid w:val="00583D35"/>
    <w:rsid w:val="00592D02"/>
    <w:rsid w:val="006135E3"/>
    <w:rsid w:val="0061759C"/>
    <w:rsid w:val="00633E40"/>
    <w:rsid w:val="00633F00"/>
    <w:rsid w:val="00634FC8"/>
    <w:rsid w:val="00652C4F"/>
    <w:rsid w:val="0065415D"/>
    <w:rsid w:val="006839F9"/>
    <w:rsid w:val="00704531"/>
    <w:rsid w:val="00743890"/>
    <w:rsid w:val="007920B0"/>
    <w:rsid w:val="007A4C32"/>
    <w:rsid w:val="007C2629"/>
    <w:rsid w:val="007F66E3"/>
    <w:rsid w:val="008062BB"/>
    <w:rsid w:val="00866064"/>
    <w:rsid w:val="00866E82"/>
    <w:rsid w:val="008D4D32"/>
    <w:rsid w:val="008D5F7D"/>
    <w:rsid w:val="00941C41"/>
    <w:rsid w:val="00953C8A"/>
    <w:rsid w:val="00984064"/>
    <w:rsid w:val="009F4C32"/>
    <w:rsid w:val="00A3294E"/>
    <w:rsid w:val="00A60558"/>
    <w:rsid w:val="00A7333B"/>
    <w:rsid w:val="00A97149"/>
    <w:rsid w:val="00AB69FB"/>
    <w:rsid w:val="00AD041E"/>
    <w:rsid w:val="00AF1D18"/>
    <w:rsid w:val="00B45E1E"/>
    <w:rsid w:val="00B80FAD"/>
    <w:rsid w:val="00B958DE"/>
    <w:rsid w:val="00BB08CB"/>
    <w:rsid w:val="00BB0E34"/>
    <w:rsid w:val="00BD0F28"/>
    <w:rsid w:val="00BD75D7"/>
    <w:rsid w:val="00BF3B70"/>
    <w:rsid w:val="00C26AC4"/>
    <w:rsid w:val="00C26F45"/>
    <w:rsid w:val="00C64016"/>
    <w:rsid w:val="00C74F32"/>
    <w:rsid w:val="00CB2E75"/>
    <w:rsid w:val="00CF6311"/>
    <w:rsid w:val="00D8331C"/>
    <w:rsid w:val="00D8644C"/>
    <w:rsid w:val="00D87EFD"/>
    <w:rsid w:val="00D91936"/>
    <w:rsid w:val="00DC791A"/>
    <w:rsid w:val="00DE557A"/>
    <w:rsid w:val="00DF556B"/>
    <w:rsid w:val="00E10CC7"/>
    <w:rsid w:val="00E50578"/>
    <w:rsid w:val="00EB3BA6"/>
    <w:rsid w:val="00EE724F"/>
    <w:rsid w:val="00F00A4A"/>
    <w:rsid w:val="00F50E4A"/>
    <w:rsid w:val="00F5729B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DFC4"/>
  <w15:chartTrackingRefBased/>
  <w15:docId w15:val="{DFF4D35E-9101-47E9-9D0D-E18CDE9E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 Виктория Вячеславовна</dc:creator>
  <cp:keywords/>
  <dc:description/>
  <cp:lastModifiedBy>Корнейчук Владимир Витальевич</cp:lastModifiedBy>
  <cp:revision>2</cp:revision>
  <dcterms:created xsi:type="dcterms:W3CDTF">2025-04-25T06:18:00Z</dcterms:created>
  <dcterms:modified xsi:type="dcterms:W3CDTF">2025-04-25T06:18:00Z</dcterms:modified>
</cp:coreProperties>
</file>