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Pr="0030248E" w:rsidRDefault="00B53A3E" w:rsidP="00B53A3E">
      <w:pPr>
        <w:jc w:val="right"/>
        <w:rPr>
          <w:rFonts w:ascii="Arial" w:hAnsi="Arial" w:cs="Arial"/>
          <w:b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 xml:space="preserve">Приложение </w:t>
      </w:r>
      <w:r w:rsidR="00147851" w:rsidRPr="0030248E">
        <w:rPr>
          <w:rFonts w:ascii="Arial" w:hAnsi="Arial" w:cs="Arial"/>
          <w:b/>
          <w:sz w:val="20"/>
          <w:szCs w:val="20"/>
        </w:rPr>
        <w:t>№1</w:t>
      </w:r>
    </w:p>
    <w:p w:rsidR="00190B95" w:rsidRPr="0030248E" w:rsidRDefault="00B53A3E" w:rsidP="0030248E">
      <w:pPr>
        <w:jc w:val="right"/>
        <w:rPr>
          <w:rFonts w:ascii="Arial" w:hAnsi="Arial" w:cs="Arial"/>
          <w:b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 xml:space="preserve">к </w:t>
      </w:r>
      <w:r w:rsidR="0030248E" w:rsidRPr="0030248E">
        <w:rPr>
          <w:rFonts w:ascii="Arial" w:hAnsi="Arial" w:cs="Arial"/>
          <w:b/>
          <w:sz w:val="20"/>
          <w:szCs w:val="20"/>
        </w:rPr>
        <w:t>приказ</w:t>
      </w:r>
      <w:proofErr w:type="gramStart"/>
      <w:r w:rsidR="0030248E" w:rsidRPr="0030248E">
        <w:rPr>
          <w:rFonts w:ascii="Arial" w:hAnsi="Arial" w:cs="Arial"/>
          <w:b/>
          <w:sz w:val="20"/>
          <w:szCs w:val="20"/>
        </w:rPr>
        <w:t>у ООО</w:t>
      </w:r>
      <w:proofErr w:type="gramEnd"/>
      <w:r w:rsidR="0030248E" w:rsidRPr="0030248E">
        <w:rPr>
          <w:rFonts w:ascii="Arial" w:hAnsi="Arial" w:cs="Arial"/>
          <w:b/>
          <w:sz w:val="20"/>
          <w:szCs w:val="20"/>
        </w:rPr>
        <w:t xml:space="preserve"> «СМК «Крыммедстрах»</w:t>
      </w:r>
      <w:r w:rsidR="00190B95" w:rsidRPr="0030248E">
        <w:rPr>
          <w:rFonts w:ascii="Arial" w:hAnsi="Arial" w:cs="Arial"/>
          <w:b/>
          <w:sz w:val="20"/>
          <w:szCs w:val="20"/>
        </w:rPr>
        <w:t xml:space="preserve"> </w:t>
      </w:r>
    </w:p>
    <w:p w:rsidR="00B53A3E" w:rsidRPr="0030248E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>от  «</w:t>
      </w:r>
      <w:r w:rsidR="000C02FE">
        <w:rPr>
          <w:rFonts w:ascii="Arial" w:hAnsi="Arial" w:cs="Arial"/>
          <w:b/>
          <w:sz w:val="20"/>
          <w:szCs w:val="20"/>
        </w:rPr>
        <w:t>17</w:t>
      </w:r>
      <w:r w:rsidR="00C5405A" w:rsidRPr="0030248E">
        <w:rPr>
          <w:rFonts w:ascii="Arial" w:hAnsi="Arial" w:cs="Arial"/>
          <w:b/>
          <w:sz w:val="20"/>
          <w:szCs w:val="20"/>
        </w:rPr>
        <w:t xml:space="preserve">» </w:t>
      </w:r>
      <w:r w:rsidR="003E3A50">
        <w:rPr>
          <w:rFonts w:ascii="Arial" w:hAnsi="Arial" w:cs="Arial"/>
          <w:b/>
          <w:sz w:val="20"/>
          <w:szCs w:val="20"/>
        </w:rPr>
        <w:t>мая</w:t>
      </w:r>
      <w:r w:rsidR="00C5405A" w:rsidRPr="0030248E">
        <w:rPr>
          <w:rFonts w:ascii="Arial" w:hAnsi="Arial" w:cs="Arial"/>
          <w:b/>
          <w:sz w:val="20"/>
          <w:szCs w:val="20"/>
        </w:rPr>
        <w:t xml:space="preserve">  20</w:t>
      </w:r>
      <w:r w:rsidR="00F02B53">
        <w:rPr>
          <w:rFonts w:ascii="Arial" w:hAnsi="Arial" w:cs="Arial"/>
          <w:b/>
          <w:sz w:val="20"/>
          <w:szCs w:val="20"/>
        </w:rPr>
        <w:t>21</w:t>
      </w:r>
      <w:r w:rsidR="00C5405A" w:rsidRPr="0030248E">
        <w:rPr>
          <w:rFonts w:ascii="Arial" w:hAnsi="Arial" w:cs="Arial"/>
          <w:b/>
          <w:sz w:val="20"/>
          <w:szCs w:val="20"/>
        </w:rPr>
        <w:t xml:space="preserve">  № </w:t>
      </w:r>
      <w:r w:rsidR="000C02FE">
        <w:rPr>
          <w:rFonts w:ascii="Arial" w:hAnsi="Arial" w:cs="Arial"/>
          <w:b/>
          <w:sz w:val="20"/>
          <w:szCs w:val="20"/>
        </w:rPr>
        <w:t>64</w:t>
      </w:r>
      <w:bookmarkStart w:id="0" w:name="_GoBack"/>
      <w:bookmarkEnd w:id="0"/>
    </w:p>
    <w:p w:rsidR="00B53A3E" w:rsidRPr="00B53A3E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E56ABA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222F6D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22F6D">
        <w:rPr>
          <w:rFonts w:ascii="Arial" w:hAnsi="Arial" w:cs="Arial"/>
          <w:b/>
          <w:sz w:val="26"/>
          <w:szCs w:val="26"/>
        </w:rPr>
        <w:t>ПОЛОЖЕНИЕ</w:t>
      </w:r>
    </w:p>
    <w:p w:rsidR="00A96768" w:rsidRPr="00222F6D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22F6D">
        <w:rPr>
          <w:rFonts w:ascii="Arial" w:hAnsi="Arial" w:cs="Arial"/>
          <w:b/>
          <w:sz w:val="26"/>
          <w:szCs w:val="26"/>
        </w:rPr>
        <w:t>о конкурсе «</w:t>
      </w:r>
      <w:r w:rsidR="0030248E">
        <w:rPr>
          <w:rFonts w:ascii="Arial" w:hAnsi="Arial" w:cs="Arial"/>
          <w:b/>
          <w:sz w:val="26"/>
          <w:szCs w:val="26"/>
        </w:rPr>
        <w:t>Лучший</w:t>
      </w:r>
      <w:r w:rsidRPr="00222F6D">
        <w:rPr>
          <w:rFonts w:ascii="Arial" w:hAnsi="Arial" w:cs="Arial"/>
          <w:b/>
          <w:sz w:val="26"/>
          <w:szCs w:val="26"/>
        </w:rPr>
        <w:t xml:space="preserve"> врач</w:t>
      </w:r>
      <w:r w:rsidR="00BF17CD" w:rsidRPr="00222F6D">
        <w:rPr>
          <w:rFonts w:ascii="Arial" w:hAnsi="Arial" w:cs="Arial"/>
          <w:b/>
          <w:sz w:val="26"/>
          <w:szCs w:val="26"/>
        </w:rPr>
        <w:t xml:space="preserve"> </w:t>
      </w:r>
      <w:r w:rsidR="00FB4605" w:rsidRPr="00222F6D">
        <w:rPr>
          <w:rFonts w:ascii="Arial" w:hAnsi="Arial" w:cs="Arial"/>
          <w:b/>
          <w:sz w:val="26"/>
          <w:szCs w:val="26"/>
        </w:rPr>
        <w:t>20</w:t>
      </w:r>
      <w:r w:rsidR="00F02B53">
        <w:rPr>
          <w:rFonts w:ascii="Arial" w:hAnsi="Arial" w:cs="Arial"/>
          <w:b/>
          <w:sz w:val="26"/>
          <w:szCs w:val="26"/>
        </w:rPr>
        <w:t>21</w:t>
      </w:r>
      <w:r w:rsidR="00FB4605" w:rsidRPr="00222F6D">
        <w:rPr>
          <w:rFonts w:ascii="Arial" w:hAnsi="Arial" w:cs="Arial"/>
          <w:b/>
          <w:sz w:val="26"/>
          <w:szCs w:val="26"/>
        </w:rPr>
        <w:t>»</w:t>
      </w:r>
    </w:p>
    <w:p w:rsidR="006F4CC5" w:rsidRPr="00222F6D" w:rsidRDefault="0030248E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ООО</w:t>
      </w:r>
      <w:r w:rsidR="00A96768" w:rsidRPr="00222F6D">
        <w:rPr>
          <w:rFonts w:ascii="Arial" w:hAnsi="Arial" w:cs="Arial"/>
          <w:b/>
          <w:sz w:val="26"/>
          <w:szCs w:val="26"/>
        </w:rPr>
        <w:t xml:space="preserve"> «Страховая</w:t>
      </w:r>
      <w:r>
        <w:rPr>
          <w:rFonts w:ascii="Arial" w:hAnsi="Arial" w:cs="Arial"/>
          <w:b/>
          <w:sz w:val="26"/>
          <w:szCs w:val="26"/>
        </w:rPr>
        <w:t xml:space="preserve"> медицинская</w:t>
      </w:r>
      <w:r w:rsidR="00A96768" w:rsidRPr="00222F6D">
        <w:rPr>
          <w:rFonts w:ascii="Arial" w:hAnsi="Arial" w:cs="Arial"/>
          <w:b/>
          <w:sz w:val="26"/>
          <w:szCs w:val="26"/>
        </w:rPr>
        <w:t xml:space="preserve"> компания «</w:t>
      </w:r>
      <w:r>
        <w:rPr>
          <w:rFonts w:ascii="Arial" w:hAnsi="Arial" w:cs="Arial"/>
          <w:b/>
          <w:sz w:val="26"/>
          <w:szCs w:val="26"/>
        </w:rPr>
        <w:t>Крыммедстрах</w:t>
      </w:r>
      <w:r w:rsidR="00A96768" w:rsidRPr="00222F6D">
        <w:rPr>
          <w:rFonts w:ascii="Arial" w:hAnsi="Arial" w:cs="Arial"/>
          <w:b/>
          <w:sz w:val="26"/>
          <w:szCs w:val="26"/>
        </w:rPr>
        <w:t>» на территории ГБУЗ</w:t>
      </w:r>
      <w:r>
        <w:rPr>
          <w:rFonts w:ascii="Arial" w:hAnsi="Arial" w:cs="Arial"/>
          <w:b/>
          <w:sz w:val="26"/>
          <w:szCs w:val="26"/>
        </w:rPr>
        <w:t xml:space="preserve"> РК</w:t>
      </w:r>
      <w:r w:rsidR="00A96768" w:rsidRPr="00222F6D">
        <w:rPr>
          <w:rFonts w:ascii="Arial" w:hAnsi="Arial" w:cs="Arial"/>
          <w:b/>
          <w:sz w:val="26"/>
          <w:szCs w:val="26"/>
        </w:rPr>
        <w:t xml:space="preserve"> «</w:t>
      </w:r>
      <w:r>
        <w:rPr>
          <w:rFonts w:ascii="Arial" w:hAnsi="Arial" w:cs="Arial"/>
          <w:b/>
          <w:sz w:val="26"/>
          <w:szCs w:val="26"/>
        </w:rPr>
        <w:t>Симферопольская поликлиника №</w:t>
      </w:r>
      <w:r w:rsidR="00F02B53">
        <w:rPr>
          <w:rFonts w:ascii="Arial" w:hAnsi="Arial" w:cs="Arial"/>
          <w:b/>
          <w:sz w:val="26"/>
          <w:szCs w:val="26"/>
        </w:rPr>
        <w:t>3</w:t>
      </w:r>
      <w:r w:rsidR="00A96768" w:rsidRPr="00222F6D">
        <w:rPr>
          <w:rFonts w:ascii="Arial" w:hAnsi="Arial" w:cs="Arial"/>
          <w:b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222F6D">
        <w:rPr>
          <w:rFonts w:ascii="Arial" w:hAnsi="Arial" w:cs="Arial"/>
          <w:b/>
          <w:sz w:val="26"/>
          <w:szCs w:val="26"/>
        </w:rPr>
        <w:t>ГБУЗ</w:t>
      </w:r>
      <w:r>
        <w:rPr>
          <w:rFonts w:ascii="Arial" w:hAnsi="Arial" w:cs="Arial"/>
          <w:b/>
          <w:sz w:val="26"/>
          <w:szCs w:val="26"/>
        </w:rPr>
        <w:t xml:space="preserve"> РК</w:t>
      </w:r>
      <w:r w:rsidRPr="00222F6D">
        <w:rPr>
          <w:rFonts w:ascii="Arial" w:hAnsi="Arial" w:cs="Arial"/>
          <w:b/>
          <w:sz w:val="26"/>
          <w:szCs w:val="26"/>
        </w:rPr>
        <w:t xml:space="preserve"> «</w:t>
      </w:r>
      <w:r>
        <w:rPr>
          <w:rFonts w:ascii="Arial" w:hAnsi="Arial" w:cs="Arial"/>
          <w:b/>
          <w:sz w:val="26"/>
          <w:szCs w:val="26"/>
        </w:rPr>
        <w:t>Симферопольская поликлиника №</w:t>
      </w:r>
      <w:r w:rsidR="00F02B53">
        <w:rPr>
          <w:rFonts w:ascii="Arial" w:hAnsi="Arial" w:cs="Arial"/>
          <w:b/>
          <w:sz w:val="26"/>
          <w:szCs w:val="26"/>
        </w:rPr>
        <w:t>5</w:t>
      </w:r>
      <w:r w:rsidRPr="00222F6D">
        <w:rPr>
          <w:rFonts w:ascii="Arial" w:hAnsi="Arial" w:cs="Arial"/>
          <w:b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F02B53">
        <w:rPr>
          <w:rFonts w:ascii="Arial" w:hAnsi="Arial" w:cs="Arial"/>
          <w:b/>
          <w:sz w:val="26"/>
          <w:szCs w:val="26"/>
        </w:rPr>
        <w:t xml:space="preserve">ГБУЗ РК «Симферопольская </w:t>
      </w:r>
      <w:r w:rsidRPr="0030248E">
        <w:rPr>
          <w:rFonts w:ascii="Arial" w:hAnsi="Arial" w:cs="Arial"/>
          <w:b/>
          <w:sz w:val="26"/>
          <w:szCs w:val="26"/>
        </w:rPr>
        <w:t>клиническая больница»</w:t>
      </w:r>
    </w:p>
    <w:p w:rsidR="00A96768" w:rsidRPr="00222F6D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E4301" w:rsidRDefault="003E084B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Настоящее Положение определяет порядок, условия, место и сроки проведения конкурса (далее – Положение).</w:t>
      </w:r>
    </w:p>
    <w:p w:rsidR="00FE7100" w:rsidRPr="00BE4301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E4301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E4301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E4301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E4301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E4301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E4301" w:rsidRDefault="0054466B" w:rsidP="00222F6D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BE4301">
        <w:rPr>
          <w:rFonts w:ascii="Arial" w:eastAsia="Calibri" w:hAnsi="Arial" w:cs="Arial"/>
          <w:sz w:val="26"/>
          <w:szCs w:val="26"/>
        </w:rPr>
        <w:t xml:space="preserve">           Конкурс «</w:t>
      </w:r>
      <w:r w:rsidR="0030248E" w:rsidRPr="00BE4301">
        <w:rPr>
          <w:rFonts w:ascii="Arial" w:eastAsia="Calibri" w:hAnsi="Arial" w:cs="Arial"/>
          <w:sz w:val="26"/>
          <w:szCs w:val="26"/>
        </w:rPr>
        <w:t>Лучший</w:t>
      </w:r>
      <w:r w:rsidRPr="00BE4301">
        <w:rPr>
          <w:rFonts w:ascii="Arial" w:eastAsia="Calibri" w:hAnsi="Arial" w:cs="Arial"/>
          <w:sz w:val="26"/>
          <w:szCs w:val="26"/>
        </w:rPr>
        <w:t xml:space="preserve"> врач» проводится компанией</w:t>
      </w:r>
      <w:r w:rsidR="0030248E" w:rsidRPr="00BE4301">
        <w:rPr>
          <w:rFonts w:ascii="Arial" w:eastAsia="Calibri" w:hAnsi="Arial" w:cs="Arial"/>
          <w:sz w:val="26"/>
          <w:szCs w:val="26"/>
        </w:rPr>
        <w:t xml:space="preserve"> ООО «СМК</w:t>
      </w:r>
      <w:r w:rsidRPr="00BE4301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E4301">
        <w:rPr>
          <w:rFonts w:ascii="Arial" w:eastAsia="Calibri" w:hAnsi="Arial" w:cs="Arial"/>
          <w:sz w:val="26"/>
          <w:szCs w:val="26"/>
        </w:rPr>
        <w:t>Крыммедстрах</w:t>
      </w:r>
      <w:r w:rsidRPr="00BE4301">
        <w:rPr>
          <w:rFonts w:ascii="Arial" w:eastAsia="Calibri" w:hAnsi="Arial" w:cs="Arial"/>
          <w:sz w:val="26"/>
          <w:szCs w:val="26"/>
        </w:rPr>
        <w:t>»</w:t>
      </w:r>
      <w:r w:rsidR="0030248E" w:rsidRPr="00BE4301">
        <w:rPr>
          <w:rFonts w:ascii="Arial" w:eastAsia="Calibri" w:hAnsi="Arial" w:cs="Arial"/>
          <w:sz w:val="26"/>
          <w:szCs w:val="26"/>
        </w:rPr>
        <w:t>.</w:t>
      </w:r>
      <w:r w:rsidRPr="00BE4301">
        <w:rPr>
          <w:rFonts w:ascii="Arial" w:eastAsia="Calibri" w:hAnsi="Arial" w:cs="Arial"/>
          <w:sz w:val="26"/>
          <w:szCs w:val="26"/>
        </w:rPr>
        <w:t xml:space="preserve"> Выбор лучших врачей основ</w:t>
      </w:r>
      <w:r w:rsidR="0030248E" w:rsidRPr="00BE4301">
        <w:rPr>
          <w:rFonts w:ascii="Arial" w:eastAsia="Calibri" w:hAnsi="Arial" w:cs="Arial"/>
          <w:sz w:val="26"/>
          <w:szCs w:val="26"/>
        </w:rPr>
        <w:t>ывается на мнении их пациентов.</w:t>
      </w:r>
    </w:p>
    <w:p w:rsidR="00222F6D" w:rsidRPr="00BE4301" w:rsidRDefault="00A96768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Конкурс «</w:t>
      </w:r>
      <w:r w:rsidR="0030248E" w:rsidRPr="00BE4301">
        <w:rPr>
          <w:rFonts w:ascii="Arial" w:hAnsi="Arial" w:cs="Arial"/>
          <w:sz w:val="26"/>
          <w:szCs w:val="26"/>
        </w:rPr>
        <w:t>Лучший</w:t>
      </w:r>
      <w:r w:rsidRPr="00BE4301">
        <w:rPr>
          <w:rFonts w:ascii="Arial" w:hAnsi="Arial" w:cs="Arial"/>
          <w:sz w:val="26"/>
          <w:szCs w:val="26"/>
        </w:rPr>
        <w:t xml:space="preserve"> врач 20</w:t>
      </w:r>
      <w:r w:rsidR="00F02B53">
        <w:rPr>
          <w:rFonts w:ascii="Arial" w:hAnsi="Arial" w:cs="Arial"/>
          <w:sz w:val="26"/>
          <w:szCs w:val="26"/>
        </w:rPr>
        <w:t>21</w:t>
      </w:r>
      <w:r w:rsidRPr="00BE4301">
        <w:rPr>
          <w:rFonts w:ascii="Arial" w:hAnsi="Arial" w:cs="Arial"/>
          <w:sz w:val="26"/>
          <w:szCs w:val="26"/>
        </w:rPr>
        <w:t xml:space="preserve">» (далее - Конкурс) проводится </w:t>
      </w:r>
      <w:r w:rsidR="00D167EB" w:rsidRPr="00BE4301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E4301">
        <w:rPr>
          <w:rFonts w:ascii="Arial" w:eastAsia="Calibri" w:hAnsi="Arial" w:cs="Arial"/>
          <w:sz w:val="26"/>
          <w:szCs w:val="26"/>
        </w:rPr>
        <w:t xml:space="preserve">ООО «СМК «Крыммедстрах» </w:t>
      </w:r>
      <w:r w:rsidR="00D167EB" w:rsidRPr="00BE4301">
        <w:rPr>
          <w:rFonts w:ascii="Arial" w:eastAsia="Calibri" w:hAnsi="Arial" w:cs="Arial"/>
          <w:sz w:val="26"/>
          <w:szCs w:val="26"/>
        </w:rPr>
        <w:t xml:space="preserve">на базе </w:t>
      </w:r>
      <w:r w:rsidR="0030248E" w:rsidRPr="00BE4301">
        <w:rPr>
          <w:rFonts w:ascii="Arial" w:hAnsi="Arial" w:cs="Arial"/>
          <w:sz w:val="26"/>
          <w:szCs w:val="26"/>
        </w:rPr>
        <w:t>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>3</w:t>
      </w:r>
      <w:r w:rsidR="0030248E" w:rsidRPr="00BE4301">
        <w:rPr>
          <w:rFonts w:ascii="Arial" w:hAnsi="Arial" w:cs="Arial"/>
          <w:sz w:val="26"/>
          <w:szCs w:val="26"/>
        </w:rPr>
        <w:t>», 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 xml:space="preserve">5», ГБУЗ РК «Симферопольская </w:t>
      </w:r>
      <w:r w:rsidR="0030248E" w:rsidRPr="00BE4301">
        <w:rPr>
          <w:rFonts w:ascii="Arial" w:hAnsi="Arial" w:cs="Arial"/>
          <w:sz w:val="26"/>
          <w:szCs w:val="26"/>
        </w:rPr>
        <w:t>клиническая больница»</w:t>
      </w:r>
      <w:r w:rsidR="00132E1E" w:rsidRPr="00BE4301">
        <w:rPr>
          <w:rFonts w:ascii="Arial" w:eastAsia="Calibri" w:hAnsi="Arial" w:cs="Arial"/>
          <w:sz w:val="26"/>
          <w:szCs w:val="26"/>
        </w:rPr>
        <w:t xml:space="preserve"> и приурочен к празднованию профессионального праздника, посвященного Дню медицинского работника</w:t>
      </w:r>
      <w:r w:rsidR="00D167EB" w:rsidRPr="00BE4301">
        <w:rPr>
          <w:rFonts w:ascii="Arial" w:eastAsia="Calibri" w:hAnsi="Arial" w:cs="Arial"/>
          <w:sz w:val="26"/>
          <w:szCs w:val="26"/>
        </w:rPr>
        <w:t>.</w:t>
      </w:r>
      <w:r w:rsidR="00222F6D" w:rsidRPr="00BE4301">
        <w:rPr>
          <w:rFonts w:ascii="Arial" w:eastAsia="Calibri" w:hAnsi="Arial" w:cs="Arial"/>
          <w:sz w:val="26"/>
          <w:szCs w:val="26"/>
        </w:rPr>
        <w:t xml:space="preserve"> </w:t>
      </w:r>
    </w:p>
    <w:p w:rsidR="006F4CC5" w:rsidRPr="00BE4301" w:rsidRDefault="009D5325" w:rsidP="00222F6D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E4301">
        <w:rPr>
          <w:rFonts w:ascii="Arial" w:eastAsia="Calibri" w:hAnsi="Arial" w:cs="Arial"/>
          <w:sz w:val="26"/>
          <w:szCs w:val="26"/>
        </w:rPr>
        <w:t>Положение о конкурсе «</w:t>
      </w:r>
      <w:r w:rsidR="0030248E" w:rsidRPr="00BE4301">
        <w:rPr>
          <w:rFonts w:ascii="Arial" w:eastAsia="Calibri" w:hAnsi="Arial" w:cs="Arial"/>
          <w:sz w:val="26"/>
          <w:szCs w:val="26"/>
        </w:rPr>
        <w:t>Лучший</w:t>
      </w:r>
      <w:r w:rsidRPr="00BE4301">
        <w:rPr>
          <w:rFonts w:ascii="Arial" w:eastAsia="Calibri" w:hAnsi="Arial" w:cs="Arial"/>
          <w:sz w:val="26"/>
          <w:szCs w:val="26"/>
        </w:rPr>
        <w:t xml:space="preserve"> врач 20</w:t>
      </w:r>
      <w:r w:rsidR="00F02B53">
        <w:rPr>
          <w:rFonts w:ascii="Arial" w:eastAsia="Calibri" w:hAnsi="Arial" w:cs="Arial"/>
          <w:sz w:val="26"/>
          <w:szCs w:val="26"/>
        </w:rPr>
        <w:t>21</w:t>
      </w:r>
      <w:r w:rsidRPr="00BE4301">
        <w:rPr>
          <w:rFonts w:ascii="Arial" w:eastAsia="Calibri" w:hAnsi="Arial" w:cs="Arial"/>
          <w:sz w:val="26"/>
          <w:szCs w:val="26"/>
        </w:rPr>
        <w:t xml:space="preserve">» размещается на сайте </w:t>
      </w:r>
      <w:r w:rsidR="0030248E" w:rsidRPr="00BE4301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BE4301">
        <w:rPr>
          <w:rFonts w:ascii="Arial" w:eastAsia="Calibri" w:hAnsi="Arial" w:cs="Arial"/>
          <w:sz w:val="26"/>
          <w:szCs w:val="26"/>
        </w:rPr>
        <w:t>. Информация о проведении конкурса публикуется в средствах массовой информации и в</w:t>
      </w:r>
      <w:r w:rsidR="0030248E" w:rsidRPr="00BE4301">
        <w:rPr>
          <w:rFonts w:ascii="Arial" w:eastAsia="Calibri" w:hAnsi="Arial" w:cs="Arial"/>
          <w:sz w:val="26"/>
          <w:szCs w:val="26"/>
        </w:rPr>
        <w:t xml:space="preserve"> центральном</w:t>
      </w:r>
      <w:r w:rsidRPr="00BE4301">
        <w:rPr>
          <w:rFonts w:ascii="Arial" w:eastAsia="Calibri" w:hAnsi="Arial" w:cs="Arial"/>
          <w:sz w:val="26"/>
          <w:szCs w:val="26"/>
        </w:rPr>
        <w:t xml:space="preserve"> офис</w:t>
      </w:r>
      <w:r w:rsidR="0030248E" w:rsidRPr="00BE4301">
        <w:rPr>
          <w:rFonts w:ascii="Arial" w:eastAsia="Calibri" w:hAnsi="Arial" w:cs="Arial"/>
          <w:sz w:val="26"/>
          <w:szCs w:val="26"/>
        </w:rPr>
        <w:t>е</w:t>
      </w:r>
      <w:r w:rsidRPr="00BE4301">
        <w:rPr>
          <w:rFonts w:ascii="Arial" w:eastAsia="Calibri" w:hAnsi="Arial" w:cs="Arial"/>
          <w:sz w:val="26"/>
          <w:szCs w:val="26"/>
        </w:rPr>
        <w:t xml:space="preserve"> </w:t>
      </w:r>
      <w:r w:rsidR="0030248E" w:rsidRPr="00BE4301">
        <w:rPr>
          <w:rFonts w:ascii="Arial" w:eastAsia="Calibri" w:hAnsi="Arial" w:cs="Arial"/>
          <w:sz w:val="26"/>
          <w:szCs w:val="26"/>
        </w:rPr>
        <w:t>ООО «СМК «Крыммедстрах» по адресу г. Симферополь, ул. Карла Маркса, 29</w:t>
      </w:r>
      <w:r w:rsidR="00222F6D" w:rsidRPr="00BE4301">
        <w:rPr>
          <w:rFonts w:ascii="Arial" w:eastAsia="Calibri" w:hAnsi="Arial" w:cs="Arial"/>
          <w:sz w:val="26"/>
          <w:szCs w:val="26"/>
        </w:rPr>
        <w:t>.</w:t>
      </w:r>
      <w:r w:rsidR="007F6890" w:rsidRPr="00BE4301">
        <w:rPr>
          <w:rFonts w:ascii="Arial" w:eastAsia="Calibri" w:hAnsi="Arial" w:cs="Arial"/>
          <w:sz w:val="26"/>
          <w:szCs w:val="26"/>
        </w:rPr>
        <w:t xml:space="preserve">            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7F6890" w:rsidRPr="00BE4301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BE4301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BE4301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BE430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E4301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E27AFB" w:rsidRPr="00BE4301" w:rsidRDefault="00222F6D" w:rsidP="00222F6D">
      <w:pPr>
        <w:pStyle w:val="a6"/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Способствовать </w:t>
      </w:r>
      <w:r w:rsidR="006F4CC5" w:rsidRPr="00BE4301">
        <w:rPr>
          <w:rFonts w:ascii="Arial" w:hAnsi="Arial" w:cs="Arial"/>
          <w:sz w:val="26"/>
          <w:szCs w:val="26"/>
        </w:rPr>
        <w:t>по</w:t>
      </w:r>
      <w:r w:rsidR="00E166A4" w:rsidRPr="00BE4301">
        <w:rPr>
          <w:rFonts w:ascii="Arial" w:hAnsi="Arial" w:cs="Arial"/>
          <w:sz w:val="26"/>
          <w:szCs w:val="26"/>
        </w:rPr>
        <w:t xml:space="preserve">вышению </w:t>
      </w:r>
      <w:r w:rsidR="006F4CC5" w:rsidRPr="00BE4301">
        <w:rPr>
          <w:rFonts w:ascii="Arial" w:hAnsi="Arial" w:cs="Arial"/>
          <w:sz w:val="26"/>
          <w:szCs w:val="26"/>
        </w:rPr>
        <w:t>авторитет</w:t>
      </w:r>
      <w:r w:rsidR="00E166A4" w:rsidRPr="00BE4301">
        <w:rPr>
          <w:rFonts w:ascii="Arial" w:hAnsi="Arial" w:cs="Arial"/>
          <w:sz w:val="26"/>
          <w:szCs w:val="26"/>
        </w:rPr>
        <w:t>а</w:t>
      </w:r>
      <w:r w:rsidR="006F4CC5" w:rsidRPr="00BE4301">
        <w:rPr>
          <w:rFonts w:ascii="Arial" w:hAnsi="Arial" w:cs="Arial"/>
          <w:sz w:val="26"/>
          <w:szCs w:val="26"/>
        </w:rPr>
        <w:t xml:space="preserve"> профессии</w:t>
      </w:r>
      <w:r w:rsidR="00E166A4" w:rsidRPr="00BE4301">
        <w:rPr>
          <w:rFonts w:ascii="Arial" w:hAnsi="Arial" w:cs="Arial"/>
          <w:sz w:val="26"/>
          <w:szCs w:val="26"/>
        </w:rPr>
        <w:t xml:space="preserve"> врача</w:t>
      </w:r>
      <w:r w:rsidR="006F4CC5" w:rsidRPr="00BE4301">
        <w:rPr>
          <w:rFonts w:ascii="Arial" w:hAnsi="Arial" w:cs="Arial"/>
          <w:sz w:val="26"/>
          <w:szCs w:val="26"/>
        </w:rPr>
        <w:t>, подчеркнуть её значимость, привлечь внимание общества к культуре взаимного уважения в общении между пациентами и медицинскими работниками</w:t>
      </w:r>
      <w:r w:rsidR="0030248E" w:rsidRPr="00BE4301">
        <w:rPr>
          <w:rFonts w:ascii="Arial" w:hAnsi="Arial" w:cs="Arial"/>
          <w:sz w:val="26"/>
          <w:szCs w:val="26"/>
        </w:rPr>
        <w:t>.</w:t>
      </w:r>
    </w:p>
    <w:p w:rsidR="00987106" w:rsidRPr="00BE4301" w:rsidRDefault="00222F6D" w:rsidP="00222F6D">
      <w:pPr>
        <w:pStyle w:val="a6"/>
        <w:numPr>
          <w:ilvl w:val="1"/>
          <w:numId w:val="7"/>
        </w:numPr>
        <w:shd w:val="clear" w:color="auto" w:fill="FFFFFF"/>
        <w:spacing w:after="300" w:line="360" w:lineRule="auto"/>
        <w:ind w:left="0" w:firstLine="709"/>
        <w:jc w:val="both"/>
        <w:outlineLvl w:val="1"/>
        <w:rPr>
          <w:rFonts w:ascii="Arial" w:eastAsia="Calibri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lastRenderedPageBreak/>
        <w:t xml:space="preserve">Определить лучших врачей, работающих в </w:t>
      </w:r>
      <w:r w:rsidR="0030248E" w:rsidRPr="00BE4301">
        <w:rPr>
          <w:rFonts w:ascii="Arial" w:hAnsi="Arial" w:cs="Arial"/>
          <w:sz w:val="26"/>
          <w:szCs w:val="26"/>
        </w:rPr>
        <w:t>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>3</w:t>
      </w:r>
      <w:r w:rsidR="0030248E" w:rsidRPr="00BE4301">
        <w:rPr>
          <w:rFonts w:ascii="Arial" w:hAnsi="Arial" w:cs="Arial"/>
          <w:sz w:val="26"/>
          <w:szCs w:val="26"/>
        </w:rPr>
        <w:t>», ГБУЗ РК</w:t>
      </w:r>
      <w:r w:rsidR="00F02B53">
        <w:rPr>
          <w:rFonts w:ascii="Arial" w:hAnsi="Arial" w:cs="Arial"/>
          <w:sz w:val="26"/>
          <w:szCs w:val="26"/>
        </w:rPr>
        <w:t xml:space="preserve"> «Симферопольская поликлиника №5», ГБУЗ РК «Симферопольская </w:t>
      </w:r>
      <w:r w:rsidR="0030248E" w:rsidRPr="00BE4301">
        <w:rPr>
          <w:rFonts w:ascii="Arial" w:hAnsi="Arial" w:cs="Arial"/>
          <w:sz w:val="26"/>
          <w:szCs w:val="26"/>
        </w:rPr>
        <w:t xml:space="preserve">клиническая больница» </w:t>
      </w:r>
      <w:r w:rsidRPr="00BE4301">
        <w:rPr>
          <w:rFonts w:ascii="Arial" w:hAnsi="Arial" w:cs="Arial"/>
          <w:sz w:val="26"/>
          <w:szCs w:val="26"/>
        </w:rPr>
        <w:t xml:space="preserve">путем народного голосования </w:t>
      </w:r>
      <w:r w:rsidR="00987106" w:rsidRPr="00BE4301">
        <w:rPr>
          <w:rFonts w:ascii="Arial" w:eastAsia="Calibri" w:hAnsi="Arial" w:cs="Arial"/>
          <w:sz w:val="26"/>
          <w:szCs w:val="26"/>
        </w:rPr>
        <w:t>и способствовать повышению уровня качества медицинской помощи</w:t>
      </w:r>
      <w:r w:rsidR="00DB4470" w:rsidRPr="00BE4301">
        <w:rPr>
          <w:rFonts w:ascii="Arial" w:eastAsia="Calibri" w:hAnsi="Arial" w:cs="Arial"/>
          <w:sz w:val="26"/>
          <w:szCs w:val="26"/>
        </w:rPr>
        <w:t xml:space="preserve"> гражданам</w:t>
      </w:r>
      <w:r w:rsidR="00F02B53">
        <w:rPr>
          <w:rFonts w:ascii="Arial" w:eastAsia="Calibri" w:hAnsi="Arial" w:cs="Arial"/>
          <w:sz w:val="26"/>
          <w:szCs w:val="26"/>
        </w:rPr>
        <w:t xml:space="preserve"> </w:t>
      </w:r>
      <w:r w:rsidR="00CF40CD" w:rsidRPr="00BE4301">
        <w:rPr>
          <w:rFonts w:ascii="Arial" w:eastAsia="Calibri" w:hAnsi="Arial" w:cs="Arial"/>
          <w:sz w:val="26"/>
          <w:szCs w:val="26"/>
        </w:rPr>
        <w:t xml:space="preserve">г. </w:t>
      </w:r>
      <w:r w:rsidR="0030248E" w:rsidRPr="00BE4301">
        <w:rPr>
          <w:rFonts w:ascii="Arial" w:eastAsia="Calibri" w:hAnsi="Arial" w:cs="Arial"/>
          <w:sz w:val="26"/>
          <w:szCs w:val="26"/>
        </w:rPr>
        <w:t>Симферополя</w:t>
      </w:r>
      <w:r w:rsidR="00CF40CD" w:rsidRPr="00BE4301">
        <w:rPr>
          <w:rFonts w:ascii="Arial" w:eastAsia="Calibri" w:hAnsi="Arial" w:cs="Arial"/>
          <w:sz w:val="26"/>
          <w:szCs w:val="26"/>
        </w:rPr>
        <w:t>.</w:t>
      </w:r>
    </w:p>
    <w:p w:rsidR="009A65BA" w:rsidRPr="00BE4301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B40AF9" w:rsidRPr="00BE4301" w:rsidRDefault="00B6006B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Конкурс </w:t>
      </w:r>
      <w:r w:rsidR="006F4CC5" w:rsidRPr="00BE4301">
        <w:rPr>
          <w:rFonts w:ascii="Arial" w:hAnsi="Arial" w:cs="Arial"/>
          <w:sz w:val="26"/>
          <w:szCs w:val="26"/>
        </w:rPr>
        <w:t xml:space="preserve">проводится с </w:t>
      </w:r>
      <w:r w:rsidR="00F02B53">
        <w:rPr>
          <w:rFonts w:ascii="Arial" w:hAnsi="Arial" w:cs="Arial"/>
          <w:sz w:val="26"/>
          <w:szCs w:val="26"/>
        </w:rPr>
        <w:t>18</w:t>
      </w:r>
      <w:r w:rsidR="00871F3B" w:rsidRPr="00BE4301">
        <w:rPr>
          <w:rFonts w:ascii="Arial" w:hAnsi="Arial" w:cs="Arial"/>
          <w:sz w:val="26"/>
          <w:szCs w:val="26"/>
        </w:rPr>
        <w:t xml:space="preserve"> </w:t>
      </w:r>
      <w:r w:rsidR="00F02B53">
        <w:rPr>
          <w:rFonts w:ascii="Arial" w:hAnsi="Arial" w:cs="Arial"/>
          <w:sz w:val="26"/>
          <w:szCs w:val="26"/>
        </w:rPr>
        <w:t xml:space="preserve">мая </w:t>
      </w:r>
      <w:r w:rsidR="0004502B" w:rsidRPr="00BE4301">
        <w:rPr>
          <w:rFonts w:ascii="Arial" w:hAnsi="Arial" w:cs="Arial"/>
          <w:sz w:val="26"/>
          <w:szCs w:val="26"/>
        </w:rPr>
        <w:t>20</w:t>
      </w:r>
      <w:r w:rsidR="00F02B53">
        <w:rPr>
          <w:rFonts w:ascii="Arial" w:hAnsi="Arial" w:cs="Arial"/>
          <w:sz w:val="26"/>
          <w:szCs w:val="26"/>
        </w:rPr>
        <w:t>21</w:t>
      </w:r>
      <w:r w:rsidR="0004502B" w:rsidRPr="00BE4301">
        <w:rPr>
          <w:rFonts w:ascii="Arial" w:hAnsi="Arial" w:cs="Arial"/>
          <w:sz w:val="26"/>
          <w:szCs w:val="26"/>
        </w:rPr>
        <w:t xml:space="preserve"> года</w:t>
      </w:r>
      <w:r w:rsidR="009A65BA" w:rsidRPr="00BE4301">
        <w:rPr>
          <w:rFonts w:ascii="Arial" w:hAnsi="Arial" w:cs="Arial"/>
          <w:sz w:val="26"/>
          <w:szCs w:val="26"/>
        </w:rPr>
        <w:t xml:space="preserve"> по </w:t>
      </w:r>
      <w:r w:rsidR="00F02B53">
        <w:rPr>
          <w:rFonts w:ascii="Arial" w:hAnsi="Arial" w:cs="Arial"/>
          <w:sz w:val="26"/>
          <w:szCs w:val="26"/>
        </w:rPr>
        <w:t>15</w:t>
      </w:r>
      <w:r w:rsidR="00871F3B" w:rsidRPr="00BE4301">
        <w:rPr>
          <w:rFonts w:ascii="Arial" w:hAnsi="Arial" w:cs="Arial"/>
          <w:sz w:val="26"/>
          <w:szCs w:val="26"/>
        </w:rPr>
        <w:t xml:space="preserve"> </w:t>
      </w:r>
      <w:r w:rsidR="0030248E" w:rsidRPr="00BE4301">
        <w:rPr>
          <w:rFonts w:ascii="Arial" w:hAnsi="Arial" w:cs="Arial"/>
          <w:sz w:val="26"/>
          <w:szCs w:val="26"/>
        </w:rPr>
        <w:t>июня</w:t>
      </w:r>
      <w:r w:rsidR="00987106" w:rsidRPr="00BE4301">
        <w:rPr>
          <w:rFonts w:ascii="Arial" w:hAnsi="Arial" w:cs="Arial"/>
          <w:sz w:val="26"/>
          <w:szCs w:val="26"/>
        </w:rPr>
        <w:t xml:space="preserve"> 20</w:t>
      </w:r>
      <w:r w:rsidR="00F02B53">
        <w:rPr>
          <w:rFonts w:ascii="Arial" w:hAnsi="Arial" w:cs="Arial"/>
          <w:sz w:val="26"/>
          <w:szCs w:val="26"/>
        </w:rPr>
        <w:t>21</w:t>
      </w:r>
      <w:r w:rsidR="003E084B"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>года.</w:t>
      </w:r>
    </w:p>
    <w:p w:rsidR="0017598D" w:rsidRPr="00BE4301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В к</w:t>
      </w:r>
      <w:r w:rsidR="0028400E" w:rsidRPr="00BE4301">
        <w:rPr>
          <w:rFonts w:ascii="Arial" w:hAnsi="Arial" w:cs="Arial"/>
          <w:sz w:val="26"/>
          <w:szCs w:val="26"/>
        </w:rPr>
        <w:t>онкурсе принимают участие врачи</w:t>
      </w:r>
      <w:r w:rsidR="00987106" w:rsidRPr="00BE4301">
        <w:rPr>
          <w:rFonts w:ascii="Arial" w:hAnsi="Arial" w:cs="Arial"/>
          <w:sz w:val="26"/>
          <w:szCs w:val="26"/>
        </w:rPr>
        <w:t xml:space="preserve"> </w:t>
      </w:r>
      <w:r w:rsidR="0030248E" w:rsidRPr="00BE4301">
        <w:rPr>
          <w:rFonts w:ascii="Arial" w:hAnsi="Arial" w:cs="Arial"/>
          <w:sz w:val="26"/>
          <w:szCs w:val="26"/>
        </w:rPr>
        <w:t>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>3</w:t>
      </w:r>
      <w:r w:rsidR="0030248E" w:rsidRPr="00BE4301">
        <w:rPr>
          <w:rFonts w:ascii="Arial" w:hAnsi="Arial" w:cs="Arial"/>
          <w:sz w:val="26"/>
          <w:szCs w:val="26"/>
        </w:rPr>
        <w:t>», 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 xml:space="preserve">5», ГБУЗ РК «Симферопольская </w:t>
      </w:r>
      <w:r w:rsidR="0030248E" w:rsidRPr="00BE4301">
        <w:rPr>
          <w:rFonts w:ascii="Arial" w:hAnsi="Arial" w:cs="Arial"/>
          <w:sz w:val="26"/>
          <w:szCs w:val="26"/>
        </w:rPr>
        <w:t>клиническая больница»</w:t>
      </w:r>
      <w:r w:rsidR="00B40AF9" w:rsidRPr="00BE4301">
        <w:rPr>
          <w:rFonts w:ascii="Arial" w:hAnsi="Arial" w:cs="Arial"/>
          <w:sz w:val="26"/>
          <w:szCs w:val="26"/>
        </w:rPr>
        <w:t>.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A65BA" w:rsidRPr="00BE4301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6F4CC5" w:rsidRPr="00BE4301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Победител</w:t>
      </w:r>
      <w:r w:rsidR="0004502B" w:rsidRPr="00BE4301">
        <w:rPr>
          <w:rFonts w:ascii="Arial" w:hAnsi="Arial" w:cs="Arial"/>
          <w:sz w:val="26"/>
          <w:szCs w:val="26"/>
        </w:rPr>
        <w:t>я</w:t>
      </w:r>
      <w:r w:rsidRPr="00BE4301">
        <w:rPr>
          <w:rFonts w:ascii="Arial" w:hAnsi="Arial" w:cs="Arial"/>
          <w:sz w:val="26"/>
          <w:szCs w:val="26"/>
        </w:rPr>
        <w:t>м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 xml:space="preserve"> буд</w:t>
      </w:r>
      <w:r w:rsidR="0004502B" w:rsidRPr="00BE4301">
        <w:rPr>
          <w:rFonts w:ascii="Arial" w:hAnsi="Arial" w:cs="Arial"/>
          <w:sz w:val="26"/>
          <w:szCs w:val="26"/>
        </w:rPr>
        <w:t>у</w:t>
      </w:r>
      <w:r w:rsidRPr="00BE4301">
        <w:rPr>
          <w:rFonts w:ascii="Arial" w:hAnsi="Arial" w:cs="Arial"/>
          <w:sz w:val="26"/>
          <w:szCs w:val="26"/>
        </w:rPr>
        <w:t>т считаться врач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>, набравши</w:t>
      </w:r>
      <w:r w:rsidR="0004502B" w:rsidRPr="00BE4301">
        <w:rPr>
          <w:rFonts w:ascii="Arial" w:hAnsi="Arial" w:cs="Arial"/>
          <w:sz w:val="26"/>
          <w:szCs w:val="26"/>
        </w:rPr>
        <w:t>е</w:t>
      </w:r>
      <w:r w:rsidRPr="00BE4301">
        <w:rPr>
          <w:rFonts w:ascii="Arial" w:hAnsi="Arial" w:cs="Arial"/>
          <w:sz w:val="26"/>
          <w:szCs w:val="26"/>
        </w:rPr>
        <w:t xml:space="preserve"> наибольшее количество положительных отзывов от пациентов</w:t>
      </w:r>
      <w:r w:rsidR="00B40AF9" w:rsidRPr="00BE4301">
        <w:rPr>
          <w:rFonts w:ascii="Arial" w:hAnsi="Arial" w:cs="Arial"/>
          <w:sz w:val="26"/>
          <w:szCs w:val="26"/>
        </w:rPr>
        <w:t xml:space="preserve"> </w:t>
      </w:r>
      <w:r w:rsidR="0004502B" w:rsidRPr="00BE4301">
        <w:rPr>
          <w:rFonts w:ascii="Arial" w:hAnsi="Arial" w:cs="Arial"/>
          <w:sz w:val="26"/>
          <w:szCs w:val="26"/>
        </w:rPr>
        <w:t xml:space="preserve">своей </w:t>
      </w:r>
      <w:r w:rsidR="0030305F" w:rsidRPr="00BE4301">
        <w:rPr>
          <w:rFonts w:ascii="Arial" w:hAnsi="Arial" w:cs="Arial"/>
          <w:sz w:val="26"/>
          <w:szCs w:val="26"/>
        </w:rPr>
        <w:t>медицинск</w:t>
      </w:r>
      <w:r w:rsidR="0004502B" w:rsidRPr="00BE4301">
        <w:rPr>
          <w:rFonts w:ascii="Arial" w:hAnsi="Arial" w:cs="Arial"/>
          <w:sz w:val="26"/>
          <w:szCs w:val="26"/>
        </w:rPr>
        <w:t>ой</w:t>
      </w:r>
      <w:r w:rsidR="0030305F" w:rsidRPr="00BE4301">
        <w:rPr>
          <w:rFonts w:ascii="Arial" w:hAnsi="Arial" w:cs="Arial"/>
          <w:sz w:val="26"/>
          <w:szCs w:val="26"/>
        </w:rPr>
        <w:t xml:space="preserve"> организаци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>.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40AF9" w:rsidRPr="00BE4301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Оформление и порядок регистрации отзывов:</w:t>
      </w:r>
    </w:p>
    <w:p w:rsidR="006F4CC5" w:rsidRPr="00BE4301" w:rsidRDefault="00B40AF9" w:rsidP="00DA788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b/>
          <w:sz w:val="26"/>
          <w:szCs w:val="26"/>
        </w:rPr>
        <w:t>5.1.</w:t>
      </w:r>
      <w:r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>Отзыв должен быть оформлен в письменном (или электронном) виде и передан на обработку одним из перечисленных ниже способов:</w:t>
      </w:r>
    </w:p>
    <w:p w:rsidR="006F4CC5" w:rsidRPr="00BE4301" w:rsidRDefault="006F4CC5" w:rsidP="00E56A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 - в </w:t>
      </w:r>
      <w:r w:rsidR="00FE7100" w:rsidRPr="00BE4301">
        <w:rPr>
          <w:rFonts w:ascii="Arial" w:hAnsi="Arial" w:cs="Arial"/>
          <w:sz w:val="26"/>
          <w:szCs w:val="26"/>
        </w:rPr>
        <w:t>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>3</w:t>
      </w:r>
      <w:r w:rsidR="00FE7100" w:rsidRPr="00BE4301">
        <w:rPr>
          <w:rFonts w:ascii="Arial" w:hAnsi="Arial" w:cs="Arial"/>
          <w:sz w:val="26"/>
          <w:szCs w:val="26"/>
        </w:rPr>
        <w:t>», 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 xml:space="preserve">5», ГБУЗ РК «Симферопольская </w:t>
      </w:r>
      <w:r w:rsidR="00FE7100" w:rsidRPr="00BE4301">
        <w:rPr>
          <w:rFonts w:ascii="Arial" w:hAnsi="Arial" w:cs="Arial"/>
          <w:sz w:val="26"/>
          <w:szCs w:val="26"/>
        </w:rPr>
        <w:t>клиническая больница»</w:t>
      </w:r>
      <w:r w:rsidRPr="00BE4301">
        <w:rPr>
          <w:rFonts w:ascii="Arial" w:hAnsi="Arial" w:cs="Arial"/>
          <w:sz w:val="26"/>
          <w:szCs w:val="26"/>
        </w:rPr>
        <w:t>,</w:t>
      </w:r>
      <w:r w:rsidR="003303F3" w:rsidRPr="00BE4301">
        <w:rPr>
          <w:rFonts w:ascii="Arial" w:hAnsi="Arial" w:cs="Arial"/>
          <w:sz w:val="26"/>
          <w:szCs w:val="26"/>
        </w:rPr>
        <w:t xml:space="preserve"> </w:t>
      </w:r>
      <w:r w:rsidRPr="00BE4301">
        <w:rPr>
          <w:rFonts w:ascii="Arial" w:hAnsi="Arial" w:cs="Arial"/>
          <w:sz w:val="26"/>
          <w:szCs w:val="26"/>
        </w:rPr>
        <w:t>чер</w:t>
      </w:r>
      <w:r w:rsidR="0028400E" w:rsidRPr="00BE4301">
        <w:rPr>
          <w:rFonts w:ascii="Arial" w:hAnsi="Arial" w:cs="Arial"/>
          <w:sz w:val="26"/>
          <w:szCs w:val="26"/>
        </w:rPr>
        <w:t>ез установленные для этих целей</w:t>
      </w:r>
      <w:r w:rsidRPr="00BE4301">
        <w:rPr>
          <w:rFonts w:ascii="Arial" w:hAnsi="Arial" w:cs="Arial"/>
          <w:sz w:val="26"/>
          <w:szCs w:val="26"/>
        </w:rPr>
        <w:t xml:space="preserve"> урны для </w:t>
      </w:r>
      <w:r w:rsidR="003303F3" w:rsidRPr="00BE4301">
        <w:rPr>
          <w:rFonts w:ascii="Arial" w:hAnsi="Arial" w:cs="Arial"/>
          <w:sz w:val="26"/>
          <w:szCs w:val="26"/>
        </w:rPr>
        <w:t>сбора</w:t>
      </w:r>
      <w:r w:rsidRPr="00BE4301">
        <w:rPr>
          <w:rFonts w:ascii="Arial" w:hAnsi="Arial" w:cs="Arial"/>
          <w:sz w:val="26"/>
          <w:szCs w:val="26"/>
        </w:rPr>
        <w:t xml:space="preserve"> отзывов о работе врачей; </w:t>
      </w:r>
    </w:p>
    <w:p w:rsidR="006F4CC5" w:rsidRPr="00BE4301" w:rsidRDefault="008D70C8" w:rsidP="00E56A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- в </w:t>
      </w:r>
      <w:r w:rsidR="00FE7100" w:rsidRPr="00BE4301">
        <w:rPr>
          <w:rFonts w:ascii="Arial" w:hAnsi="Arial" w:cs="Arial"/>
          <w:sz w:val="26"/>
          <w:szCs w:val="26"/>
        </w:rPr>
        <w:t xml:space="preserve">центральном </w:t>
      </w:r>
      <w:r w:rsidRPr="00BE4301">
        <w:rPr>
          <w:rFonts w:ascii="Arial" w:hAnsi="Arial" w:cs="Arial"/>
          <w:sz w:val="26"/>
          <w:szCs w:val="26"/>
        </w:rPr>
        <w:t>офис</w:t>
      </w:r>
      <w:r w:rsidR="00FE7100" w:rsidRPr="00BE4301">
        <w:rPr>
          <w:rFonts w:ascii="Arial" w:hAnsi="Arial" w:cs="Arial"/>
          <w:sz w:val="26"/>
          <w:szCs w:val="26"/>
        </w:rPr>
        <w:t>е</w:t>
      </w:r>
      <w:r w:rsidR="00871F3B" w:rsidRPr="00BE4301">
        <w:rPr>
          <w:rFonts w:ascii="Arial" w:hAnsi="Arial" w:cs="Arial"/>
          <w:sz w:val="26"/>
          <w:szCs w:val="26"/>
        </w:rPr>
        <w:t xml:space="preserve"> </w:t>
      </w:r>
      <w:r w:rsidR="00FE7100" w:rsidRPr="00BE4301">
        <w:rPr>
          <w:rFonts w:ascii="Arial" w:eastAsia="Calibri" w:hAnsi="Arial" w:cs="Arial"/>
          <w:sz w:val="26"/>
          <w:szCs w:val="26"/>
        </w:rPr>
        <w:t xml:space="preserve">ООО «СМК «Крыммедстрах» </w:t>
      </w:r>
      <w:r w:rsidR="006F4CC5" w:rsidRPr="00BE4301">
        <w:rPr>
          <w:rFonts w:ascii="Arial" w:hAnsi="Arial" w:cs="Arial"/>
          <w:sz w:val="26"/>
          <w:szCs w:val="26"/>
        </w:rPr>
        <w:t>через сотрудников, ведущих прием застрахованных и принимающих заявления о выборе (замене) мед</w:t>
      </w:r>
      <w:r w:rsidR="0028400E" w:rsidRPr="00BE4301">
        <w:rPr>
          <w:rFonts w:ascii="Arial" w:hAnsi="Arial" w:cs="Arial"/>
          <w:sz w:val="26"/>
          <w:szCs w:val="26"/>
        </w:rPr>
        <w:t>ицинской страховой организации</w:t>
      </w:r>
      <w:r w:rsidR="00FE7100" w:rsidRPr="00BE4301">
        <w:rPr>
          <w:rFonts w:ascii="Arial" w:hAnsi="Arial" w:cs="Arial"/>
          <w:sz w:val="26"/>
          <w:szCs w:val="26"/>
        </w:rPr>
        <w:t xml:space="preserve">, по адресу </w:t>
      </w:r>
      <w:r w:rsidR="0028400E" w:rsidRPr="00BE4301">
        <w:rPr>
          <w:rFonts w:ascii="Arial" w:hAnsi="Arial" w:cs="Arial"/>
          <w:sz w:val="26"/>
          <w:szCs w:val="26"/>
        </w:rPr>
        <w:t xml:space="preserve"> </w:t>
      </w:r>
      <w:r w:rsidR="00FE7100" w:rsidRPr="00BE4301">
        <w:rPr>
          <w:rFonts w:ascii="Arial" w:eastAsia="Calibri" w:hAnsi="Arial" w:cs="Arial"/>
          <w:sz w:val="26"/>
          <w:szCs w:val="26"/>
        </w:rPr>
        <w:t>г. Симферополь, ул. Карла Маркса, 29</w:t>
      </w:r>
      <w:r w:rsidR="006F4CC5" w:rsidRPr="00BE4301">
        <w:rPr>
          <w:rFonts w:ascii="Arial" w:hAnsi="Arial" w:cs="Arial"/>
          <w:sz w:val="26"/>
          <w:szCs w:val="26"/>
        </w:rPr>
        <w:t>;</w:t>
      </w:r>
    </w:p>
    <w:p w:rsidR="003303F3" w:rsidRPr="00BE4301" w:rsidRDefault="006F4CC5" w:rsidP="003303F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- по электронной почте – e</w:t>
      </w:r>
      <w:r w:rsidR="00FE7100" w:rsidRPr="00BE4301">
        <w:rPr>
          <w:rFonts w:ascii="Arial" w:hAnsi="Arial" w:cs="Arial"/>
          <w:sz w:val="26"/>
          <w:szCs w:val="26"/>
        </w:rPr>
        <w:t>-</w:t>
      </w:r>
      <w:proofErr w:type="spellStart"/>
      <w:r w:rsidRPr="00BE4301">
        <w:rPr>
          <w:rFonts w:ascii="Arial" w:hAnsi="Arial" w:cs="Arial"/>
          <w:sz w:val="26"/>
          <w:szCs w:val="26"/>
        </w:rPr>
        <w:t>mail</w:t>
      </w:r>
      <w:proofErr w:type="spellEnd"/>
      <w:r w:rsidRPr="00BE4301">
        <w:rPr>
          <w:rFonts w:ascii="Arial" w:hAnsi="Arial" w:cs="Arial"/>
          <w:sz w:val="26"/>
          <w:szCs w:val="26"/>
        </w:rPr>
        <w:t xml:space="preserve">: </w:t>
      </w:r>
      <w:hyperlink r:id="rId7" w:history="1">
        <w:r w:rsidR="00FE7100" w:rsidRPr="00BE4301">
          <w:rPr>
            <w:rStyle w:val="a3"/>
            <w:rFonts w:ascii="Arial" w:hAnsi="Arial" w:cs="Arial"/>
            <w:sz w:val="26"/>
            <w:szCs w:val="26"/>
          </w:rPr>
          <w:t>office@krym-ms.ru</w:t>
        </w:r>
      </w:hyperlink>
      <w:r w:rsidRPr="00BE4301">
        <w:rPr>
          <w:rFonts w:ascii="Arial" w:hAnsi="Arial" w:cs="Arial"/>
          <w:sz w:val="26"/>
          <w:szCs w:val="26"/>
        </w:rPr>
        <w:t xml:space="preserve"> с пометкой Конкурс «</w:t>
      </w:r>
      <w:r w:rsidR="00FE7100" w:rsidRPr="00BE4301">
        <w:rPr>
          <w:rFonts w:ascii="Arial" w:hAnsi="Arial" w:cs="Arial"/>
          <w:sz w:val="26"/>
          <w:szCs w:val="26"/>
        </w:rPr>
        <w:t>Лучший</w:t>
      </w:r>
      <w:r w:rsidRPr="00BE4301">
        <w:rPr>
          <w:rFonts w:ascii="Arial" w:hAnsi="Arial" w:cs="Arial"/>
          <w:sz w:val="26"/>
          <w:szCs w:val="26"/>
        </w:rPr>
        <w:t xml:space="preserve"> врач»;</w:t>
      </w:r>
    </w:p>
    <w:p w:rsidR="006F4CC5" w:rsidRPr="00BE4301" w:rsidRDefault="003303F3" w:rsidP="00DA788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b/>
          <w:sz w:val="26"/>
          <w:szCs w:val="26"/>
        </w:rPr>
        <w:t>5.2</w:t>
      </w:r>
      <w:r w:rsidRPr="00BE4301">
        <w:rPr>
          <w:rFonts w:ascii="Arial" w:hAnsi="Arial" w:cs="Arial"/>
          <w:sz w:val="26"/>
          <w:szCs w:val="26"/>
        </w:rPr>
        <w:t xml:space="preserve">. </w:t>
      </w:r>
      <w:r w:rsidR="006F4CC5" w:rsidRPr="00BE4301">
        <w:rPr>
          <w:rFonts w:ascii="Arial" w:hAnsi="Arial" w:cs="Arial"/>
          <w:sz w:val="26"/>
          <w:szCs w:val="26"/>
        </w:rPr>
        <w:t xml:space="preserve">Отзыв составляется в произвольной форме. В отзыве </w:t>
      </w:r>
      <w:r w:rsidRPr="00BE4301">
        <w:rPr>
          <w:rFonts w:ascii="Arial" w:hAnsi="Arial" w:cs="Arial"/>
          <w:sz w:val="26"/>
          <w:szCs w:val="26"/>
        </w:rPr>
        <w:t xml:space="preserve">граждане </w:t>
      </w:r>
      <w:r w:rsidR="00717B2A" w:rsidRPr="00BE4301">
        <w:rPr>
          <w:rFonts w:ascii="Arial" w:hAnsi="Arial" w:cs="Arial"/>
          <w:sz w:val="26"/>
          <w:szCs w:val="26"/>
        </w:rPr>
        <w:t xml:space="preserve">(или их представители) </w:t>
      </w:r>
      <w:r w:rsidR="006F4CC5" w:rsidRPr="00BE4301">
        <w:rPr>
          <w:rFonts w:ascii="Arial" w:hAnsi="Arial" w:cs="Arial"/>
          <w:sz w:val="26"/>
          <w:szCs w:val="26"/>
        </w:rPr>
        <w:t xml:space="preserve">оценивают профессионализм, внимание, доброту, отзывчивость, милосердие и другие положительные качества врача. </w:t>
      </w:r>
    </w:p>
    <w:p w:rsidR="00FE7100" w:rsidRPr="00BE4301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E4301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lastRenderedPageBreak/>
        <w:t>Подведение итогов конкурса:</w:t>
      </w:r>
    </w:p>
    <w:p w:rsidR="00132E1E" w:rsidRPr="00BE4301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Итоги конкурса будут подведены на заседании конкурсной комиссии, созданной к</w:t>
      </w:r>
      <w:r w:rsidR="0028400E" w:rsidRPr="00BE4301">
        <w:rPr>
          <w:rFonts w:ascii="Arial" w:hAnsi="Arial" w:cs="Arial"/>
          <w:sz w:val="26"/>
          <w:szCs w:val="26"/>
        </w:rPr>
        <w:t xml:space="preserve"> профессиональному празднику – Д</w:t>
      </w:r>
      <w:r w:rsidR="00132E1E" w:rsidRPr="00BE4301">
        <w:rPr>
          <w:rFonts w:ascii="Arial" w:hAnsi="Arial" w:cs="Arial"/>
          <w:sz w:val="26"/>
          <w:szCs w:val="26"/>
        </w:rPr>
        <w:t>ню медицинского работника.</w:t>
      </w:r>
    </w:p>
    <w:p w:rsidR="00132E1E" w:rsidRPr="00BE4301" w:rsidRDefault="00132E1E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В подведении итогов участвуют представители </w:t>
      </w:r>
      <w:r w:rsidR="00FE7100" w:rsidRPr="00BE4301">
        <w:rPr>
          <w:rFonts w:ascii="Arial" w:hAnsi="Arial" w:cs="Arial"/>
          <w:sz w:val="26"/>
          <w:szCs w:val="26"/>
        </w:rPr>
        <w:t>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>3</w:t>
      </w:r>
      <w:r w:rsidR="00FE7100" w:rsidRPr="00BE4301">
        <w:rPr>
          <w:rFonts w:ascii="Arial" w:hAnsi="Arial" w:cs="Arial"/>
          <w:sz w:val="26"/>
          <w:szCs w:val="26"/>
        </w:rPr>
        <w:t>», ГБУЗ РК «Симферопольская поликлиника №</w:t>
      </w:r>
      <w:r w:rsidR="00F02B53">
        <w:rPr>
          <w:rFonts w:ascii="Arial" w:hAnsi="Arial" w:cs="Arial"/>
          <w:sz w:val="26"/>
          <w:szCs w:val="26"/>
        </w:rPr>
        <w:t xml:space="preserve">5», ГБУЗ РК «Симферопольская </w:t>
      </w:r>
      <w:r w:rsidR="00FE7100" w:rsidRPr="00BE4301">
        <w:rPr>
          <w:rFonts w:ascii="Arial" w:hAnsi="Arial" w:cs="Arial"/>
          <w:sz w:val="26"/>
          <w:szCs w:val="26"/>
        </w:rPr>
        <w:t>клиническая больница»</w:t>
      </w:r>
      <w:r w:rsidRPr="00BE430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E4301">
        <w:rPr>
          <w:rFonts w:ascii="Arial" w:hAnsi="Arial" w:cs="Arial"/>
          <w:sz w:val="26"/>
          <w:szCs w:val="26"/>
        </w:rPr>
        <w:t>и</w:t>
      </w:r>
      <w:r w:rsidR="006F4CC5" w:rsidRPr="00BE4301">
        <w:rPr>
          <w:rFonts w:ascii="Arial" w:hAnsi="Arial" w:cs="Arial"/>
          <w:sz w:val="26"/>
          <w:szCs w:val="26"/>
        </w:rPr>
        <w:t xml:space="preserve"> </w:t>
      </w:r>
      <w:r w:rsidR="00FE7100" w:rsidRPr="00BE4301">
        <w:rPr>
          <w:rFonts w:ascii="Arial" w:eastAsia="Calibri" w:hAnsi="Arial" w:cs="Arial"/>
          <w:sz w:val="26"/>
          <w:szCs w:val="26"/>
        </w:rPr>
        <w:t>ООО</w:t>
      </w:r>
      <w:proofErr w:type="gramEnd"/>
      <w:r w:rsidR="00FE7100" w:rsidRPr="00BE4301">
        <w:rPr>
          <w:rFonts w:ascii="Arial" w:eastAsia="Calibri" w:hAnsi="Arial" w:cs="Arial"/>
          <w:sz w:val="26"/>
          <w:szCs w:val="26"/>
        </w:rPr>
        <w:t xml:space="preserve"> «СМК «Крыммедстрах»</w:t>
      </w:r>
      <w:r w:rsidR="006F4CC5" w:rsidRPr="00BE4301">
        <w:rPr>
          <w:rFonts w:ascii="Arial" w:hAnsi="Arial" w:cs="Arial"/>
          <w:sz w:val="26"/>
          <w:szCs w:val="26"/>
        </w:rPr>
        <w:t xml:space="preserve">. </w:t>
      </w:r>
    </w:p>
    <w:p w:rsidR="006F4CC5" w:rsidRPr="00BE4301" w:rsidRDefault="00BE7B8B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П</w:t>
      </w:r>
      <w:r w:rsidR="0028400E" w:rsidRPr="00BE4301">
        <w:rPr>
          <w:rFonts w:ascii="Arial" w:hAnsi="Arial" w:cs="Arial"/>
          <w:sz w:val="26"/>
          <w:szCs w:val="26"/>
        </w:rPr>
        <w:t>обедител</w:t>
      </w:r>
      <w:r w:rsidRPr="00BE4301">
        <w:rPr>
          <w:rFonts w:ascii="Arial" w:hAnsi="Arial" w:cs="Arial"/>
          <w:sz w:val="26"/>
          <w:szCs w:val="26"/>
        </w:rPr>
        <w:t>ям</w:t>
      </w:r>
      <w:r w:rsidR="0028400E"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 xml:space="preserve"> </w:t>
      </w:r>
      <w:r w:rsidRPr="00BE4301">
        <w:rPr>
          <w:rFonts w:ascii="Arial" w:hAnsi="Arial" w:cs="Arial"/>
          <w:sz w:val="26"/>
          <w:szCs w:val="26"/>
        </w:rPr>
        <w:t xml:space="preserve">конкурса накануне </w:t>
      </w:r>
      <w:r w:rsidR="006F4CC5" w:rsidRPr="00BE4301">
        <w:rPr>
          <w:rFonts w:ascii="Arial" w:hAnsi="Arial" w:cs="Arial"/>
          <w:sz w:val="26"/>
          <w:szCs w:val="26"/>
        </w:rPr>
        <w:t>профессионально</w:t>
      </w:r>
      <w:r w:rsidRPr="00BE4301">
        <w:rPr>
          <w:rFonts w:ascii="Arial" w:hAnsi="Arial" w:cs="Arial"/>
          <w:sz w:val="26"/>
          <w:szCs w:val="26"/>
        </w:rPr>
        <w:t>го</w:t>
      </w:r>
      <w:r w:rsidR="006F4CC5" w:rsidRPr="00BE4301">
        <w:rPr>
          <w:rFonts w:ascii="Arial" w:hAnsi="Arial" w:cs="Arial"/>
          <w:sz w:val="26"/>
          <w:szCs w:val="26"/>
        </w:rPr>
        <w:t xml:space="preserve"> праздник</w:t>
      </w:r>
      <w:r w:rsidRPr="00BE4301">
        <w:rPr>
          <w:rFonts w:ascii="Arial" w:hAnsi="Arial" w:cs="Arial"/>
          <w:sz w:val="26"/>
          <w:szCs w:val="26"/>
        </w:rPr>
        <w:t>а</w:t>
      </w:r>
      <w:r w:rsidR="001D7F39" w:rsidRPr="00BE4301">
        <w:rPr>
          <w:rFonts w:ascii="Arial" w:hAnsi="Arial" w:cs="Arial"/>
          <w:sz w:val="26"/>
          <w:szCs w:val="26"/>
        </w:rPr>
        <w:t xml:space="preserve"> - Дн</w:t>
      </w:r>
      <w:r w:rsidRPr="00BE4301">
        <w:rPr>
          <w:rFonts w:ascii="Arial" w:hAnsi="Arial" w:cs="Arial"/>
          <w:sz w:val="26"/>
          <w:szCs w:val="26"/>
        </w:rPr>
        <w:t>я</w:t>
      </w:r>
      <w:r w:rsidR="001D7F39" w:rsidRPr="00BE4301">
        <w:rPr>
          <w:rFonts w:ascii="Arial" w:hAnsi="Arial" w:cs="Arial"/>
          <w:sz w:val="26"/>
          <w:szCs w:val="26"/>
        </w:rPr>
        <w:t xml:space="preserve"> медицинского работника</w:t>
      </w:r>
      <w:r w:rsidRPr="00BE4301">
        <w:rPr>
          <w:rFonts w:ascii="Arial" w:hAnsi="Arial" w:cs="Arial"/>
          <w:sz w:val="26"/>
          <w:szCs w:val="26"/>
        </w:rPr>
        <w:t xml:space="preserve"> будут вручены</w:t>
      </w:r>
      <w:r w:rsidR="00717B2A" w:rsidRPr="00BE4301">
        <w:rPr>
          <w:rFonts w:ascii="Arial" w:hAnsi="Arial" w:cs="Arial"/>
          <w:sz w:val="26"/>
          <w:szCs w:val="26"/>
        </w:rPr>
        <w:t xml:space="preserve"> </w:t>
      </w:r>
      <w:r w:rsidR="0028400E" w:rsidRPr="00BE4301">
        <w:rPr>
          <w:rFonts w:ascii="Arial" w:hAnsi="Arial" w:cs="Arial"/>
          <w:sz w:val="26"/>
          <w:szCs w:val="26"/>
        </w:rPr>
        <w:t>диплом</w:t>
      </w:r>
      <w:r w:rsidRPr="00BE4301">
        <w:rPr>
          <w:rFonts w:ascii="Arial" w:hAnsi="Arial" w:cs="Arial"/>
          <w:sz w:val="26"/>
          <w:szCs w:val="26"/>
        </w:rPr>
        <w:t>ы</w:t>
      </w:r>
      <w:r w:rsidR="00717B2A"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>«</w:t>
      </w:r>
      <w:r w:rsidR="00FE7100" w:rsidRPr="00BE4301">
        <w:rPr>
          <w:rFonts w:ascii="Arial" w:hAnsi="Arial" w:cs="Arial"/>
          <w:sz w:val="26"/>
          <w:szCs w:val="26"/>
        </w:rPr>
        <w:t>Лучший</w:t>
      </w:r>
      <w:r w:rsidR="006F4CC5" w:rsidRPr="00BE4301">
        <w:rPr>
          <w:rFonts w:ascii="Arial" w:hAnsi="Arial" w:cs="Arial"/>
          <w:sz w:val="26"/>
          <w:szCs w:val="26"/>
        </w:rPr>
        <w:t xml:space="preserve"> врач</w:t>
      </w:r>
      <w:r w:rsidR="00C5405A" w:rsidRPr="00BE4301">
        <w:rPr>
          <w:rFonts w:ascii="Arial" w:hAnsi="Arial" w:cs="Arial"/>
          <w:sz w:val="26"/>
          <w:szCs w:val="26"/>
        </w:rPr>
        <w:t xml:space="preserve"> 20</w:t>
      </w:r>
      <w:r w:rsidR="00F02B53">
        <w:rPr>
          <w:rFonts w:ascii="Arial" w:hAnsi="Arial" w:cs="Arial"/>
          <w:sz w:val="26"/>
          <w:szCs w:val="26"/>
        </w:rPr>
        <w:t>21</w:t>
      </w:r>
      <w:r w:rsidR="00C5405A" w:rsidRPr="00BE4301">
        <w:rPr>
          <w:rFonts w:ascii="Arial" w:hAnsi="Arial" w:cs="Arial"/>
          <w:sz w:val="26"/>
          <w:szCs w:val="26"/>
        </w:rPr>
        <w:t>»</w:t>
      </w:r>
      <w:r w:rsidRPr="00BE4301">
        <w:rPr>
          <w:rFonts w:ascii="Arial" w:hAnsi="Arial" w:cs="Arial"/>
          <w:sz w:val="26"/>
          <w:szCs w:val="26"/>
        </w:rPr>
        <w:t xml:space="preserve"> и </w:t>
      </w:r>
      <w:r w:rsidR="00717B2A" w:rsidRPr="00BE4301">
        <w:rPr>
          <w:rFonts w:ascii="Arial" w:hAnsi="Arial" w:cs="Arial"/>
          <w:sz w:val="26"/>
          <w:szCs w:val="26"/>
        </w:rPr>
        <w:t xml:space="preserve"> памятны</w:t>
      </w:r>
      <w:r w:rsidRPr="00BE4301">
        <w:rPr>
          <w:rFonts w:ascii="Arial" w:hAnsi="Arial" w:cs="Arial"/>
          <w:sz w:val="26"/>
          <w:szCs w:val="26"/>
        </w:rPr>
        <w:t>е</w:t>
      </w:r>
      <w:r w:rsidR="00717B2A" w:rsidRPr="00BE4301">
        <w:rPr>
          <w:rFonts w:ascii="Arial" w:hAnsi="Arial" w:cs="Arial"/>
          <w:sz w:val="26"/>
          <w:szCs w:val="26"/>
        </w:rPr>
        <w:t xml:space="preserve"> подарк</w:t>
      </w:r>
      <w:r w:rsidRPr="00BE4301">
        <w:rPr>
          <w:rFonts w:ascii="Arial" w:hAnsi="Arial" w:cs="Arial"/>
          <w:sz w:val="26"/>
          <w:szCs w:val="26"/>
        </w:rPr>
        <w:t>и</w:t>
      </w:r>
      <w:r w:rsidR="008C7B57" w:rsidRPr="00BE4301">
        <w:rPr>
          <w:rFonts w:ascii="Arial" w:hAnsi="Arial" w:cs="Arial"/>
          <w:sz w:val="26"/>
          <w:szCs w:val="26"/>
        </w:rPr>
        <w:t>.</w:t>
      </w:r>
    </w:p>
    <w:sectPr w:rsidR="006F4CC5" w:rsidRPr="00BE4301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C02FE"/>
    <w:rsid w:val="000F10C7"/>
    <w:rsid w:val="0012102A"/>
    <w:rsid w:val="00132E1E"/>
    <w:rsid w:val="00147851"/>
    <w:rsid w:val="0017598D"/>
    <w:rsid w:val="00177787"/>
    <w:rsid w:val="00190B95"/>
    <w:rsid w:val="00192489"/>
    <w:rsid w:val="001D7F39"/>
    <w:rsid w:val="001F58EC"/>
    <w:rsid w:val="00222F6D"/>
    <w:rsid w:val="00255FBC"/>
    <w:rsid w:val="0028400E"/>
    <w:rsid w:val="002F5C87"/>
    <w:rsid w:val="0030248E"/>
    <w:rsid w:val="0030305F"/>
    <w:rsid w:val="003122B9"/>
    <w:rsid w:val="003303F3"/>
    <w:rsid w:val="003419D0"/>
    <w:rsid w:val="003D63DA"/>
    <w:rsid w:val="003D7E59"/>
    <w:rsid w:val="003E084B"/>
    <w:rsid w:val="003E3A50"/>
    <w:rsid w:val="004204E8"/>
    <w:rsid w:val="00435A99"/>
    <w:rsid w:val="00527533"/>
    <w:rsid w:val="005313E3"/>
    <w:rsid w:val="0054466B"/>
    <w:rsid w:val="005D3E19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D7055"/>
    <w:rsid w:val="007F6890"/>
    <w:rsid w:val="00810D44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431A8"/>
    <w:rsid w:val="00987106"/>
    <w:rsid w:val="009A27D0"/>
    <w:rsid w:val="009A65BA"/>
    <w:rsid w:val="009B302C"/>
    <w:rsid w:val="009D5325"/>
    <w:rsid w:val="009D5FF1"/>
    <w:rsid w:val="00A00D10"/>
    <w:rsid w:val="00A60D43"/>
    <w:rsid w:val="00A96768"/>
    <w:rsid w:val="00AA0FDC"/>
    <w:rsid w:val="00AB1410"/>
    <w:rsid w:val="00B20DD2"/>
    <w:rsid w:val="00B40AF9"/>
    <w:rsid w:val="00B53A3E"/>
    <w:rsid w:val="00B6006B"/>
    <w:rsid w:val="00BA416E"/>
    <w:rsid w:val="00BD7388"/>
    <w:rsid w:val="00BE4301"/>
    <w:rsid w:val="00BE6DCA"/>
    <w:rsid w:val="00BE7B8B"/>
    <w:rsid w:val="00BF17CD"/>
    <w:rsid w:val="00C4231F"/>
    <w:rsid w:val="00C5405A"/>
    <w:rsid w:val="00CB1BAD"/>
    <w:rsid w:val="00CF40CD"/>
    <w:rsid w:val="00D1580B"/>
    <w:rsid w:val="00D167EB"/>
    <w:rsid w:val="00D44075"/>
    <w:rsid w:val="00D90244"/>
    <w:rsid w:val="00D916AD"/>
    <w:rsid w:val="00D9308E"/>
    <w:rsid w:val="00DA788A"/>
    <w:rsid w:val="00DB4470"/>
    <w:rsid w:val="00DE2A6B"/>
    <w:rsid w:val="00DF329A"/>
    <w:rsid w:val="00E166A4"/>
    <w:rsid w:val="00E27AFB"/>
    <w:rsid w:val="00E43A2C"/>
    <w:rsid w:val="00E54FE2"/>
    <w:rsid w:val="00E56ABA"/>
    <w:rsid w:val="00E717D4"/>
    <w:rsid w:val="00E87A38"/>
    <w:rsid w:val="00F02B53"/>
    <w:rsid w:val="00F258ED"/>
    <w:rsid w:val="00F4267D"/>
    <w:rsid w:val="00F50449"/>
    <w:rsid w:val="00F56EF9"/>
    <w:rsid w:val="00F654E5"/>
    <w:rsid w:val="00FB4605"/>
    <w:rsid w:val="00FC503B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krym-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D8331-8412-44C0-BC51-1C33CED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2</cp:revision>
  <cp:lastPrinted>2016-04-21T13:10:00Z</cp:lastPrinted>
  <dcterms:created xsi:type="dcterms:W3CDTF">2021-05-18T13:30:00Z</dcterms:created>
  <dcterms:modified xsi:type="dcterms:W3CDTF">2021-05-18T13:30:00Z</dcterms:modified>
</cp:coreProperties>
</file>