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F1" w:rsidRDefault="00675DF1">
      <w:pPr>
        <w:pStyle w:val="ConsPlusTitlePage"/>
      </w:pPr>
      <w:r>
        <w:t xml:space="preserve">Документ предоставлен </w:t>
      </w:r>
      <w:hyperlink r:id="rId5" w:history="1">
        <w:r>
          <w:rPr>
            <w:color w:val="0000FF"/>
          </w:rPr>
          <w:t>КонсультантПлюс</w:t>
        </w:r>
      </w:hyperlink>
      <w:r>
        <w:br/>
      </w:r>
    </w:p>
    <w:p w:rsidR="00675DF1" w:rsidRDefault="00675DF1">
      <w:pPr>
        <w:pStyle w:val="ConsPlusNormal"/>
        <w:outlineLvl w:val="0"/>
      </w:pPr>
    </w:p>
    <w:p w:rsidR="00675DF1" w:rsidRDefault="00675DF1">
      <w:pPr>
        <w:pStyle w:val="ConsPlusTitle"/>
        <w:jc w:val="center"/>
        <w:outlineLvl w:val="0"/>
      </w:pPr>
      <w:r>
        <w:t>СОВЕТ МИНИСТРОВ РЕСПУБЛИКИ КРЫМ</w:t>
      </w:r>
    </w:p>
    <w:p w:rsidR="00675DF1" w:rsidRDefault="00675DF1">
      <w:pPr>
        <w:pStyle w:val="ConsPlusTitle"/>
        <w:jc w:val="center"/>
      </w:pPr>
    </w:p>
    <w:p w:rsidR="00675DF1" w:rsidRDefault="00675DF1">
      <w:pPr>
        <w:pStyle w:val="ConsPlusTitle"/>
        <w:jc w:val="center"/>
      </w:pPr>
      <w:r>
        <w:t>ПОСТАНОВЛЕНИЕ</w:t>
      </w:r>
    </w:p>
    <w:p w:rsidR="00675DF1" w:rsidRDefault="00675DF1">
      <w:pPr>
        <w:pStyle w:val="ConsPlusTitle"/>
        <w:jc w:val="center"/>
      </w:pPr>
      <w:r>
        <w:t>от 27 декабря 2019 г. N 805</w:t>
      </w:r>
    </w:p>
    <w:p w:rsidR="00675DF1" w:rsidRDefault="00675DF1">
      <w:pPr>
        <w:pStyle w:val="ConsPlusTitle"/>
        <w:jc w:val="center"/>
      </w:pPr>
    </w:p>
    <w:p w:rsidR="00675DF1" w:rsidRDefault="00675DF1">
      <w:pPr>
        <w:pStyle w:val="ConsPlusTitle"/>
        <w:jc w:val="center"/>
      </w:pPr>
      <w:r>
        <w:t>ОБ УТВЕРЖДЕНИИ ТЕРРИТОРИАЛЬНОЙ ПРОГРАММЫ ГОСУДАРСТВЕННЫХ</w:t>
      </w:r>
    </w:p>
    <w:p w:rsidR="00675DF1" w:rsidRDefault="00675DF1">
      <w:pPr>
        <w:pStyle w:val="ConsPlusTitle"/>
        <w:jc w:val="center"/>
      </w:pPr>
      <w:r>
        <w:t>ГАРАНТИЙ БЕСПЛАТНОГО ОКАЗАНИЯ ГРАЖДАНАМ МЕДИЦИНСКОЙ ПОМОЩИ</w:t>
      </w:r>
    </w:p>
    <w:p w:rsidR="00675DF1" w:rsidRDefault="00675DF1">
      <w:pPr>
        <w:pStyle w:val="ConsPlusTitle"/>
        <w:jc w:val="center"/>
      </w:pPr>
      <w:r>
        <w:t>В РЕСПУБЛИКЕ КРЫМ НА 2020 ГОД И НА ПЛАНОВЫЙ ПЕРИОД</w:t>
      </w:r>
    </w:p>
    <w:p w:rsidR="00675DF1" w:rsidRDefault="00675DF1">
      <w:pPr>
        <w:pStyle w:val="ConsPlusTitle"/>
        <w:jc w:val="center"/>
      </w:pPr>
      <w:r>
        <w:t>2021 И 2022 ГОДОВ</w:t>
      </w:r>
    </w:p>
    <w:p w:rsidR="00675DF1" w:rsidRDefault="00675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DF1">
        <w:trPr>
          <w:jc w:val="center"/>
        </w:trPr>
        <w:tc>
          <w:tcPr>
            <w:tcW w:w="9294" w:type="dxa"/>
            <w:tcBorders>
              <w:top w:val="nil"/>
              <w:left w:val="single" w:sz="24" w:space="0" w:color="CED3F1"/>
              <w:bottom w:val="nil"/>
              <w:right w:val="single" w:sz="24" w:space="0" w:color="F4F3F8"/>
            </w:tcBorders>
            <w:shd w:val="clear" w:color="auto" w:fill="F4F3F8"/>
          </w:tcPr>
          <w:p w:rsidR="00675DF1" w:rsidRDefault="00675DF1">
            <w:pPr>
              <w:pStyle w:val="ConsPlusNormal"/>
              <w:jc w:val="center"/>
            </w:pPr>
            <w:r>
              <w:rPr>
                <w:color w:val="392C69"/>
              </w:rPr>
              <w:t>Список изменяющих документов</w:t>
            </w:r>
          </w:p>
          <w:p w:rsidR="00675DF1" w:rsidRDefault="00675DF1">
            <w:pPr>
              <w:pStyle w:val="ConsPlusNormal"/>
              <w:jc w:val="center"/>
            </w:pPr>
            <w:r>
              <w:rPr>
                <w:color w:val="392C69"/>
              </w:rPr>
              <w:t xml:space="preserve">(в ред. </w:t>
            </w:r>
            <w:hyperlink r:id="rId6" w:history="1">
              <w:r>
                <w:rPr>
                  <w:color w:val="0000FF"/>
                </w:rPr>
                <w:t>Постановления</w:t>
              </w:r>
            </w:hyperlink>
            <w:r>
              <w:rPr>
                <w:color w:val="392C69"/>
              </w:rPr>
              <w:t xml:space="preserve"> Совета министров Республики Крым от 27.03.2020 N 174)</w:t>
            </w:r>
          </w:p>
        </w:tc>
      </w:tr>
    </w:tbl>
    <w:p w:rsidR="00675DF1" w:rsidRDefault="00675DF1">
      <w:pPr>
        <w:pStyle w:val="ConsPlusNormal"/>
        <w:ind w:firstLine="540"/>
        <w:jc w:val="both"/>
      </w:pPr>
    </w:p>
    <w:p w:rsidR="00675DF1" w:rsidRDefault="00675DF1">
      <w:pPr>
        <w:pStyle w:val="ConsPlusNormal"/>
        <w:ind w:firstLine="540"/>
        <w:jc w:val="both"/>
      </w:pPr>
      <w:r>
        <w:t xml:space="preserve">В соответствии со </w:t>
      </w:r>
      <w:hyperlink r:id="rId7" w:history="1">
        <w:r>
          <w:rPr>
            <w:color w:val="0000FF"/>
          </w:rPr>
          <w:t>статьей 8</w:t>
        </w:r>
      </w:hyperlink>
      <w:r>
        <w:t xml:space="preserve"> Федерального закона от 29 ноября 2010 года N 326-ФЗ "Об обязательном медицинском страховании в Российской Федерации", </w:t>
      </w:r>
      <w:hyperlink r:id="rId8" w:history="1">
        <w:r>
          <w:rPr>
            <w:color w:val="0000FF"/>
          </w:rPr>
          <w:t>постановлением</w:t>
        </w:r>
      </w:hyperlink>
      <w:r>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w:t>
      </w:r>
      <w:hyperlink r:id="rId9" w:history="1">
        <w:r>
          <w:rPr>
            <w:color w:val="0000FF"/>
          </w:rPr>
          <w:t>статьями 83</w:t>
        </w:r>
      </w:hyperlink>
      <w:r>
        <w:t xml:space="preserve">, </w:t>
      </w:r>
      <w:hyperlink r:id="rId10" w:history="1">
        <w:r>
          <w:rPr>
            <w:color w:val="0000FF"/>
          </w:rPr>
          <w:t>84</w:t>
        </w:r>
      </w:hyperlink>
      <w:r>
        <w:t xml:space="preserve"> Конституции Республики Крым, </w:t>
      </w:r>
      <w:hyperlink r:id="rId11" w:history="1">
        <w:r>
          <w:rPr>
            <w:color w:val="0000FF"/>
          </w:rPr>
          <w:t>статьями 28</w:t>
        </w:r>
      </w:hyperlink>
      <w:r>
        <w:t xml:space="preserve">, </w:t>
      </w:r>
      <w:hyperlink r:id="rId12" w:history="1">
        <w:r>
          <w:rPr>
            <w:color w:val="0000FF"/>
          </w:rPr>
          <w:t>41</w:t>
        </w:r>
      </w:hyperlink>
      <w:r>
        <w:t xml:space="preserve"> Закона Республики Крым от 29 мая 2014 года N 5-ЗРК "О системе исполнительных органов государственной власти Республики Крым" Совет министров Республики Крым постановляет:</w:t>
      </w:r>
    </w:p>
    <w:p w:rsidR="00675DF1" w:rsidRDefault="00675DF1">
      <w:pPr>
        <w:pStyle w:val="ConsPlusNormal"/>
        <w:ind w:firstLine="540"/>
        <w:jc w:val="both"/>
      </w:pPr>
    </w:p>
    <w:p w:rsidR="00675DF1" w:rsidRDefault="00675DF1">
      <w:pPr>
        <w:pStyle w:val="ConsPlusNormal"/>
        <w:ind w:firstLine="540"/>
        <w:jc w:val="both"/>
      </w:pPr>
      <w:r>
        <w:t xml:space="preserve">1. Утвердить прилагаемую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Республике Крым на 2020 год и на плановый период 2021 и 2022 годов.</w:t>
      </w:r>
    </w:p>
    <w:p w:rsidR="00675DF1" w:rsidRDefault="00675DF1">
      <w:pPr>
        <w:pStyle w:val="ConsPlusNormal"/>
        <w:ind w:firstLine="540"/>
        <w:jc w:val="both"/>
      </w:pPr>
    </w:p>
    <w:p w:rsidR="00675DF1" w:rsidRDefault="00675DF1">
      <w:pPr>
        <w:pStyle w:val="ConsPlusNormal"/>
        <w:ind w:firstLine="540"/>
        <w:jc w:val="both"/>
      </w:pPr>
      <w:r>
        <w:t>2. Настоящее постановление вступает в силу с 1 января 2020 года.</w:t>
      </w:r>
    </w:p>
    <w:p w:rsidR="00675DF1" w:rsidRDefault="00675DF1">
      <w:pPr>
        <w:pStyle w:val="ConsPlusNormal"/>
        <w:jc w:val="right"/>
      </w:pPr>
    </w:p>
    <w:p w:rsidR="00675DF1" w:rsidRDefault="00675DF1">
      <w:pPr>
        <w:pStyle w:val="ConsPlusNormal"/>
        <w:jc w:val="right"/>
      </w:pPr>
      <w:r>
        <w:t>Председатель Совета министров</w:t>
      </w:r>
    </w:p>
    <w:p w:rsidR="00675DF1" w:rsidRDefault="00675DF1">
      <w:pPr>
        <w:pStyle w:val="ConsPlusNormal"/>
        <w:jc w:val="right"/>
      </w:pPr>
      <w:r>
        <w:t>Республики Крым</w:t>
      </w:r>
    </w:p>
    <w:p w:rsidR="00675DF1" w:rsidRDefault="00675DF1">
      <w:pPr>
        <w:pStyle w:val="ConsPlusNormal"/>
        <w:jc w:val="right"/>
      </w:pPr>
      <w:r>
        <w:t>Ю.ГОЦАНЮК</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0"/>
      </w:pPr>
      <w:r>
        <w:t>Приложение</w:t>
      </w:r>
    </w:p>
    <w:p w:rsidR="00675DF1" w:rsidRDefault="00675DF1">
      <w:pPr>
        <w:pStyle w:val="ConsPlusNormal"/>
        <w:jc w:val="right"/>
      </w:pPr>
      <w:r>
        <w:t>к постановлению</w:t>
      </w:r>
    </w:p>
    <w:p w:rsidR="00675DF1" w:rsidRDefault="00675DF1">
      <w:pPr>
        <w:pStyle w:val="ConsPlusNormal"/>
        <w:jc w:val="right"/>
      </w:pPr>
      <w:r>
        <w:t>Совета министров</w:t>
      </w:r>
    </w:p>
    <w:p w:rsidR="00675DF1" w:rsidRDefault="00675DF1">
      <w:pPr>
        <w:pStyle w:val="ConsPlusNormal"/>
        <w:jc w:val="right"/>
      </w:pPr>
      <w:r>
        <w:t>Республики Крым</w:t>
      </w:r>
    </w:p>
    <w:p w:rsidR="00675DF1" w:rsidRDefault="00675DF1">
      <w:pPr>
        <w:pStyle w:val="ConsPlusNormal"/>
        <w:jc w:val="right"/>
      </w:pPr>
      <w:r>
        <w:t>от 27.12.2019 N 805</w:t>
      </w:r>
    </w:p>
    <w:p w:rsidR="00675DF1" w:rsidRDefault="00675DF1">
      <w:pPr>
        <w:pStyle w:val="ConsPlusNormal"/>
      </w:pPr>
    </w:p>
    <w:p w:rsidR="00675DF1" w:rsidRDefault="00675DF1">
      <w:pPr>
        <w:pStyle w:val="ConsPlusTitle"/>
        <w:jc w:val="center"/>
      </w:pPr>
      <w:bookmarkStart w:id="0" w:name="P33"/>
      <w:bookmarkEnd w:id="0"/>
      <w:r>
        <w:t>ТЕРРИТОРИАЛЬНАЯ ПРОГРАММА</w:t>
      </w:r>
    </w:p>
    <w:p w:rsidR="00675DF1" w:rsidRDefault="00675DF1">
      <w:pPr>
        <w:pStyle w:val="ConsPlusTitle"/>
        <w:jc w:val="center"/>
      </w:pPr>
      <w:r>
        <w:t>ГОСУДАРСТВЕННЫХ ГАРАНТИЙ БЕСПЛАТНОГО ОКАЗАНИЯ ГРАЖДАНАМ</w:t>
      </w:r>
    </w:p>
    <w:p w:rsidR="00675DF1" w:rsidRDefault="00675DF1">
      <w:pPr>
        <w:pStyle w:val="ConsPlusTitle"/>
        <w:jc w:val="center"/>
      </w:pPr>
      <w:r>
        <w:t>МЕДИЦИНСКОЙ ПОМОЩИ В РЕСПУБЛИКЕ КРЫМ НА 2020 ГОД</w:t>
      </w:r>
    </w:p>
    <w:p w:rsidR="00675DF1" w:rsidRDefault="00675DF1">
      <w:pPr>
        <w:pStyle w:val="ConsPlusTitle"/>
        <w:jc w:val="center"/>
      </w:pPr>
      <w:r>
        <w:t>И НА ПЛАНОВЫЙ ПЕРИОД 2021 И 2022 ГОДОВ</w:t>
      </w:r>
    </w:p>
    <w:p w:rsidR="00675DF1" w:rsidRDefault="00675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DF1">
        <w:trPr>
          <w:jc w:val="center"/>
        </w:trPr>
        <w:tc>
          <w:tcPr>
            <w:tcW w:w="9294" w:type="dxa"/>
            <w:tcBorders>
              <w:top w:val="nil"/>
              <w:left w:val="single" w:sz="24" w:space="0" w:color="CED3F1"/>
              <w:bottom w:val="nil"/>
              <w:right w:val="single" w:sz="24" w:space="0" w:color="F4F3F8"/>
            </w:tcBorders>
            <w:shd w:val="clear" w:color="auto" w:fill="F4F3F8"/>
          </w:tcPr>
          <w:p w:rsidR="00675DF1" w:rsidRDefault="00675DF1">
            <w:pPr>
              <w:pStyle w:val="ConsPlusNormal"/>
              <w:jc w:val="center"/>
            </w:pPr>
            <w:r>
              <w:rPr>
                <w:color w:val="392C69"/>
              </w:rPr>
              <w:t>Список изменяющих документов</w:t>
            </w:r>
          </w:p>
          <w:p w:rsidR="00675DF1" w:rsidRDefault="00675DF1">
            <w:pPr>
              <w:pStyle w:val="ConsPlusNormal"/>
              <w:jc w:val="center"/>
            </w:pPr>
            <w:r>
              <w:rPr>
                <w:color w:val="392C69"/>
              </w:rPr>
              <w:t xml:space="preserve">(в ред. </w:t>
            </w:r>
            <w:hyperlink r:id="rId13" w:history="1">
              <w:r>
                <w:rPr>
                  <w:color w:val="0000FF"/>
                </w:rPr>
                <w:t>Постановления</w:t>
              </w:r>
            </w:hyperlink>
            <w:r>
              <w:rPr>
                <w:color w:val="392C69"/>
              </w:rPr>
              <w:t xml:space="preserve"> Совета министров Республики Крым от 27.03.2020 N 174)</w:t>
            </w:r>
          </w:p>
        </w:tc>
      </w:tr>
    </w:tbl>
    <w:p w:rsidR="00675DF1" w:rsidRDefault="00675DF1">
      <w:pPr>
        <w:pStyle w:val="ConsPlusNormal"/>
      </w:pPr>
    </w:p>
    <w:p w:rsidR="00675DF1" w:rsidRDefault="00675DF1">
      <w:pPr>
        <w:pStyle w:val="ConsPlusTitle"/>
        <w:jc w:val="center"/>
        <w:outlineLvl w:val="1"/>
      </w:pPr>
      <w:r>
        <w:lastRenderedPageBreak/>
        <w:t>1. Общие положения</w:t>
      </w:r>
    </w:p>
    <w:p w:rsidR="00675DF1" w:rsidRDefault="00675DF1">
      <w:pPr>
        <w:pStyle w:val="ConsPlusNormal"/>
        <w:ind w:firstLine="540"/>
        <w:jc w:val="both"/>
      </w:pPr>
    </w:p>
    <w:p w:rsidR="00675DF1" w:rsidRDefault="00675DF1">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Республике Крым на 2020 год и на плановый период 2021 и 2022 годов (далее - Территориальная программа госгарантий) разработана в соответствии с </w:t>
      </w:r>
      <w:hyperlink r:id="rId14" w:history="1">
        <w:r>
          <w:rPr>
            <w:color w:val="0000FF"/>
          </w:rPr>
          <w:t>постановлением</w:t>
        </w:r>
      </w:hyperlink>
      <w:r>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675DF1" w:rsidRDefault="00675DF1">
      <w:pPr>
        <w:pStyle w:val="ConsPlusNormal"/>
        <w:spacing w:before="220"/>
        <w:ind w:firstLine="540"/>
        <w:jc w:val="both"/>
      </w:pPr>
      <w:r>
        <w:t>Территориальная программа госгарантий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675DF1" w:rsidRDefault="00675DF1">
      <w:pPr>
        <w:pStyle w:val="ConsPlusNormal"/>
        <w:spacing w:before="220"/>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Республики Крым, уровня и структуры заболеваемости населения Республики Крым,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Республики Крым.</w:t>
      </w:r>
    </w:p>
    <w:p w:rsidR="00675DF1" w:rsidRDefault="00675DF1">
      <w:pPr>
        <w:pStyle w:val="ConsPlusNormal"/>
        <w:spacing w:before="220"/>
        <w:ind w:firstLine="540"/>
        <w:jc w:val="both"/>
      </w:pPr>
      <w:r>
        <w:t>Территориальная программа госгарантий включает в себя Территориальную программу обязательного медицинского страхования Республики Крым.</w:t>
      </w:r>
    </w:p>
    <w:p w:rsidR="00675DF1" w:rsidRDefault="00675DF1">
      <w:pPr>
        <w:pStyle w:val="ConsPlusNormal"/>
        <w:ind w:firstLine="540"/>
        <w:jc w:val="both"/>
      </w:pPr>
    </w:p>
    <w:p w:rsidR="00675DF1" w:rsidRDefault="00675DF1">
      <w:pPr>
        <w:pStyle w:val="ConsPlusTitle"/>
        <w:jc w:val="center"/>
        <w:outlineLvl w:val="1"/>
      </w:pPr>
      <w:bookmarkStart w:id="1" w:name="P47"/>
      <w:bookmarkEnd w:id="1"/>
      <w:r>
        <w:t>2. Перечень видов, форм и условий предоставления медицинской</w:t>
      </w:r>
    </w:p>
    <w:p w:rsidR="00675DF1" w:rsidRDefault="00675DF1">
      <w:pPr>
        <w:pStyle w:val="ConsPlusTitle"/>
        <w:jc w:val="center"/>
      </w:pPr>
      <w:r>
        <w:t>помощи, оказание которой осуществляется бесплатно</w:t>
      </w:r>
    </w:p>
    <w:p w:rsidR="00675DF1" w:rsidRDefault="00675DF1">
      <w:pPr>
        <w:pStyle w:val="ConsPlusNormal"/>
        <w:jc w:val="center"/>
      </w:pPr>
    </w:p>
    <w:p w:rsidR="00675DF1" w:rsidRDefault="00675DF1">
      <w:pPr>
        <w:pStyle w:val="ConsPlusNormal"/>
        <w:ind w:firstLine="540"/>
        <w:jc w:val="both"/>
      </w:pPr>
      <w:r>
        <w:t>2.1. В рамках настоящей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675DF1" w:rsidRDefault="00675DF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75DF1" w:rsidRDefault="00675DF1">
      <w:pPr>
        <w:pStyle w:val="ConsPlusNormal"/>
        <w:spacing w:before="220"/>
        <w:ind w:firstLine="540"/>
        <w:jc w:val="both"/>
      </w:pPr>
      <w:r>
        <w:t>специализированная, в том числе высокотехнологичная, медицинская помощь;</w:t>
      </w:r>
    </w:p>
    <w:p w:rsidR="00675DF1" w:rsidRDefault="00675DF1">
      <w:pPr>
        <w:pStyle w:val="ConsPlusNormal"/>
        <w:spacing w:before="220"/>
        <w:ind w:firstLine="540"/>
        <w:jc w:val="both"/>
      </w:pPr>
      <w:r>
        <w:t>скорая, в том числе скорая специализированная, медицинская помощь;</w:t>
      </w:r>
    </w:p>
    <w:p w:rsidR="00675DF1" w:rsidRDefault="00675DF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75DF1" w:rsidRDefault="00675DF1">
      <w:pPr>
        <w:pStyle w:val="ConsPlusNormal"/>
        <w:spacing w:before="220"/>
        <w:ind w:firstLine="540"/>
        <w:jc w:val="both"/>
      </w:pPr>
      <w:r>
        <w:t xml:space="preserve">Понятие "медицинская организация" используется в настоящей Территориальной программе госгарантий в значении, определенном в Федеральном </w:t>
      </w:r>
      <w:hyperlink r:id="rId15" w:history="1">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16" w:history="1">
        <w:r>
          <w:rPr>
            <w:color w:val="0000FF"/>
          </w:rPr>
          <w:t>законе</w:t>
        </w:r>
      </w:hyperlink>
      <w:r>
        <w:t xml:space="preserve"> от 29 ноября 2010 года N 326-ФЗ "Об обязательном медицинском страховании в Российской Федерации".</w:t>
      </w:r>
    </w:p>
    <w:p w:rsidR="00675DF1" w:rsidRDefault="00675DF1">
      <w:pPr>
        <w:pStyle w:val="ConsPlusNormal"/>
        <w:spacing w:before="220"/>
        <w:ind w:firstLine="540"/>
        <w:jc w:val="both"/>
      </w:pPr>
      <w: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w:t>
      </w:r>
      <w:r>
        <w:lastRenderedPageBreak/>
        <w:t>формированию здорового образа жизни и санитарно-гигиеническому просвещению населения.</w:t>
      </w:r>
    </w:p>
    <w:p w:rsidR="00675DF1" w:rsidRDefault="00675DF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75DF1" w:rsidRDefault="00675DF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5DF1" w:rsidRDefault="00675DF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5DF1" w:rsidRDefault="00675DF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5DF1" w:rsidRDefault="00675DF1">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5DF1" w:rsidRDefault="00675DF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5DF1" w:rsidRDefault="00675DF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(далее - перечень видов высокотехнологичной медицинской помощи).</w:t>
      </w:r>
    </w:p>
    <w:p w:rsidR="00675DF1" w:rsidRDefault="00675DF1">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75DF1" w:rsidRDefault="00675DF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75DF1" w:rsidRDefault="00675DF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5DF1" w:rsidRDefault="00675DF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5DF1" w:rsidRDefault="00675DF1">
      <w:pPr>
        <w:pStyle w:val="ConsPlusNormal"/>
        <w:spacing w:before="220"/>
        <w:ind w:firstLine="540"/>
        <w:jc w:val="both"/>
      </w:pPr>
      <w:r>
        <w:lastRenderedPageBreak/>
        <w:t>2.5. Паллиативная медицинская помощь оказывается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75DF1" w:rsidRDefault="00675DF1">
      <w:pPr>
        <w:pStyle w:val="ConsPlusNormal"/>
        <w:spacing w:before="22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Министерство здравоохранения Республики Крым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75DF1" w:rsidRDefault="00675DF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75DF1" w:rsidRDefault="00675DF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75DF1" w:rsidRDefault="00675DF1">
      <w:pPr>
        <w:pStyle w:val="ConsPlusNormal"/>
        <w:spacing w:before="220"/>
        <w:ind w:firstLine="540"/>
        <w:jc w:val="both"/>
      </w:pPr>
      <w:r>
        <w:t>За счет бюджетных ассигнований бюджета Республики Крым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75DF1" w:rsidRDefault="00675DF1">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Республики Крым, включающих указанные мероприятия, а также целевые показатели их результативности.</w:t>
      </w:r>
    </w:p>
    <w:p w:rsidR="00675DF1" w:rsidRDefault="00675DF1">
      <w:pPr>
        <w:pStyle w:val="ConsPlusNormal"/>
        <w:spacing w:before="220"/>
        <w:ind w:firstLine="540"/>
        <w:jc w:val="both"/>
      </w:pPr>
      <w:r>
        <w:t>2.6.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Крым организуется взаимодействие стационарных организаций социального обслуживания с близлежащими медицинскими организациями.</w:t>
      </w:r>
    </w:p>
    <w:p w:rsidR="00675DF1" w:rsidRDefault="00675DF1">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75DF1" w:rsidRDefault="00675DF1">
      <w:pPr>
        <w:pStyle w:val="ConsPlusNormal"/>
        <w:spacing w:before="220"/>
        <w:ind w:firstLine="540"/>
        <w:jc w:val="both"/>
      </w:pPr>
      <w:r>
        <w:t xml:space="preserve">При выявлении в рамках диспансеризации и диспансерного наблюдения показаний к </w:t>
      </w:r>
      <w:r>
        <w:lastRenderedPageBreak/>
        <w:t>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государственных гарантий.</w:t>
      </w:r>
    </w:p>
    <w:p w:rsidR="00675DF1" w:rsidRDefault="00675DF1">
      <w:pPr>
        <w:pStyle w:val="ConsPlusNormal"/>
        <w:spacing w:before="220"/>
        <w:ind w:firstLine="540"/>
        <w:jc w:val="both"/>
      </w:pPr>
      <w:r>
        <w:t>2.7.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Республики Крым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75DF1" w:rsidRDefault="00675DF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75DF1" w:rsidRDefault="00675DF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75DF1" w:rsidRDefault="00675DF1">
      <w:pPr>
        <w:pStyle w:val="ConsPlusNormal"/>
        <w:spacing w:before="220"/>
        <w:ind w:firstLine="540"/>
        <w:jc w:val="both"/>
      </w:pPr>
      <w:r>
        <w:t>2.8. Медицинская помощь оказывается в следующих формах:</w:t>
      </w:r>
    </w:p>
    <w:p w:rsidR="00675DF1" w:rsidRDefault="00675DF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5DF1" w:rsidRDefault="00675DF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5DF1" w:rsidRDefault="00675DF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675DF1" w:rsidRDefault="00675DF1">
      <w:pPr>
        <w:pStyle w:val="ConsPlusNormal"/>
        <w:spacing w:before="220"/>
        <w:ind w:firstLine="540"/>
        <w:jc w:val="both"/>
      </w:pPr>
      <w:r>
        <w:t xml:space="preserve">2.9. При оказании в рамках настоящей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w:t>
      </w:r>
      <w:r>
        <w:lastRenderedPageBreak/>
        <w:t xml:space="preserve">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согласно </w:t>
      </w:r>
      <w:hyperlink w:anchor="P889" w:history="1">
        <w:r>
          <w:rPr>
            <w:color w:val="0000FF"/>
          </w:rPr>
          <w:t>приложениям 3</w:t>
        </w:r>
      </w:hyperlink>
      <w:r>
        <w:t xml:space="preserve">, </w:t>
      </w:r>
      <w:hyperlink w:anchor="P3182" w:history="1">
        <w:r>
          <w:rPr>
            <w:color w:val="0000FF"/>
          </w:rPr>
          <w:t>5</w:t>
        </w:r>
      </w:hyperlink>
      <w:r>
        <w:t xml:space="preserve"> к настоящей Территориальной программе госгарантий.</w:t>
      </w:r>
    </w:p>
    <w:p w:rsidR="00675DF1" w:rsidRDefault="00675DF1">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75DF1" w:rsidRDefault="00675DF1">
      <w:pPr>
        <w:pStyle w:val="ConsPlusNormal"/>
        <w:spacing w:before="220"/>
        <w:ind w:firstLine="540"/>
        <w:jc w:val="both"/>
      </w:pPr>
      <w:r>
        <w:t>2.10. Медицинская помощь может оказываться в следующих условиях:</w:t>
      </w:r>
    </w:p>
    <w:p w:rsidR="00675DF1" w:rsidRDefault="00675DF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75DF1" w:rsidRDefault="00675DF1">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75DF1" w:rsidRDefault="00675DF1">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75DF1" w:rsidRDefault="00675DF1">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75DF1" w:rsidRDefault="00675DF1">
      <w:pPr>
        <w:pStyle w:val="ConsPlusNormal"/>
        <w:spacing w:before="220"/>
        <w:ind w:firstLine="540"/>
        <w:jc w:val="both"/>
      </w:pPr>
      <w:r>
        <w:t>2.11. Защита прав граждан при получении медицинской помощи в рамках Территориальной программы госгарантий осуществляется в соответствии с законодательством Российской Федерации.</w:t>
      </w:r>
    </w:p>
    <w:p w:rsidR="00675DF1" w:rsidRDefault="00675DF1">
      <w:pPr>
        <w:pStyle w:val="ConsPlusNormal"/>
        <w:ind w:firstLine="540"/>
        <w:jc w:val="both"/>
      </w:pPr>
    </w:p>
    <w:p w:rsidR="00675DF1" w:rsidRDefault="00675DF1">
      <w:pPr>
        <w:pStyle w:val="ConsPlusTitle"/>
        <w:jc w:val="center"/>
        <w:outlineLvl w:val="1"/>
      </w:pPr>
      <w:bookmarkStart w:id="2" w:name="P93"/>
      <w:bookmarkEnd w:id="2"/>
      <w:r>
        <w:t>3. Перечень заболеваний и состояний, оказание медицинской</w:t>
      </w:r>
    </w:p>
    <w:p w:rsidR="00675DF1" w:rsidRDefault="00675DF1">
      <w:pPr>
        <w:pStyle w:val="ConsPlusTitle"/>
        <w:jc w:val="center"/>
      </w:pPr>
      <w:r>
        <w:t>помощи при которых осуществляется бесплатно, и категории</w:t>
      </w:r>
    </w:p>
    <w:p w:rsidR="00675DF1" w:rsidRDefault="00675DF1">
      <w:pPr>
        <w:pStyle w:val="ConsPlusTitle"/>
        <w:jc w:val="center"/>
      </w:pPr>
      <w:r>
        <w:t>граждан, оказание медицинской помощи которым</w:t>
      </w:r>
    </w:p>
    <w:p w:rsidR="00675DF1" w:rsidRDefault="00675DF1">
      <w:pPr>
        <w:pStyle w:val="ConsPlusTitle"/>
        <w:jc w:val="center"/>
      </w:pPr>
      <w:r>
        <w:t>осуществляется бесплатно</w:t>
      </w:r>
    </w:p>
    <w:p w:rsidR="00675DF1" w:rsidRDefault="00675DF1">
      <w:pPr>
        <w:pStyle w:val="ConsPlusNormal"/>
      </w:pPr>
    </w:p>
    <w:p w:rsidR="00675DF1" w:rsidRDefault="00675DF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7" w:history="1">
        <w:r>
          <w:rPr>
            <w:color w:val="0000FF"/>
          </w:rPr>
          <w:t>разделом 2</w:t>
        </w:r>
      </w:hyperlink>
      <w:r>
        <w:t xml:space="preserve"> настоящей Территориальной программы госгарантий при следующих заболеваниях и состояниях:</w:t>
      </w:r>
    </w:p>
    <w:p w:rsidR="00675DF1" w:rsidRDefault="00675DF1">
      <w:pPr>
        <w:pStyle w:val="ConsPlusNormal"/>
        <w:spacing w:before="220"/>
        <w:ind w:firstLine="540"/>
        <w:jc w:val="both"/>
      </w:pPr>
      <w:r>
        <w:t>инфекционные и паразитарные болезни;</w:t>
      </w:r>
    </w:p>
    <w:p w:rsidR="00675DF1" w:rsidRDefault="00675DF1">
      <w:pPr>
        <w:pStyle w:val="ConsPlusNormal"/>
        <w:spacing w:before="220"/>
        <w:ind w:firstLine="540"/>
        <w:jc w:val="both"/>
      </w:pPr>
      <w:r>
        <w:t>новообразования;</w:t>
      </w:r>
    </w:p>
    <w:p w:rsidR="00675DF1" w:rsidRDefault="00675DF1">
      <w:pPr>
        <w:pStyle w:val="ConsPlusNormal"/>
        <w:spacing w:before="220"/>
        <w:ind w:firstLine="540"/>
        <w:jc w:val="both"/>
      </w:pPr>
      <w:r>
        <w:t>болезни эндокринной системы;</w:t>
      </w:r>
    </w:p>
    <w:p w:rsidR="00675DF1" w:rsidRDefault="00675DF1">
      <w:pPr>
        <w:pStyle w:val="ConsPlusNormal"/>
        <w:spacing w:before="220"/>
        <w:ind w:firstLine="540"/>
        <w:jc w:val="both"/>
      </w:pPr>
      <w:r>
        <w:t>расстройства питания и нарушения обмена веществ;</w:t>
      </w:r>
    </w:p>
    <w:p w:rsidR="00675DF1" w:rsidRDefault="00675DF1">
      <w:pPr>
        <w:pStyle w:val="ConsPlusNormal"/>
        <w:spacing w:before="220"/>
        <w:ind w:firstLine="540"/>
        <w:jc w:val="both"/>
      </w:pPr>
      <w:r>
        <w:t>болезни нервной системы;</w:t>
      </w:r>
    </w:p>
    <w:p w:rsidR="00675DF1" w:rsidRDefault="00675DF1">
      <w:pPr>
        <w:pStyle w:val="ConsPlusNormal"/>
        <w:spacing w:before="220"/>
        <w:ind w:firstLine="540"/>
        <w:jc w:val="both"/>
      </w:pPr>
      <w:r>
        <w:t>болезни крови, кроветворных органов;</w:t>
      </w:r>
    </w:p>
    <w:p w:rsidR="00675DF1" w:rsidRDefault="00675DF1">
      <w:pPr>
        <w:pStyle w:val="ConsPlusNormal"/>
        <w:spacing w:before="220"/>
        <w:ind w:firstLine="540"/>
        <w:jc w:val="both"/>
      </w:pPr>
      <w:r>
        <w:t>отдельные нарушения, вовлекающие иммунный механизм;</w:t>
      </w:r>
    </w:p>
    <w:p w:rsidR="00675DF1" w:rsidRDefault="00675DF1">
      <w:pPr>
        <w:pStyle w:val="ConsPlusNormal"/>
        <w:spacing w:before="220"/>
        <w:ind w:firstLine="540"/>
        <w:jc w:val="both"/>
      </w:pPr>
      <w:r>
        <w:t>болезни глаза и его придаточного аппарата;</w:t>
      </w:r>
    </w:p>
    <w:p w:rsidR="00675DF1" w:rsidRDefault="00675DF1">
      <w:pPr>
        <w:pStyle w:val="ConsPlusNormal"/>
        <w:spacing w:before="220"/>
        <w:ind w:firstLine="540"/>
        <w:jc w:val="both"/>
      </w:pPr>
      <w:r>
        <w:t>болезни уха и сосцевидного отростка;</w:t>
      </w:r>
    </w:p>
    <w:p w:rsidR="00675DF1" w:rsidRDefault="00675DF1">
      <w:pPr>
        <w:pStyle w:val="ConsPlusNormal"/>
        <w:spacing w:before="220"/>
        <w:ind w:firstLine="540"/>
        <w:jc w:val="both"/>
      </w:pPr>
      <w:r>
        <w:lastRenderedPageBreak/>
        <w:t>болезни системы кровообращения;</w:t>
      </w:r>
    </w:p>
    <w:p w:rsidR="00675DF1" w:rsidRDefault="00675DF1">
      <w:pPr>
        <w:pStyle w:val="ConsPlusNormal"/>
        <w:spacing w:before="220"/>
        <w:ind w:firstLine="540"/>
        <w:jc w:val="both"/>
      </w:pPr>
      <w:r>
        <w:t>болезни органов дыхания;</w:t>
      </w:r>
    </w:p>
    <w:p w:rsidR="00675DF1" w:rsidRDefault="00675DF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75DF1" w:rsidRDefault="00675DF1">
      <w:pPr>
        <w:pStyle w:val="ConsPlusNormal"/>
        <w:spacing w:before="220"/>
        <w:ind w:firstLine="540"/>
        <w:jc w:val="both"/>
      </w:pPr>
      <w:r>
        <w:t>болезни мочеполовой системы;</w:t>
      </w:r>
    </w:p>
    <w:p w:rsidR="00675DF1" w:rsidRDefault="00675DF1">
      <w:pPr>
        <w:pStyle w:val="ConsPlusNormal"/>
        <w:spacing w:before="220"/>
        <w:ind w:firstLine="540"/>
        <w:jc w:val="both"/>
      </w:pPr>
      <w:r>
        <w:t>болезни кожи и подкожной клетчатки;</w:t>
      </w:r>
    </w:p>
    <w:p w:rsidR="00675DF1" w:rsidRDefault="00675DF1">
      <w:pPr>
        <w:pStyle w:val="ConsPlusNormal"/>
        <w:spacing w:before="220"/>
        <w:ind w:firstLine="540"/>
        <w:jc w:val="both"/>
      </w:pPr>
      <w:r>
        <w:t>болезни костно-мышечной системы и соединительной ткани;</w:t>
      </w:r>
    </w:p>
    <w:p w:rsidR="00675DF1" w:rsidRDefault="00675DF1">
      <w:pPr>
        <w:pStyle w:val="ConsPlusNormal"/>
        <w:spacing w:before="220"/>
        <w:ind w:firstLine="540"/>
        <w:jc w:val="both"/>
      </w:pPr>
      <w:r>
        <w:t>травмы, отравления и некоторые другие последствия воздействия внешних причин;</w:t>
      </w:r>
    </w:p>
    <w:p w:rsidR="00675DF1" w:rsidRDefault="00675DF1">
      <w:pPr>
        <w:pStyle w:val="ConsPlusNormal"/>
        <w:spacing w:before="220"/>
        <w:ind w:firstLine="540"/>
        <w:jc w:val="both"/>
      </w:pPr>
      <w:r>
        <w:t>врожденные аномалии (пороки развития);</w:t>
      </w:r>
    </w:p>
    <w:p w:rsidR="00675DF1" w:rsidRDefault="00675DF1">
      <w:pPr>
        <w:pStyle w:val="ConsPlusNormal"/>
        <w:spacing w:before="220"/>
        <w:ind w:firstLine="540"/>
        <w:jc w:val="both"/>
      </w:pPr>
      <w:r>
        <w:t>деформации и хромосомные нарушения;</w:t>
      </w:r>
    </w:p>
    <w:p w:rsidR="00675DF1" w:rsidRDefault="00675DF1">
      <w:pPr>
        <w:pStyle w:val="ConsPlusNormal"/>
        <w:spacing w:before="220"/>
        <w:ind w:firstLine="540"/>
        <w:jc w:val="both"/>
      </w:pPr>
      <w:r>
        <w:t>беременность, роды, послеродовой период и аборты;</w:t>
      </w:r>
    </w:p>
    <w:p w:rsidR="00675DF1" w:rsidRDefault="00675DF1">
      <w:pPr>
        <w:pStyle w:val="ConsPlusNormal"/>
        <w:spacing w:before="220"/>
        <w:ind w:firstLine="540"/>
        <w:jc w:val="both"/>
      </w:pPr>
      <w:r>
        <w:t>отдельные состояния, возникающие у детей в перинатальный период;</w:t>
      </w:r>
    </w:p>
    <w:p w:rsidR="00675DF1" w:rsidRDefault="00675DF1">
      <w:pPr>
        <w:pStyle w:val="ConsPlusNormal"/>
        <w:spacing w:before="220"/>
        <w:ind w:firstLine="540"/>
        <w:jc w:val="both"/>
      </w:pPr>
      <w:r>
        <w:t>психические расстройства и расстройства поведения;</w:t>
      </w:r>
    </w:p>
    <w:p w:rsidR="00675DF1" w:rsidRDefault="00675DF1">
      <w:pPr>
        <w:pStyle w:val="ConsPlusNormal"/>
        <w:spacing w:before="220"/>
        <w:ind w:firstLine="540"/>
        <w:jc w:val="both"/>
      </w:pPr>
      <w:r>
        <w:t>симптомы, признаки и отклонения от нормы, не отнесенные к заболеваниям и состояниям.</w:t>
      </w:r>
    </w:p>
    <w:p w:rsidR="00675DF1" w:rsidRDefault="00675DF1">
      <w:pPr>
        <w:pStyle w:val="ConsPlusNormal"/>
        <w:spacing w:before="220"/>
        <w:ind w:firstLine="540"/>
        <w:jc w:val="both"/>
      </w:pPr>
      <w:r>
        <w:t xml:space="preserve">Гражданин имеет право не реже одного раза в год на бесплатный профилактический медицинский осмотр, в том числе в рамках диспансеризации. Во исполнение </w:t>
      </w:r>
      <w:hyperlink r:id="rId18" w:history="1">
        <w:r>
          <w:rPr>
            <w:color w:val="0000FF"/>
          </w:rPr>
          <w:t>распоряжения</w:t>
        </w:r>
      </w:hyperlink>
      <w:r>
        <w:t xml:space="preserve"> Правительства Российской Федерации от 21 марта 2020 года N 710-р "О приостановлении проведения Всероссийской диспансеризации взрослого населения Российской Федерации в соответствии с распоряжением Правительства РФ от 27.06.2019 N 1391-р" обеспечить приостановление проведения профилактических медицинских осмотров и диспансеризации в медицинских организациях, участвующих в реализации Территориальной программы ОМС, до особого распоряжения Правительства Российской Федерации.</w:t>
      </w:r>
    </w:p>
    <w:p w:rsidR="00675DF1" w:rsidRDefault="00675DF1">
      <w:pPr>
        <w:pStyle w:val="ConsPlusNormal"/>
        <w:jc w:val="both"/>
      </w:pPr>
      <w:r>
        <w:t xml:space="preserve">(в ред. </w:t>
      </w:r>
      <w:hyperlink r:id="rId19" w:history="1">
        <w:r>
          <w:rPr>
            <w:color w:val="0000FF"/>
          </w:rPr>
          <w:t>Постановления</w:t>
        </w:r>
      </w:hyperlink>
      <w:r>
        <w:t xml:space="preserve"> Совета министров Республики Крым от 27.03.2020 N 174)</w:t>
      </w:r>
    </w:p>
    <w:p w:rsidR="00675DF1" w:rsidRDefault="00675DF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675DF1" w:rsidRDefault="00675DF1">
      <w:pPr>
        <w:pStyle w:val="ConsPlusNormal"/>
        <w:spacing w:before="220"/>
        <w:ind w:firstLine="540"/>
        <w:jc w:val="both"/>
      </w:pPr>
      <w:r>
        <w:t xml:space="preserve">обеспечение лекарственными препаратами (в соответствии с </w:t>
      </w:r>
      <w:hyperlink w:anchor="P177" w:history="1">
        <w:r>
          <w:rPr>
            <w:color w:val="0000FF"/>
          </w:rPr>
          <w:t>разделом 5</w:t>
        </w:r>
      </w:hyperlink>
      <w:r>
        <w:t xml:space="preserve"> настоящей Территориальной программы госгарантий);</w:t>
      </w:r>
    </w:p>
    <w:p w:rsidR="00675DF1" w:rsidRDefault="00675DF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75DF1" w:rsidRDefault="00675DF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75DF1" w:rsidRDefault="00675DF1">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75DF1" w:rsidRDefault="00675DF1">
      <w:pPr>
        <w:pStyle w:val="ConsPlusNormal"/>
        <w:spacing w:before="220"/>
        <w:ind w:firstLine="540"/>
        <w:jc w:val="both"/>
      </w:pPr>
      <w: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w:t>
      </w:r>
      <w:r>
        <w:lastRenderedPageBreak/>
        <w:t>хроническими заболеваниями, функциональными расстройствами, иными состояниями;</w:t>
      </w:r>
    </w:p>
    <w:p w:rsidR="00675DF1" w:rsidRDefault="00675DF1">
      <w:pPr>
        <w:pStyle w:val="ConsPlusNormal"/>
        <w:spacing w:before="220"/>
        <w:ind w:firstLine="540"/>
        <w:jc w:val="both"/>
      </w:pPr>
      <w:r>
        <w:t>пренатальную (дородовую) диагностику нарушений развития ребенка - беременные женщины;</w:t>
      </w:r>
    </w:p>
    <w:p w:rsidR="00675DF1" w:rsidRDefault="00675DF1">
      <w:pPr>
        <w:pStyle w:val="ConsPlusNormal"/>
        <w:spacing w:before="220"/>
        <w:ind w:firstLine="540"/>
        <w:jc w:val="both"/>
      </w:pPr>
      <w:r>
        <w:t>неонатальный скрининг на 5 наследственных и врожденных заболеваний - новорожденные дети;</w:t>
      </w:r>
    </w:p>
    <w:p w:rsidR="00675DF1" w:rsidRDefault="00675DF1">
      <w:pPr>
        <w:pStyle w:val="ConsPlusNormal"/>
        <w:spacing w:before="220"/>
        <w:ind w:firstLine="540"/>
        <w:jc w:val="both"/>
      </w:pPr>
      <w:r>
        <w:t>аудиологический скрининг - новорожденные дети и дети первого года жизни.</w:t>
      </w:r>
    </w:p>
    <w:p w:rsidR="00675DF1" w:rsidRDefault="00675DF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75DF1" w:rsidRDefault="00675DF1">
      <w:pPr>
        <w:pStyle w:val="ConsPlusNormal"/>
        <w:ind w:firstLine="540"/>
        <w:jc w:val="both"/>
      </w:pPr>
    </w:p>
    <w:p w:rsidR="00675DF1" w:rsidRDefault="00675DF1">
      <w:pPr>
        <w:pStyle w:val="ConsPlusTitle"/>
        <w:jc w:val="center"/>
        <w:outlineLvl w:val="1"/>
      </w:pPr>
      <w:r>
        <w:t>4. Территориальная программа обязательного</w:t>
      </w:r>
    </w:p>
    <w:p w:rsidR="00675DF1" w:rsidRDefault="00675DF1">
      <w:pPr>
        <w:pStyle w:val="ConsPlusTitle"/>
        <w:jc w:val="center"/>
      </w:pPr>
      <w:r>
        <w:t>медицинского страхования</w:t>
      </w:r>
    </w:p>
    <w:p w:rsidR="00675DF1" w:rsidRDefault="00675DF1">
      <w:pPr>
        <w:pStyle w:val="ConsPlusNormal"/>
        <w:ind w:firstLine="540"/>
        <w:jc w:val="both"/>
      </w:pPr>
    </w:p>
    <w:p w:rsidR="00675DF1" w:rsidRDefault="00675DF1">
      <w:pPr>
        <w:pStyle w:val="ConsPlusNormal"/>
        <w:ind w:firstLine="540"/>
        <w:jc w:val="both"/>
      </w:pPr>
      <w:r>
        <w:t>4.1. Территориальная программа обязательного медицинского страхования Республики Крым (далее - Территориальная программа ОМС) является составной частью Территориальной программы госгарантий.</w:t>
      </w:r>
    </w:p>
    <w:p w:rsidR="00675DF1" w:rsidRDefault="00675DF1">
      <w:pPr>
        <w:pStyle w:val="ConsPlusNormal"/>
        <w:spacing w:before="220"/>
        <w:ind w:firstLine="540"/>
        <w:jc w:val="both"/>
      </w:pPr>
      <w:r>
        <w:t>4.2. В рамках Территориальной программы ОМС:</w:t>
      </w:r>
    </w:p>
    <w:p w:rsidR="00675DF1" w:rsidRDefault="00675DF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3" w:history="1">
        <w:r>
          <w:rPr>
            <w:color w:val="0000FF"/>
          </w:rPr>
          <w:t>разделе 3</w:t>
        </w:r>
      </w:hyperlink>
      <w:r>
        <w:t xml:space="preserve"> Территориальной программы госгарантий (в пределах объемов предоставления медицинской помощи, распределенных решением Комиссии по разработке Территориальной программы ОМС, согласно </w:t>
      </w:r>
      <w:hyperlink r:id="rId20" w:history="1">
        <w:r>
          <w:rPr>
            <w:color w:val="0000FF"/>
          </w:rPr>
          <w:t>постановлению</w:t>
        </w:r>
      </w:hyperlink>
      <w:r>
        <w:t xml:space="preserve"> Совета министров Республики Крым от 23 октября 2014 года N 408),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75DF1" w:rsidRDefault="00675DF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3" w:history="1">
        <w:r>
          <w:rPr>
            <w:color w:val="0000FF"/>
          </w:rPr>
          <w:t>разделе 3</w:t>
        </w:r>
      </w:hyperlink>
      <w:r>
        <w:t xml:space="preserve"> Территориальной программы госгарантий,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3" w:history="1">
        <w:r>
          <w:rPr>
            <w:color w:val="0000FF"/>
          </w:rPr>
          <w:t>разделе 3</w:t>
        </w:r>
      </w:hyperlink>
      <w:r>
        <w:t xml:space="preserve"> Территориальной программы госгарантий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5DF1" w:rsidRDefault="00675DF1">
      <w:pPr>
        <w:pStyle w:val="ConsPlusNormal"/>
        <w:spacing w:before="220"/>
        <w:ind w:firstLine="540"/>
        <w:jc w:val="both"/>
      </w:pPr>
      <w:r>
        <w:t xml:space="preserve">4.3.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675DF1" w:rsidRDefault="00675DF1">
      <w:pPr>
        <w:pStyle w:val="ConsPlusNormal"/>
        <w:spacing w:before="220"/>
        <w:ind w:firstLine="540"/>
        <w:jc w:val="both"/>
      </w:pPr>
      <w:r>
        <w:lastRenderedPageBreak/>
        <w:t xml:space="preserve">Тарифы на оплату медицинской помощи за счет средств обязательного медицинского страхования устанавливаются в соответствии со </w:t>
      </w:r>
      <w:hyperlink r:id="rId22"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Республики Крым, Территориальным фондом обязательного медицинского страхования Республики Крым, страховыми медицинскими организациями, осуществляющими деятельность в сфере обязательного медицинского страхования,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установленном порядке в </w:t>
      </w:r>
      <w:hyperlink r:id="rId24" w:history="1">
        <w:r>
          <w:rPr>
            <w:color w:val="0000FF"/>
          </w:rPr>
          <w:t>состав</w:t>
        </w:r>
      </w:hyperlink>
      <w:r>
        <w:t xml:space="preserve"> Комиссии по разработке Территориальной программы ОМС, созданной в соответствии с постановлением Совета министров Республики Крым от 23 октября 2014 года N 408.</w:t>
      </w:r>
    </w:p>
    <w:p w:rsidR="00675DF1" w:rsidRDefault="00675DF1">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включают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100,0 тыс. рублей за единицу.</w:t>
      </w:r>
    </w:p>
    <w:p w:rsidR="00675DF1" w:rsidRDefault="00675DF1">
      <w:pPr>
        <w:pStyle w:val="ConsPlusNormal"/>
        <w:spacing w:before="220"/>
        <w:ind w:firstLine="540"/>
        <w:jc w:val="both"/>
      </w:pPr>
      <w:r>
        <w:t>Тарифы на оплату медицинской помощи по обязательному медицинскому страхованию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75DF1" w:rsidRDefault="00675DF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5DF1" w:rsidRDefault="00675DF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75DF1" w:rsidRDefault="00675DF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75DF1" w:rsidRDefault="00675DF1">
      <w:pPr>
        <w:pStyle w:val="ConsPlusNormal"/>
        <w:spacing w:before="220"/>
        <w:ind w:firstLine="540"/>
        <w:jc w:val="both"/>
      </w:pPr>
      <w:r>
        <w:t>врачам-специалистам за оказанную медицинскую помощь в амбулаторных условиях.</w:t>
      </w:r>
    </w:p>
    <w:p w:rsidR="00675DF1" w:rsidRDefault="00675DF1">
      <w:pPr>
        <w:pStyle w:val="ConsPlusNormal"/>
        <w:spacing w:before="220"/>
        <w:ind w:firstLine="540"/>
        <w:jc w:val="both"/>
      </w:pPr>
      <w:r>
        <w:t>В рамках проведения профилактических мероприятий Министерство здравоохранения Республики Крым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75DF1" w:rsidRDefault="00675DF1">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75DF1" w:rsidRDefault="00675DF1">
      <w:pPr>
        <w:pStyle w:val="ConsPlusNormal"/>
        <w:spacing w:before="220"/>
        <w:ind w:firstLine="540"/>
        <w:jc w:val="both"/>
      </w:pPr>
      <w:r>
        <w:t>Министерство здравоохранения Республики Крым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75DF1" w:rsidRDefault="00675DF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75DF1" w:rsidRDefault="00675DF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75DF1" w:rsidRDefault="00675DF1">
      <w:pPr>
        <w:pStyle w:val="ConsPlusNormal"/>
        <w:spacing w:before="220"/>
        <w:ind w:firstLine="540"/>
        <w:jc w:val="both"/>
      </w:pPr>
      <w:r>
        <w:t>4.4. 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w:t>
      </w:r>
    </w:p>
    <w:p w:rsidR="00675DF1" w:rsidRDefault="00675DF1">
      <w:pPr>
        <w:pStyle w:val="ConsPlusNormal"/>
        <w:spacing w:before="220"/>
        <w:ind w:firstLine="540"/>
        <w:jc w:val="both"/>
      </w:pPr>
      <w:r>
        <w:t>при оплате медицинской помощи, оказанной в амбулаторных условиях:</w:t>
      </w:r>
    </w:p>
    <w:p w:rsidR="00675DF1" w:rsidRDefault="00675DF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675DF1" w:rsidRDefault="00675DF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75DF1" w:rsidRDefault="00675DF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75DF1" w:rsidRDefault="00675DF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675DF1" w:rsidRDefault="00675DF1">
      <w:pPr>
        <w:pStyle w:val="ConsPlusNormal"/>
        <w:spacing w:before="220"/>
        <w:ind w:firstLine="540"/>
        <w:jc w:val="both"/>
      </w:pPr>
      <w: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75DF1" w:rsidRDefault="00675DF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5DF1" w:rsidRDefault="00675DF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75DF1" w:rsidRDefault="00675DF1">
      <w:pPr>
        <w:pStyle w:val="ConsPlusNormal"/>
        <w:spacing w:before="220"/>
        <w:ind w:firstLine="540"/>
        <w:jc w:val="both"/>
      </w:pPr>
      <w:r>
        <w:t>при оплате медицинской помощи, оказанной в условиях дневного стационара:</w:t>
      </w:r>
    </w:p>
    <w:p w:rsidR="00675DF1" w:rsidRDefault="00675DF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5DF1" w:rsidRDefault="00675DF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75DF1" w:rsidRDefault="00675DF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75DF1" w:rsidRDefault="00675DF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675DF1" w:rsidRDefault="00675DF1">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пунктов и фельдшерско-акушерских пунктов.</w:t>
      </w:r>
    </w:p>
    <w:p w:rsidR="00675DF1" w:rsidRDefault="00675DF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75DF1" w:rsidRDefault="00675DF1">
      <w:pPr>
        <w:pStyle w:val="ConsPlusNormal"/>
        <w:spacing w:before="220"/>
        <w:ind w:firstLine="540"/>
        <w:jc w:val="both"/>
      </w:pPr>
      <w: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Территориальной программой госгарантий.</w:t>
      </w:r>
    </w:p>
    <w:p w:rsidR="00675DF1" w:rsidRDefault="00675DF1">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675DF1" w:rsidRDefault="00675DF1">
      <w:pPr>
        <w:pStyle w:val="ConsPlusNormal"/>
        <w:spacing w:before="220"/>
        <w:ind w:firstLine="540"/>
        <w:jc w:val="both"/>
      </w:pPr>
      <w:r>
        <w:t>Порядок направления на такие исследования устанавливается нормативным правовым актом Министерства здравоохранения Республики Крым.</w:t>
      </w:r>
    </w:p>
    <w:p w:rsidR="00675DF1" w:rsidRDefault="00675DF1">
      <w:pPr>
        <w:pStyle w:val="ConsPlusNormal"/>
        <w:spacing w:before="220"/>
        <w:ind w:firstLine="540"/>
        <w:jc w:val="both"/>
      </w:pPr>
      <w:r>
        <w:t>Оплата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675DF1" w:rsidRDefault="00675DF1">
      <w:pPr>
        <w:pStyle w:val="ConsPlusNormal"/>
        <w:spacing w:before="220"/>
        <w:ind w:firstLine="540"/>
        <w:jc w:val="both"/>
      </w:pPr>
      <w:r>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675DF1" w:rsidRDefault="00675DF1">
      <w:pPr>
        <w:pStyle w:val="ConsPlusNormal"/>
        <w:spacing w:before="220"/>
        <w:ind w:firstLine="540"/>
        <w:jc w:val="both"/>
      </w:pPr>
      <w:r>
        <w:t xml:space="preserve">4.5. 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21" w:history="1">
        <w:r>
          <w:rPr>
            <w:color w:val="0000FF"/>
          </w:rPr>
          <w:t>разделом 6</w:t>
        </w:r>
      </w:hyperlink>
      <w:r>
        <w:t xml:space="preserve"> Территориальной программы госгарантий),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629" w:history="1">
        <w:r>
          <w:rPr>
            <w:color w:val="0000FF"/>
          </w:rPr>
          <w:t>разделом 7</w:t>
        </w:r>
      </w:hyperlink>
      <w:r>
        <w:t xml:space="preserve"> Территориальной программы госгарантий), порядок и условия предоставления медицинской помощи (в соответствии с </w:t>
      </w:r>
      <w:hyperlink w:anchor="P686" w:history="1">
        <w:r>
          <w:rPr>
            <w:color w:val="0000FF"/>
          </w:rPr>
          <w:t>разделом 8</w:t>
        </w:r>
      </w:hyperlink>
      <w:r>
        <w:t xml:space="preserve"> Территориальной программы госгарантий) и целевых </w:t>
      </w:r>
      <w:hyperlink w:anchor="P3999" w:history="1">
        <w:r>
          <w:rPr>
            <w:color w:val="0000FF"/>
          </w:rPr>
          <w:t>значений</w:t>
        </w:r>
      </w:hyperlink>
      <w:r>
        <w:t xml:space="preserve"> критериев доступности и качества медицинской помощи (приложение 12 к Территориальной программе госгарантий).</w:t>
      </w:r>
    </w:p>
    <w:p w:rsidR="00675DF1" w:rsidRDefault="00675DF1">
      <w:pPr>
        <w:pStyle w:val="ConsPlusNormal"/>
        <w:ind w:firstLine="540"/>
        <w:jc w:val="both"/>
      </w:pPr>
    </w:p>
    <w:p w:rsidR="00675DF1" w:rsidRDefault="00675DF1">
      <w:pPr>
        <w:pStyle w:val="ConsPlusTitle"/>
        <w:jc w:val="center"/>
        <w:outlineLvl w:val="1"/>
      </w:pPr>
      <w:bookmarkStart w:id="3" w:name="P177"/>
      <w:bookmarkEnd w:id="3"/>
      <w:r>
        <w:t>5. Финансовое обеспечение Территориальной</w:t>
      </w:r>
    </w:p>
    <w:p w:rsidR="00675DF1" w:rsidRDefault="00675DF1">
      <w:pPr>
        <w:pStyle w:val="ConsPlusTitle"/>
        <w:jc w:val="center"/>
      </w:pPr>
      <w:r>
        <w:t>программы госгарантий</w:t>
      </w:r>
    </w:p>
    <w:p w:rsidR="00675DF1" w:rsidRDefault="00675DF1">
      <w:pPr>
        <w:pStyle w:val="ConsPlusNormal"/>
        <w:jc w:val="center"/>
      </w:pPr>
    </w:p>
    <w:p w:rsidR="00675DF1" w:rsidRDefault="00675DF1">
      <w:pPr>
        <w:pStyle w:val="ConsPlusNormal"/>
        <w:ind w:firstLine="540"/>
        <w:jc w:val="both"/>
      </w:pPr>
      <w:r>
        <w:t>5.1. Источниками финансового обеспечения настоящей Территориальной программы госгарантий являются средства федерального бюджета, бюджета Республики Крым, средства обязательного медицинского страхования.</w:t>
      </w:r>
    </w:p>
    <w:p w:rsidR="00675DF1" w:rsidRDefault="00675DF1">
      <w:pPr>
        <w:pStyle w:val="ConsPlusNormal"/>
        <w:spacing w:before="220"/>
        <w:ind w:firstLine="540"/>
        <w:jc w:val="both"/>
      </w:pPr>
      <w:r>
        <w:t>5.2. За счет средств обязательного медицинского страхования в рамках Территориальной программы ОМС:</w:t>
      </w:r>
    </w:p>
    <w:p w:rsidR="00675DF1" w:rsidRDefault="00675DF1">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5" w:history="1">
        <w:r>
          <w:rPr>
            <w:color w:val="0000FF"/>
          </w:rPr>
          <w:t>раздел I</w:t>
        </w:r>
      </w:hyperlink>
      <w:r>
        <w:t xml:space="preserve"> перечня видов высокотехнологичной медицинской помощи Программы государственных гарантий, при заболеваниях и состояниях, указанных в </w:t>
      </w:r>
      <w:hyperlink w:anchor="P93" w:history="1">
        <w:r>
          <w:rPr>
            <w:color w:val="0000FF"/>
          </w:rPr>
          <w:t>разделе 3</w:t>
        </w:r>
      </w:hyperlink>
      <w:r>
        <w:t xml:space="preserve"> Территориальной программы госгарантий,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75DF1" w:rsidRDefault="00675DF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3" w:history="1">
        <w:r>
          <w:rPr>
            <w:color w:val="0000FF"/>
          </w:rPr>
          <w:t>разделе 3</w:t>
        </w:r>
      </w:hyperlink>
      <w:r>
        <w:t xml:space="preserve"> настоящей Территориальной программы госгарантий, в том числе в рамках диспансеризации, диспансеризацию, диспансерное наблюдение (при заболеваниях и состояниях, указанных в </w:t>
      </w:r>
      <w:hyperlink w:anchor="P93" w:history="1">
        <w:r>
          <w:rPr>
            <w:color w:val="0000FF"/>
          </w:rPr>
          <w:t>разделе 3</w:t>
        </w:r>
      </w:hyperlink>
      <w:r>
        <w:t xml:space="preserve"> настоящей Территориальной программы госгарантий,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5DF1" w:rsidRDefault="00675DF1">
      <w:pPr>
        <w:pStyle w:val="ConsPlusNormal"/>
        <w:spacing w:before="220"/>
        <w:ind w:firstLine="540"/>
        <w:jc w:val="both"/>
      </w:pPr>
      <w:r>
        <w:t xml:space="preserve">5.3.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26" w:history="1">
        <w:r>
          <w:rPr>
            <w:color w:val="0000FF"/>
          </w:rPr>
          <w:t>разделом I</w:t>
        </w:r>
      </w:hyperlink>
      <w:r>
        <w:t xml:space="preserve"> перечня видов высокотехнологичной медицинской помощи.</w:t>
      </w:r>
    </w:p>
    <w:p w:rsidR="00675DF1" w:rsidRDefault="00675DF1">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Территориальную программу ОМС, в соответствии с </w:t>
      </w:r>
      <w:hyperlink r:id="rId27" w:history="1">
        <w:r>
          <w:rPr>
            <w:color w:val="0000FF"/>
          </w:rPr>
          <w:t>разделом II</w:t>
        </w:r>
      </w:hyperlink>
      <w:r>
        <w:t xml:space="preserve"> перечня видов высокотехнологичной медицинской помощи, являющегося </w:t>
      </w:r>
      <w:hyperlink w:anchor="P823" w:history="1">
        <w:r>
          <w:rPr>
            <w:color w:val="0000FF"/>
          </w:rPr>
          <w:t>приложением</w:t>
        </w:r>
      </w:hyperlink>
      <w:r>
        <w:t xml:space="preserve"> к Программе государственных гарантий,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75DF1" w:rsidRDefault="00675DF1">
      <w:pPr>
        <w:pStyle w:val="ConsPlusNormal"/>
        <w:spacing w:before="220"/>
        <w:ind w:firstLine="540"/>
        <w:jc w:val="both"/>
      </w:pPr>
      <w:r>
        <w:t>5.4. За счет бюджетных ассигнований федерального бюджета осуществляется финансовое обеспечение:</w:t>
      </w:r>
    </w:p>
    <w:p w:rsidR="00675DF1" w:rsidRDefault="00675DF1">
      <w:pPr>
        <w:pStyle w:val="ConsPlusNormal"/>
        <w:spacing w:before="220"/>
        <w:ind w:firstLine="540"/>
        <w:jc w:val="both"/>
      </w:pPr>
      <w:r>
        <w:t xml:space="preserve">высокотехнологичной медицинской помощи, не включенной в Территориальную программу ОМС, в соответствии с </w:t>
      </w:r>
      <w:hyperlink r:id="rId2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75DF1" w:rsidRDefault="00675DF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предусмотренной базовой программой </w:t>
      </w:r>
      <w:r>
        <w:lastRenderedPageBreak/>
        <w:t>обязательного медицинского страхования);</w:t>
      </w:r>
    </w:p>
    <w:p w:rsidR="00675DF1" w:rsidRDefault="00675DF1">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75DF1" w:rsidRDefault="00675DF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75DF1" w:rsidRDefault="00675DF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75DF1" w:rsidRDefault="00675DF1">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75DF1" w:rsidRDefault="00675DF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75DF1" w:rsidRDefault="00675DF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(далее - лекарственные препараты) по </w:t>
      </w:r>
      <w:hyperlink r:id="rId29" w:history="1">
        <w:r>
          <w:rPr>
            <w:color w:val="0000FF"/>
          </w:rPr>
          <w:t>перечню</w:t>
        </w:r>
      </w:hyperlink>
      <w:r>
        <w:t xml:space="preserve"> лекарственных препаратов, утверждаемому распоряжением Правительства Российской Федерации от 12 октября 2019 года N 2406-р;</w:t>
      </w:r>
    </w:p>
    <w:p w:rsidR="00675DF1" w:rsidRDefault="00675DF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75DF1" w:rsidRDefault="00675DF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75DF1" w:rsidRDefault="00675DF1">
      <w:pPr>
        <w:pStyle w:val="ConsPlusNormal"/>
        <w:spacing w:before="220"/>
        <w:ind w:firstLine="540"/>
        <w:jc w:val="both"/>
      </w:pPr>
      <w:r>
        <w:t xml:space="preserve">предоставления в установленном порядке бюджету Республики Крым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4.1</w:t>
        </w:r>
      </w:hyperlink>
      <w:r>
        <w:t xml:space="preserve"> Федерального закона от 17 июля 1999 года N 178-ФЗ "О государственной социальной помощи";</w:t>
      </w:r>
    </w:p>
    <w:p w:rsidR="00675DF1" w:rsidRDefault="00675DF1">
      <w:pPr>
        <w:pStyle w:val="ConsPlusNormal"/>
        <w:spacing w:before="220"/>
        <w:ind w:firstLine="540"/>
        <w:jc w:val="both"/>
      </w:pPr>
      <w:r>
        <w:t xml:space="preserve">мероприятий, предусмотренных национальным календарем профилактических прививок в </w:t>
      </w:r>
      <w:r>
        <w:lastRenderedPageBreak/>
        <w:t xml:space="preserve">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675DF1" w:rsidRDefault="00675DF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75DF1" w:rsidRDefault="00675DF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75DF1" w:rsidRDefault="00675DF1">
      <w:pPr>
        <w:pStyle w:val="ConsPlusNormal"/>
        <w:spacing w:before="220"/>
        <w:ind w:firstLine="540"/>
        <w:jc w:val="both"/>
      </w:pPr>
      <w:r>
        <w:t>5.5. За счет бюджетных ассигнований бюджета Республики Крым осуществляется финансовое обеспечение:</w:t>
      </w:r>
    </w:p>
    <w:p w:rsidR="00675DF1" w:rsidRDefault="00675DF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675DF1" w:rsidRDefault="00675DF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75DF1" w:rsidRDefault="00675DF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программой ОМС;</w:t>
      </w:r>
    </w:p>
    <w:p w:rsidR="00675DF1" w:rsidRDefault="00675DF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75DF1" w:rsidRDefault="00675DF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Крым, в соответствии с </w:t>
      </w:r>
      <w:hyperlink r:id="rId32" w:history="1">
        <w:r>
          <w:rPr>
            <w:color w:val="0000FF"/>
          </w:rPr>
          <w:t>разделом II</w:t>
        </w:r>
      </w:hyperlink>
      <w:r>
        <w:t xml:space="preserve"> перечня видов высокотехнологичной медицинской помощи, являющегося </w:t>
      </w:r>
      <w:hyperlink w:anchor="P823" w:history="1">
        <w:r>
          <w:rPr>
            <w:color w:val="0000FF"/>
          </w:rPr>
          <w:t>приложением</w:t>
        </w:r>
      </w:hyperlink>
      <w:r>
        <w:t xml:space="preserve"> к Программе государственных гарантий;</w:t>
      </w:r>
    </w:p>
    <w:p w:rsidR="00675DF1" w:rsidRDefault="00675DF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75DF1" w:rsidRDefault="00675DF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75DF1" w:rsidRDefault="00675DF1">
      <w:pPr>
        <w:pStyle w:val="ConsPlusNormal"/>
        <w:spacing w:before="220"/>
        <w:ind w:firstLine="540"/>
        <w:jc w:val="both"/>
      </w:pPr>
      <w:r>
        <w:lastRenderedPageBreak/>
        <w:t>За счет бюджетных ассигнований бюджета Республики Крым осуществляется:</w:t>
      </w:r>
    </w:p>
    <w:p w:rsidR="00675DF1" w:rsidRDefault="00675DF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постановлением Правительства Российской Федерации от 26 апреля 2012 года N 403;</w:t>
      </w:r>
    </w:p>
    <w:p w:rsidR="00675DF1" w:rsidRDefault="00675DF1">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75DF1" w:rsidRDefault="00675DF1">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75DF1" w:rsidRDefault="00675DF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75DF1" w:rsidRDefault="00675DF1">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75DF1" w:rsidRDefault="00675DF1">
      <w:pPr>
        <w:pStyle w:val="ConsPlusNormal"/>
        <w:spacing w:before="220"/>
        <w:ind w:firstLine="540"/>
        <w:jc w:val="both"/>
      </w:pPr>
      <w:r>
        <w:t>В рамках Территориальной программы госгарантий за счет средств бюджета Республики Крым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в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75DF1" w:rsidRDefault="00675DF1">
      <w:pPr>
        <w:pStyle w:val="ConsPlusNormal"/>
        <w:spacing w:before="220"/>
        <w:ind w:firstLine="540"/>
        <w:jc w:val="both"/>
      </w:pPr>
      <w:r>
        <w:lastRenderedPageBreak/>
        <w:t xml:space="preserve">Кроме того, за счет бюджетных ассигнований из федерального бюджета и бюджета Республики Крым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отнесенных к ведению Министерства здравоохранения Республики Крым,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3" w:history="1">
        <w:r>
          <w:rPr>
            <w:color w:val="0000FF"/>
          </w:rPr>
          <w:t>разделе 3</w:t>
        </w:r>
      </w:hyperlink>
      <w:r>
        <w:t xml:space="preserve"> настоящей Территориальной программы госгарантий, финансовое обеспечение которых осуществляется за счет средств обязательного медицинского страхования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ВИЧ, СПИДом,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75DF1" w:rsidRDefault="00675DF1">
      <w:pPr>
        <w:pStyle w:val="ConsPlusNormal"/>
        <w:spacing w:before="220"/>
        <w:ind w:firstLine="540"/>
        <w:jc w:val="both"/>
      </w:pPr>
      <w:r>
        <w:t>За счет бюджетных ассигнований бюджета Республики Крым может осуществляться финансовое обеспечение:</w:t>
      </w:r>
    </w:p>
    <w:p w:rsidR="00675DF1" w:rsidRDefault="00675DF1">
      <w:pPr>
        <w:pStyle w:val="ConsPlusNormal"/>
        <w:spacing w:before="220"/>
        <w:ind w:firstLine="540"/>
        <w:jc w:val="both"/>
      </w:pPr>
      <w:r>
        <w:t>- медицинского сопровождения при проведении массовых мероприятий, проводимых в соответствии с отдельным планом деятельности Совета министров Республики Крым. 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675DF1" w:rsidRDefault="00675DF1">
      <w:pPr>
        <w:pStyle w:val="ConsPlusNormal"/>
        <w:spacing w:before="220"/>
        <w:ind w:firstLine="540"/>
        <w:jc w:val="both"/>
      </w:pPr>
      <w:r>
        <w:t>- проведение демонтажа и пусконаладочных работ основных средств стоимостью свыше 100 тыс. рублей.</w:t>
      </w:r>
    </w:p>
    <w:p w:rsidR="00675DF1" w:rsidRDefault="00675DF1">
      <w:pPr>
        <w:pStyle w:val="ConsPlusNormal"/>
        <w:ind w:firstLine="540"/>
        <w:jc w:val="both"/>
      </w:pPr>
    </w:p>
    <w:p w:rsidR="00675DF1" w:rsidRDefault="00675DF1">
      <w:pPr>
        <w:pStyle w:val="ConsPlusTitle"/>
        <w:jc w:val="center"/>
        <w:outlineLvl w:val="1"/>
      </w:pPr>
      <w:bookmarkStart w:id="4" w:name="P221"/>
      <w:bookmarkEnd w:id="4"/>
      <w:r>
        <w:t>6. Нормативы объема медицинской помощи</w:t>
      </w:r>
    </w:p>
    <w:p w:rsidR="00675DF1" w:rsidRDefault="00675DF1">
      <w:pPr>
        <w:pStyle w:val="ConsPlusNormal"/>
        <w:jc w:val="center"/>
      </w:pPr>
    </w:p>
    <w:p w:rsidR="00675DF1" w:rsidRDefault="00675DF1">
      <w:pPr>
        <w:pStyle w:val="ConsPlusNormal"/>
        <w:ind w:firstLine="540"/>
        <w:jc w:val="both"/>
      </w:pPr>
      <w:r>
        <w:t>Нормативы объема медицинской помощи по видам, условиям и формам ее оказания в целом по настоящей Территориальной программе госгарантий определяются в единицах объема в расчете на 1 жителя в год, по Территориальной программе ОМС - на 1 застрахованное лицо.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составляют:</w:t>
      </w:r>
    </w:p>
    <w:p w:rsidR="00675DF1" w:rsidRDefault="00675DF1">
      <w:pPr>
        <w:pStyle w:val="ConsPlusNormal"/>
        <w:spacing w:before="220"/>
        <w:ind w:firstLine="540"/>
        <w:jc w:val="both"/>
      </w:pPr>
      <w:r>
        <w:t xml:space="preserve">для скорой медицинской помощи вне медицинской организации, включая медицинскую эвакуацию, в рамках Территориальной программы ОМС на 2020 - 2022 годы - 0,29 вызова на 1 застрахованное лицо, за счет бюджетных ассигнований соответствующих бюджетов на 2020 год - </w:t>
      </w:r>
      <w:r>
        <w:lastRenderedPageBreak/>
        <w:t>0,0720724 вызова на 1 жителя в год;</w:t>
      </w:r>
    </w:p>
    <w:p w:rsidR="00675DF1" w:rsidRDefault="00675DF1">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75DF1" w:rsidRDefault="00675DF1">
      <w:pPr>
        <w:pStyle w:val="ConsPlusNormal"/>
        <w:spacing w:before="220"/>
        <w:ind w:firstLine="540"/>
        <w:jc w:val="both"/>
      </w:pPr>
      <w:r>
        <w:t>- 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675DF1" w:rsidRDefault="00675DF1">
      <w:pPr>
        <w:pStyle w:val="ConsPlusNormal"/>
        <w:spacing w:before="220"/>
        <w:ind w:firstLine="540"/>
        <w:jc w:val="both"/>
      </w:pPr>
      <w:r>
        <w:t>- в рамках Территориальной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675DF1" w:rsidRDefault="00675DF1">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на 2020 - 2022 годы - 0,54 посещения на 1 застрахованное лицо;</w:t>
      </w:r>
    </w:p>
    <w:p w:rsidR="00675DF1" w:rsidRDefault="00675DF1">
      <w:pPr>
        <w:pStyle w:val="ConsPlusNormal"/>
        <w:spacing w:before="220"/>
        <w:ind w:firstLine="540"/>
        <w:jc w:val="both"/>
      </w:pPr>
      <w:r>
        <w:t>для медицинской помощи в амбулаторных условиях, оказываемой в связи с заболеваниями:</w:t>
      </w:r>
    </w:p>
    <w:p w:rsidR="00675DF1" w:rsidRDefault="00675DF1">
      <w:pPr>
        <w:pStyle w:val="ConsPlusNormal"/>
        <w:spacing w:before="220"/>
        <w:ind w:firstLine="540"/>
        <w:jc w:val="both"/>
      </w:pPr>
      <w:r>
        <w:t>за счет бюджетных ассигнований соответствующих бюджетов на 2020 - 2022 годы - 0,144 обращения на 1 жителя, в рамках Территориальной программы ОМС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2,9 посещения) на 1 застрахованное лицо;</w:t>
      </w:r>
    </w:p>
    <w:p w:rsidR="00675DF1" w:rsidRDefault="00675DF1">
      <w:pPr>
        <w:pStyle w:val="ConsPlusNormal"/>
        <w:spacing w:before="220"/>
        <w:ind w:firstLine="540"/>
        <w:jc w:val="both"/>
      </w:pPr>
      <w:r>
        <w:t>для медицинской помощи в амбулаторных условиях в связи с проведением следующих отдельных диагностических (лабораторных) исследований в рамках Территориальной программы ОМС на 2020 - 2022 годы:</w:t>
      </w:r>
    </w:p>
    <w:p w:rsidR="00675DF1" w:rsidRDefault="00675DF1">
      <w:pPr>
        <w:pStyle w:val="ConsPlusNormal"/>
        <w:spacing w:before="220"/>
        <w:ind w:firstLine="540"/>
        <w:jc w:val="both"/>
      </w:pPr>
      <w:r>
        <w:t>- компьютерной томографии - 0,0275 исследования на 1 застрахованное лицо;</w:t>
      </w:r>
    </w:p>
    <w:p w:rsidR="00675DF1" w:rsidRDefault="00675DF1">
      <w:pPr>
        <w:pStyle w:val="ConsPlusNormal"/>
        <w:spacing w:before="220"/>
        <w:ind w:firstLine="540"/>
        <w:jc w:val="both"/>
      </w:pPr>
      <w:r>
        <w:t>- магнитно-резонансной томографии - 0,0119 исследования на 1 застрахованное лицо;</w:t>
      </w:r>
    </w:p>
    <w:p w:rsidR="00675DF1" w:rsidRDefault="00675DF1">
      <w:pPr>
        <w:pStyle w:val="ConsPlusNormal"/>
        <w:spacing w:before="220"/>
        <w:ind w:firstLine="540"/>
        <w:jc w:val="both"/>
      </w:pPr>
      <w:r>
        <w:t>- ультразвукового исследования сердечно-сосудистой системы - 0,1125 исследования на 1 застрахованное лицо;</w:t>
      </w:r>
    </w:p>
    <w:p w:rsidR="00675DF1" w:rsidRDefault="00675DF1">
      <w:pPr>
        <w:pStyle w:val="ConsPlusNormal"/>
        <w:spacing w:before="220"/>
        <w:ind w:firstLine="540"/>
        <w:jc w:val="both"/>
      </w:pPr>
      <w:r>
        <w:t>- эндоскопических диагностических исследований - 0,0477 исследования на 1 застрахованное лицо;</w:t>
      </w:r>
    </w:p>
    <w:p w:rsidR="00675DF1" w:rsidRDefault="00675DF1">
      <w:pPr>
        <w:pStyle w:val="ConsPlusNormal"/>
        <w:spacing w:before="220"/>
        <w:ind w:firstLine="540"/>
        <w:jc w:val="both"/>
      </w:pPr>
      <w:r>
        <w:t>- молекулярно-генетических исследований с целью выявления онкологических заболеваний - 0,0007 исследования на 1 застрахованное лицо;</w:t>
      </w:r>
    </w:p>
    <w:p w:rsidR="00675DF1" w:rsidRDefault="00675DF1">
      <w:pPr>
        <w:pStyle w:val="ConsPlusNormal"/>
        <w:spacing w:before="220"/>
        <w:ind w:firstLine="540"/>
        <w:jc w:val="both"/>
      </w:pPr>
      <w:r>
        <w:lastRenderedPageBreak/>
        <w:t>- гистологических исследований с целью выявления онкологических заболеваний - 0,0501 исследования на 1 застрахованное лицо;</w:t>
      </w:r>
    </w:p>
    <w:p w:rsidR="00675DF1" w:rsidRDefault="00675DF1">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год - 0,003876708 случая лечения на 1 жителя (включая случаи оказания паллиативной медицинской помощи в условиях дневного стационара), на 2021 - 2022 годы - 0,004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675DF1" w:rsidRDefault="00675DF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Территориальной программы ОМС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675DF1" w:rsidRDefault="00675DF1">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675DF1" w:rsidRDefault="00675DF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675DF1" w:rsidRDefault="00675DF1">
      <w:pPr>
        <w:pStyle w:val="ConsPlusNormal"/>
        <w:spacing w:before="220"/>
        <w:ind w:firstLine="540"/>
        <w:jc w:val="both"/>
      </w:pPr>
      <w: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675DF1" w:rsidRDefault="00675DF1">
      <w:pPr>
        <w:pStyle w:val="ConsPlusNormal"/>
        <w:spacing w:before="220"/>
        <w:ind w:firstLine="540"/>
        <w:jc w:val="both"/>
      </w:pPr>
      <w:r>
        <w:t>Учет объема гарантируемой стоматологической помощи застрахованному населению ведется по посещениям с профилактическими и иными целями и по обращениям по поводу заболевания с учетом кратности условных единиц трудоемкости (УЕТ). Средняя кратность УЕТ составляет 4,2 в том числе:</w:t>
      </w:r>
    </w:p>
    <w:p w:rsidR="00675DF1" w:rsidRDefault="00675DF1">
      <w:pPr>
        <w:pStyle w:val="ConsPlusNormal"/>
        <w:spacing w:before="220"/>
        <w:ind w:firstLine="540"/>
        <w:jc w:val="both"/>
      </w:pPr>
      <w:r>
        <w:t>в одном посещении с профилактической и иной целью - 4,0 УЕТ;</w:t>
      </w:r>
    </w:p>
    <w:p w:rsidR="00675DF1" w:rsidRDefault="00675DF1">
      <w:pPr>
        <w:pStyle w:val="ConsPlusNormal"/>
        <w:spacing w:before="220"/>
        <w:ind w:firstLine="540"/>
        <w:jc w:val="both"/>
      </w:pPr>
      <w:r>
        <w:t>в одном обращении в связи с заболеванием (законченном случае лечения) - 9,4 УЕТ.</w:t>
      </w:r>
    </w:p>
    <w:p w:rsidR="00675DF1" w:rsidRDefault="00675DF1">
      <w:pPr>
        <w:pStyle w:val="ConsPlusNormal"/>
        <w:spacing w:before="220"/>
        <w:ind w:firstLine="540"/>
        <w:jc w:val="both"/>
      </w:pPr>
      <w:r>
        <w:t xml:space="preserve">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представлены в </w:t>
      </w:r>
      <w:hyperlink w:anchor="P248" w:history="1">
        <w:r>
          <w:rPr>
            <w:color w:val="0000FF"/>
          </w:rPr>
          <w:t>таблице 1</w:t>
        </w:r>
      </w:hyperlink>
      <w:r>
        <w:t>.</w:t>
      </w:r>
    </w:p>
    <w:p w:rsidR="00675DF1" w:rsidRDefault="00675DF1">
      <w:pPr>
        <w:pStyle w:val="ConsPlusNormal"/>
        <w:jc w:val="right"/>
      </w:pPr>
    </w:p>
    <w:p w:rsidR="00675DF1" w:rsidRDefault="00675DF1">
      <w:pPr>
        <w:pStyle w:val="ConsPlusNormal"/>
        <w:jc w:val="right"/>
        <w:outlineLvl w:val="2"/>
      </w:pPr>
      <w:bookmarkStart w:id="5" w:name="P248"/>
      <w:bookmarkEnd w:id="5"/>
      <w:r>
        <w:t>Таблица 1</w:t>
      </w:r>
    </w:p>
    <w:p w:rsidR="00675DF1" w:rsidRDefault="00675DF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5"/>
        <w:gridCol w:w="2608"/>
        <w:gridCol w:w="1327"/>
        <w:gridCol w:w="1327"/>
        <w:gridCol w:w="1329"/>
      </w:tblGrid>
      <w:tr w:rsidR="00675DF1">
        <w:tc>
          <w:tcPr>
            <w:tcW w:w="2425" w:type="dxa"/>
          </w:tcPr>
          <w:p w:rsidR="00675DF1" w:rsidRDefault="00675DF1">
            <w:pPr>
              <w:pStyle w:val="ConsPlusNormal"/>
              <w:jc w:val="center"/>
            </w:pPr>
            <w:r>
              <w:lastRenderedPageBreak/>
              <w:t>Виды и условия оказания медицинской помощи</w:t>
            </w:r>
          </w:p>
        </w:tc>
        <w:tc>
          <w:tcPr>
            <w:tcW w:w="2608" w:type="dxa"/>
          </w:tcPr>
          <w:p w:rsidR="00675DF1" w:rsidRDefault="00675DF1">
            <w:pPr>
              <w:pStyle w:val="ConsPlusNormal"/>
              <w:jc w:val="center"/>
            </w:pPr>
            <w:r>
              <w:t>Единицы измерения</w:t>
            </w:r>
          </w:p>
        </w:tc>
        <w:tc>
          <w:tcPr>
            <w:tcW w:w="1327" w:type="dxa"/>
          </w:tcPr>
          <w:p w:rsidR="00675DF1" w:rsidRDefault="00675DF1">
            <w:pPr>
              <w:pStyle w:val="ConsPlusNormal"/>
              <w:jc w:val="center"/>
            </w:pPr>
            <w:r>
              <w:t>2020 год</w:t>
            </w:r>
          </w:p>
        </w:tc>
        <w:tc>
          <w:tcPr>
            <w:tcW w:w="1327" w:type="dxa"/>
          </w:tcPr>
          <w:p w:rsidR="00675DF1" w:rsidRDefault="00675DF1">
            <w:pPr>
              <w:pStyle w:val="ConsPlusNormal"/>
              <w:jc w:val="center"/>
            </w:pPr>
            <w:r>
              <w:t>2021 год</w:t>
            </w:r>
          </w:p>
        </w:tc>
        <w:tc>
          <w:tcPr>
            <w:tcW w:w="1329" w:type="dxa"/>
          </w:tcPr>
          <w:p w:rsidR="00675DF1" w:rsidRDefault="00675DF1">
            <w:pPr>
              <w:pStyle w:val="ConsPlusNormal"/>
              <w:jc w:val="center"/>
            </w:pPr>
            <w:r>
              <w:t>2022 год</w:t>
            </w:r>
          </w:p>
        </w:tc>
      </w:tr>
      <w:tr w:rsidR="00675DF1">
        <w:tc>
          <w:tcPr>
            <w:tcW w:w="2425" w:type="dxa"/>
            <w:vMerge w:val="restart"/>
          </w:tcPr>
          <w:p w:rsidR="00675DF1" w:rsidRDefault="00675DF1">
            <w:pPr>
              <w:pStyle w:val="ConsPlusNormal"/>
              <w:jc w:val="both"/>
            </w:pPr>
            <w:r>
              <w:t>1. Скорая, в том числе скорая специализированная, медицинская помощь</w:t>
            </w:r>
          </w:p>
        </w:tc>
        <w:tc>
          <w:tcPr>
            <w:tcW w:w="2608" w:type="dxa"/>
          </w:tcPr>
          <w:p w:rsidR="00675DF1" w:rsidRDefault="00675DF1">
            <w:pPr>
              <w:pStyle w:val="ConsPlusNormal"/>
              <w:jc w:val="both"/>
            </w:pPr>
            <w:r>
              <w:t>Число вызовов, не включенных в Территориальную программу ОМС, на 1 жителя, в том числе:</w:t>
            </w:r>
          </w:p>
        </w:tc>
        <w:tc>
          <w:tcPr>
            <w:tcW w:w="1327" w:type="dxa"/>
          </w:tcPr>
          <w:p w:rsidR="00675DF1" w:rsidRDefault="00675DF1">
            <w:pPr>
              <w:pStyle w:val="ConsPlusNormal"/>
              <w:jc w:val="center"/>
            </w:pPr>
            <w:r>
              <w:t>0,0720724</w:t>
            </w:r>
          </w:p>
        </w:tc>
        <w:tc>
          <w:tcPr>
            <w:tcW w:w="1327" w:type="dxa"/>
          </w:tcPr>
          <w:p w:rsidR="00675DF1" w:rsidRDefault="00675DF1">
            <w:pPr>
              <w:pStyle w:val="ConsPlusNormal"/>
              <w:jc w:val="center"/>
            </w:pPr>
            <w:r>
              <w:t>0,0720724</w:t>
            </w:r>
          </w:p>
        </w:tc>
        <w:tc>
          <w:tcPr>
            <w:tcW w:w="1329" w:type="dxa"/>
          </w:tcPr>
          <w:p w:rsidR="00675DF1" w:rsidRDefault="00675DF1">
            <w:pPr>
              <w:pStyle w:val="ConsPlusNormal"/>
              <w:jc w:val="center"/>
            </w:pPr>
            <w:r>
              <w:t>0,0720724</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0,0720724</w:t>
            </w:r>
          </w:p>
        </w:tc>
        <w:tc>
          <w:tcPr>
            <w:tcW w:w="1327" w:type="dxa"/>
          </w:tcPr>
          <w:p w:rsidR="00675DF1" w:rsidRDefault="00675DF1">
            <w:pPr>
              <w:pStyle w:val="ConsPlusNormal"/>
              <w:jc w:val="center"/>
            </w:pPr>
            <w:r>
              <w:t>0,0720724</w:t>
            </w:r>
          </w:p>
        </w:tc>
        <w:tc>
          <w:tcPr>
            <w:tcW w:w="1329" w:type="dxa"/>
          </w:tcPr>
          <w:p w:rsidR="00675DF1" w:rsidRDefault="00675DF1">
            <w:pPr>
              <w:pStyle w:val="ConsPlusNormal"/>
              <w:jc w:val="center"/>
            </w:pPr>
            <w:r>
              <w:t>0,0720724</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val="restart"/>
          </w:tcPr>
          <w:p w:rsidR="00675DF1" w:rsidRDefault="00675DF1">
            <w:pPr>
              <w:pStyle w:val="ConsPlusNormal"/>
              <w:jc w:val="both"/>
            </w:pPr>
            <w:r>
              <w:t>2. Скорая медицинская помощь вне медицинской организации, включая медицинскую эвакуацию</w:t>
            </w:r>
          </w:p>
        </w:tc>
        <w:tc>
          <w:tcPr>
            <w:tcW w:w="2608" w:type="dxa"/>
          </w:tcPr>
          <w:p w:rsidR="00675DF1" w:rsidRDefault="00675DF1">
            <w:pPr>
              <w:pStyle w:val="ConsPlusNormal"/>
              <w:jc w:val="both"/>
            </w:pPr>
            <w:r>
              <w:t>Число вызовов в рамках Территориальной программы ОМС на 1 застрахованное лицо, в том числе:</w:t>
            </w:r>
          </w:p>
        </w:tc>
        <w:tc>
          <w:tcPr>
            <w:tcW w:w="1327" w:type="dxa"/>
          </w:tcPr>
          <w:p w:rsidR="00675DF1" w:rsidRDefault="00675DF1">
            <w:pPr>
              <w:pStyle w:val="ConsPlusNormal"/>
              <w:jc w:val="center"/>
            </w:pPr>
            <w:r>
              <w:t>0,29</w:t>
            </w:r>
          </w:p>
        </w:tc>
        <w:tc>
          <w:tcPr>
            <w:tcW w:w="1327" w:type="dxa"/>
          </w:tcPr>
          <w:p w:rsidR="00675DF1" w:rsidRDefault="00675DF1">
            <w:pPr>
              <w:pStyle w:val="ConsPlusNormal"/>
              <w:jc w:val="center"/>
            </w:pPr>
            <w:r>
              <w:t>0,29</w:t>
            </w:r>
          </w:p>
        </w:tc>
        <w:tc>
          <w:tcPr>
            <w:tcW w:w="1329" w:type="dxa"/>
          </w:tcPr>
          <w:p w:rsidR="00675DF1" w:rsidRDefault="00675DF1">
            <w:pPr>
              <w:pStyle w:val="ConsPlusNormal"/>
              <w:jc w:val="center"/>
            </w:pPr>
            <w:r>
              <w:t>0,29</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0,29</w:t>
            </w:r>
          </w:p>
        </w:tc>
        <w:tc>
          <w:tcPr>
            <w:tcW w:w="1327" w:type="dxa"/>
          </w:tcPr>
          <w:p w:rsidR="00675DF1" w:rsidRDefault="00675DF1">
            <w:pPr>
              <w:pStyle w:val="ConsPlusNormal"/>
              <w:jc w:val="center"/>
            </w:pPr>
            <w:r>
              <w:t>0,29</w:t>
            </w:r>
          </w:p>
        </w:tc>
        <w:tc>
          <w:tcPr>
            <w:tcW w:w="1329" w:type="dxa"/>
          </w:tcPr>
          <w:p w:rsidR="00675DF1" w:rsidRDefault="00675DF1">
            <w:pPr>
              <w:pStyle w:val="ConsPlusNormal"/>
              <w:jc w:val="center"/>
            </w:pPr>
            <w:r>
              <w:t>0,29</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val="restart"/>
          </w:tcPr>
          <w:p w:rsidR="00675DF1" w:rsidRDefault="00675DF1">
            <w:pPr>
              <w:pStyle w:val="ConsPlusNormal"/>
              <w:jc w:val="both"/>
            </w:pPr>
            <w:r>
              <w:t>3. Медицинская помощь, оказываемая в амбулаторных условиях медицинскими организациями (структурными подразделениями)</w:t>
            </w:r>
          </w:p>
        </w:tc>
        <w:tc>
          <w:tcPr>
            <w:tcW w:w="2608" w:type="dxa"/>
          </w:tcPr>
          <w:p w:rsidR="00675DF1" w:rsidRDefault="00675DF1">
            <w:pPr>
              <w:pStyle w:val="ConsPlusNormal"/>
              <w:jc w:val="both"/>
            </w:pPr>
            <w:r>
              <w:t>Число посещений, не включенных в Территориальную программу ОМС, на 1 жителя, в том числе:</w:t>
            </w:r>
          </w:p>
        </w:tc>
        <w:tc>
          <w:tcPr>
            <w:tcW w:w="1327" w:type="dxa"/>
          </w:tcPr>
          <w:p w:rsidR="00675DF1" w:rsidRDefault="00675DF1">
            <w:pPr>
              <w:pStyle w:val="ConsPlusNormal"/>
              <w:jc w:val="center"/>
            </w:pPr>
            <w:r>
              <w:t>0,73</w:t>
            </w:r>
          </w:p>
        </w:tc>
        <w:tc>
          <w:tcPr>
            <w:tcW w:w="1327" w:type="dxa"/>
          </w:tcPr>
          <w:p w:rsidR="00675DF1" w:rsidRDefault="00675DF1">
            <w:pPr>
              <w:pStyle w:val="ConsPlusNormal"/>
              <w:jc w:val="center"/>
            </w:pPr>
            <w:r>
              <w:t>0,73</w:t>
            </w:r>
          </w:p>
        </w:tc>
        <w:tc>
          <w:tcPr>
            <w:tcW w:w="1329" w:type="dxa"/>
          </w:tcPr>
          <w:p w:rsidR="00675DF1" w:rsidRDefault="00675DF1">
            <w:pPr>
              <w:pStyle w:val="ConsPlusNormal"/>
              <w:jc w:val="center"/>
            </w:pPr>
            <w:r>
              <w:t>0,73</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0,05701</w:t>
            </w:r>
          </w:p>
        </w:tc>
        <w:tc>
          <w:tcPr>
            <w:tcW w:w="1327" w:type="dxa"/>
          </w:tcPr>
          <w:p w:rsidR="00675DF1" w:rsidRDefault="00675DF1">
            <w:pPr>
              <w:pStyle w:val="ConsPlusNormal"/>
              <w:jc w:val="center"/>
            </w:pPr>
            <w:r>
              <w:t>0,05701</w:t>
            </w:r>
          </w:p>
        </w:tc>
        <w:tc>
          <w:tcPr>
            <w:tcW w:w="1329" w:type="dxa"/>
          </w:tcPr>
          <w:p w:rsidR="00675DF1" w:rsidRDefault="00675DF1">
            <w:pPr>
              <w:pStyle w:val="ConsPlusNormal"/>
              <w:jc w:val="center"/>
            </w:pPr>
            <w:r>
              <w:t>0,05701</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0,6286</w:t>
            </w:r>
          </w:p>
        </w:tc>
        <w:tc>
          <w:tcPr>
            <w:tcW w:w="1327" w:type="dxa"/>
          </w:tcPr>
          <w:p w:rsidR="00675DF1" w:rsidRDefault="00675DF1">
            <w:pPr>
              <w:pStyle w:val="ConsPlusNormal"/>
              <w:jc w:val="center"/>
            </w:pPr>
            <w:r>
              <w:t>0,6286</w:t>
            </w:r>
          </w:p>
        </w:tc>
        <w:tc>
          <w:tcPr>
            <w:tcW w:w="1329" w:type="dxa"/>
          </w:tcPr>
          <w:p w:rsidR="00675DF1" w:rsidRDefault="00675DF1">
            <w:pPr>
              <w:pStyle w:val="ConsPlusNormal"/>
              <w:jc w:val="center"/>
            </w:pPr>
            <w:r>
              <w:t>0,6286</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0,04438</w:t>
            </w:r>
          </w:p>
        </w:tc>
        <w:tc>
          <w:tcPr>
            <w:tcW w:w="1327" w:type="dxa"/>
          </w:tcPr>
          <w:p w:rsidR="00675DF1" w:rsidRDefault="00675DF1">
            <w:pPr>
              <w:pStyle w:val="ConsPlusNormal"/>
              <w:jc w:val="center"/>
            </w:pPr>
            <w:r>
              <w:t>0,04438</w:t>
            </w:r>
          </w:p>
        </w:tc>
        <w:tc>
          <w:tcPr>
            <w:tcW w:w="1329" w:type="dxa"/>
          </w:tcPr>
          <w:p w:rsidR="00675DF1" w:rsidRDefault="00675DF1">
            <w:pPr>
              <w:pStyle w:val="ConsPlusNormal"/>
              <w:jc w:val="center"/>
            </w:pPr>
            <w:r>
              <w:t>0,04438</w:t>
            </w:r>
          </w:p>
        </w:tc>
      </w:tr>
      <w:tr w:rsidR="00675DF1">
        <w:tc>
          <w:tcPr>
            <w:tcW w:w="2425" w:type="dxa"/>
            <w:vMerge/>
          </w:tcPr>
          <w:p w:rsidR="00675DF1" w:rsidRDefault="00675DF1"/>
        </w:tc>
        <w:tc>
          <w:tcPr>
            <w:tcW w:w="6591" w:type="dxa"/>
            <w:gridSpan w:val="4"/>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из них для паллиативной медицинской помощи, в том числе на дому, в том числе:</w:t>
            </w:r>
          </w:p>
        </w:tc>
        <w:tc>
          <w:tcPr>
            <w:tcW w:w="1327" w:type="dxa"/>
          </w:tcPr>
          <w:p w:rsidR="00675DF1" w:rsidRDefault="00675DF1">
            <w:pPr>
              <w:pStyle w:val="ConsPlusNormal"/>
              <w:jc w:val="center"/>
            </w:pPr>
            <w:r>
              <w:t>0,0085</w:t>
            </w:r>
          </w:p>
        </w:tc>
        <w:tc>
          <w:tcPr>
            <w:tcW w:w="1327" w:type="dxa"/>
          </w:tcPr>
          <w:p w:rsidR="00675DF1" w:rsidRDefault="00675DF1">
            <w:pPr>
              <w:pStyle w:val="ConsPlusNormal"/>
              <w:jc w:val="center"/>
            </w:pPr>
            <w:r>
              <w:t>0,009</w:t>
            </w:r>
          </w:p>
        </w:tc>
        <w:tc>
          <w:tcPr>
            <w:tcW w:w="1329" w:type="dxa"/>
          </w:tcPr>
          <w:p w:rsidR="00675DF1" w:rsidRDefault="00675DF1">
            <w:pPr>
              <w:pStyle w:val="ConsPlusNormal"/>
              <w:jc w:val="center"/>
            </w:pPr>
            <w:r>
              <w:t>0,009</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0,0007</w:t>
            </w:r>
          </w:p>
        </w:tc>
        <w:tc>
          <w:tcPr>
            <w:tcW w:w="1327" w:type="dxa"/>
          </w:tcPr>
          <w:p w:rsidR="00675DF1" w:rsidRDefault="00675DF1">
            <w:pPr>
              <w:pStyle w:val="ConsPlusNormal"/>
              <w:jc w:val="center"/>
            </w:pPr>
            <w:r>
              <w:t>0,00048</w:t>
            </w:r>
          </w:p>
        </w:tc>
        <w:tc>
          <w:tcPr>
            <w:tcW w:w="1329" w:type="dxa"/>
          </w:tcPr>
          <w:p w:rsidR="00675DF1" w:rsidRDefault="00675DF1">
            <w:pPr>
              <w:pStyle w:val="ConsPlusNormal"/>
              <w:jc w:val="center"/>
            </w:pPr>
            <w:r>
              <w:t>0,00048</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0,0,0074</w:t>
            </w:r>
          </w:p>
        </w:tc>
        <w:tc>
          <w:tcPr>
            <w:tcW w:w="1327" w:type="dxa"/>
          </w:tcPr>
          <w:p w:rsidR="00675DF1" w:rsidRDefault="00675DF1">
            <w:pPr>
              <w:pStyle w:val="ConsPlusNormal"/>
              <w:jc w:val="center"/>
            </w:pPr>
            <w:r>
              <w:t>0,0078</w:t>
            </w:r>
          </w:p>
        </w:tc>
        <w:tc>
          <w:tcPr>
            <w:tcW w:w="1329" w:type="dxa"/>
          </w:tcPr>
          <w:p w:rsidR="00675DF1" w:rsidRDefault="00675DF1">
            <w:pPr>
              <w:pStyle w:val="ConsPlusNormal"/>
              <w:jc w:val="center"/>
            </w:pPr>
            <w:r>
              <w:t>0,0078</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0,0006</w:t>
            </w:r>
          </w:p>
        </w:tc>
        <w:tc>
          <w:tcPr>
            <w:tcW w:w="1327" w:type="dxa"/>
          </w:tcPr>
          <w:p w:rsidR="00675DF1" w:rsidRDefault="00675DF1">
            <w:pPr>
              <w:pStyle w:val="ConsPlusNormal"/>
              <w:jc w:val="center"/>
            </w:pPr>
            <w:r>
              <w:t>0,006</w:t>
            </w:r>
          </w:p>
        </w:tc>
        <w:tc>
          <w:tcPr>
            <w:tcW w:w="1329" w:type="dxa"/>
          </w:tcPr>
          <w:p w:rsidR="00675DF1" w:rsidRDefault="00675DF1">
            <w:pPr>
              <w:pStyle w:val="ConsPlusNormal"/>
              <w:jc w:val="center"/>
            </w:pPr>
            <w:r>
              <w:t>0,006</w:t>
            </w:r>
          </w:p>
        </w:tc>
      </w:tr>
      <w:tr w:rsidR="00675DF1">
        <w:tc>
          <w:tcPr>
            <w:tcW w:w="2425" w:type="dxa"/>
            <w:vMerge/>
          </w:tcPr>
          <w:p w:rsidR="00675DF1" w:rsidRDefault="00675DF1"/>
        </w:tc>
        <w:tc>
          <w:tcPr>
            <w:tcW w:w="6591" w:type="dxa"/>
            <w:gridSpan w:val="4"/>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 xml:space="preserve">в том числе при осуществлении </w:t>
            </w:r>
            <w:r>
              <w:lastRenderedPageBreak/>
              <w:t>посещений на дому выездными патронажными бригадами, в том числе:</w:t>
            </w:r>
          </w:p>
        </w:tc>
        <w:tc>
          <w:tcPr>
            <w:tcW w:w="1327" w:type="dxa"/>
          </w:tcPr>
          <w:p w:rsidR="00675DF1" w:rsidRDefault="00675DF1">
            <w:pPr>
              <w:pStyle w:val="ConsPlusNormal"/>
              <w:jc w:val="center"/>
            </w:pPr>
            <w:r>
              <w:lastRenderedPageBreak/>
              <w:t>0,0015</w:t>
            </w:r>
          </w:p>
        </w:tc>
        <w:tc>
          <w:tcPr>
            <w:tcW w:w="1327" w:type="dxa"/>
          </w:tcPr>
          <w:p w:rsidR="00675DF1" w:rsidRDefault="00675DF1">
            <w:pPr>
              <w:pStyle w:val="ConsPlusNormal"/>
              <w:jc w:val="center"/>
            </w:pPr>
            <w:r>
              <w:t>0,002</w:t>
            </w:r>
          </w:p>
        </w:tc>
        <w:tc>
          <w:tcPr>
            <w:tcW w:w="1329" w:type="dxa"/>
          </w:tcPr>
          <w:p w:rsidR="00675DF1" w:rsidRDefault="00675DF1">
            <w:pPr>
              <w:pStyle w:val="ConsPlusNormal"/>
              <w:jc w:val="center"/>
            </w:pPr>
            <w:r>
              <w:t>0,002</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0,0011</w:t>
            </w:r>
          </w:p>
        </w:tc>
        <w:tc>
          <w:tcPr>
            <w:tcW w:w="1327" w:type="dxa"/>
          </w:tcPr>
          <w:p w:rsidR="00675DF1" w:rsidRDefault="00675DF1">
            <w:pPr>
              <w:pStyle w:val="ConsPlusNormal"/>
              <w:jc w:val="center"/>
            </w:pPr>
            <w:r>
              <w:t>0,0016</w:t>
            </w:r>
          </w:p>
        </w:tc>
        <w:tc>
          <w:tcPr>
            <w:tcW w:w="1329" w:type="dxa"/>
          </w:tcPr>
          <w:p w:rsidR="00675DF1" w:rsidRDefault="00675DF1">
            <w:pPr>
              <w:pStyle w:val="ConsPlusNormal"/>
              <w:jc w:val="center"/>
            </w:pPr>
            <w:r>
              <w:t>0,0016</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0,0004</w:t>
            </w:r>
          </w:p>
        </w:tc>
        <w:tc>
          <w:tcPr>
            <w:tcW w:w="1327" w:type="dxa"/>
          </w:tcPr>
          <w:p w:rsidR="00675DF1" w:rsidRDefault="00675DF1">
            <w:pPr>
              <w:pStyle w:val="ConsPlusNormal"/>
              <w:jc w:val="center"/>
            </w:pPr>
            <w:r>
              <w:t>0,0004</w:t>
            </w:r>
          </w:p>
        </w:tc>
        <w:tc>
          <w:tcPr>
            <w:tcW w:w="1329" w:type="dxa"/>
          </w:tcPr>
          <w:p w:rsidR="00675DF1" w:rsidRDefault="00675DF1">
            <w:pPr>
              <w:pStyle w:val="ConsPlusNormal"/>
              <w:jc w:val="center"/>
            </w:pPr>
            <w:r>
              <w:t>0,0004</w:t>
            </w:r>
          </w:p>
        </w:tc>
      </w:tr>
      <w:tr w:rsidR="00675DF1">
        <w:tc>
          <w:tcPr>
            <w:tcW w:w="2425" w:type="dxa"/>
            <w:vMerge/>
          </w:tcPr>
          <w:p w:rsidR="00675DF1" w:rsidRDefault="00675DF1"/>
        </w:tc>
        <w:tc>
          <w:tcPr>
            <w:tcW w:w="2608" w:type="dxa"/>
          </w:tcPr>
          <w:p w:rsidR="00675DF1" w:rsidRDefault="00675DF1">
            <w:pPr>
              <w:pStyle w:val="ConsPlusNormal"/>
              <w:jc w:val="both"/>
            </w:pPr>
            <w:r>
              <w:t>Число посещений в рамках Территориальной программы ОМС на 1 застрахованное лицо для проведения профилактических медицинских осмотров (число комплексных посещений), в том числе:</w:t>
            </w:r>
          </w:p>
        </w:tc>
        <w:tc>
          <w:tcPr>
            <w:tcW w:w="1327" w:type="dxa"/>
          </w:tcPr>
          <w:p w:rsidR="00675DF1" w:rsidRDefault="00675DF1">
            <w:pPr>
              <w:pStyle w:val="ConsPlusNormal"/>
              <w:jc w:val="center"/>
            </w:pPr>
            <w:r>
              <w:t>0,2535</w:t>
            </w:r>
          </w:p>
        </w:tc>
        <w:tc>
          <w:tcPr>
            <w:tcW w:w="1327" w:type="dxa"/>
          </w:tcPr>
          <w:p w:rsidR="00675DF1" w:rsidRDefault="00675DF1">
            <w:pPr>
              <w:pStyle w:val="ConsPlusNormal"/>
              <w:jc w:val="center"/>
            </w:pPr>
            <w:r>
              <w:t>0,26</w:t>
            </w:r>
          </w:p>
        </w:tc>
        <w:tc>
          <w:tcPr>
            <w:tcW w:w="1329" w:type="dxa"/>
          </w:tcPr>
          <w:p w:rsidR="00675DF1" w:rsidRDefault="00675DF1">
            <w:pPr>
              <w:pStyle w:val="ConsPlusNormal"/>
              <w:jc w:val="center"/>
            </w:pPr>
            <w:r>
              <w:t>0,274</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0,1604</w:t>
            </w:r>
          </w:p>
        </w:tc>
        <w:tc>
          <w:tcPr>
            <w:tcW w:w="1327" w:type="dxa"/>
          </w:tcPr>
          <w:p w:rsidR="00675DF1" w:rsidRDefault="00675DF1">
            <w:pPr>
              <w:pStyle w:val="ConsPlusNormal"/>
              <w:jc w:val="center"/>
            </w:pPr>
            <w:r>
              <w:t>0,16</w:t>
            </w:r>
          </w:p>
        </w:tc>
        <w:tc>
          <w:tcPr>
            <w:tcW w:w="1329" w:type="dxa"/>
          </w:tcPr>
          <w:p w:rsidR="00675DF1" w:rsidRDefault="00675DF1">
            <w:pPr>
              <w:pStyle w:val="ConsPlusNormal"/>
              <w:jc w:val="center"/>
            </w:pPr>
            <w:r>
              <w:t>0,173</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0,0569</w:t>
            </w:r>
          </w:p>
        </w:tc>
        <w:tc>
          <w:tcPr>
            <w:tcW w:w="1327" w:type="dxa"/>
          </w:tcPr>
          <w:p w:rsidR="00675DF1" w:rsidRDefault="00675DF1">
            <w:pPr>
              <w:pStyle w:val="ConsPlusNormal"/>
              <w:jc w:val="center"/>
            </w:pPr>
            <w:r>
              <w:t>0,06</w:t>
            </w:r>
          </w:p>
        </w:tc>
        <w:tc>
          <w:tcPr>
            <w:tcW w:w="1329" w:type="dxa"/>
          </w:tcPr>
          <w:p w:rsidR="00675DF1" w:rsidRDefault="00675DF1">
            <w:pPr>
              <w:pStyle w:val="ConsPlusNormal"/>
              <w:jc w:val="center"/>
            </w:pPr>
            <w:r>
              <w:t>0,062</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0,0362</w:t>
            </w:r>
          </w:p>
        </w:tc>
        <w:tc>
          <w:tcPr>
            <w:tcW w:w="1327" w:type="dxa"/>
          </w:tcPr>
          <w:p w:rsidR="00675DF1" w:rsidRDefault="00675DF1">
            <w:pPr>
              <w:pStyle w:val="ConsPlusNormal"/>
              <w:jc w:val="center"/>
            </w:pPr>
            <w:r>
              <w:t>0,04</w:t>
            </w:r>
          </w:p>
        </w:tc>
        <w:tc>
          <w:tcPr>
            <w:tcW w:w="1329" w:type="dxa"/>
          </w:tcPr>
          <w:p w:rsidR="00675DF1" w:rsidRDefault="00675DF1">
            <w:pPr>
              <w:pStyle w:val="ConsPlusNormal"/>
              <w:jc w:val="center"/>
            </w:pPr>
            <w:r>
              <w:t>0,039</w:t>
            </w:r>
          </w:p>
        </w:tc>
      </w:tr>
      <w:tr w:rsidR="00675DF1">
        <w:tblPrEx>
          <w:tblBorders>
            <w:insideV w:val="nil"/>
          </w:tblBorders>
        </w:tblPrEx>
        <w:tc>
          <w:tcPr>
            <w:tcW w:w="2425" w:type="dxa"/>
            <w:vMerge/>
            <w:tcBorders>
              <w:left w:val="single" w:sz="4" w:space="0" w:color="auto"/>
              <w:right w:val="single" w:sz="4" w:space="0" w:color="auto"/>
            </w:tcBorders>
          </w:tcPr>
          <w:p w:rsidR="00675DF1" w:rsidRDefault="00675DF1"/>
        </w:tc>
        <w:tc>
          <w:tcPr>
            <w:tcW w:w="2608" w:type="dxa"/>
            <w:tcBorders>
              <w:left w:val="single" w:sz="4" w:space="0" w:color="auto"/>
            </w:tcBorders>
          </w:tcPr>
          <w:p w:rsidR="00675DF1" w:rsidRDefault="00675DF1">
            <w:pPr>
              <w:pStyle w:val="ConsPlusNormal"/>
              <w:jc w:val="both"/>
            </w:pP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Borders>
              <w:right w:val="single" w:sz="4" w:space="0" w:color="auto"/>
            </w:tcBorders>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для проведения диспансеризации (число комплексных посещений), в том числе:</w:t>
            </w:r>
          </w:p>
        </w:tc>
        <w:tc>
          <w:tcPr>
            <w:tcW w:w="1327" w:type="dxa"/>
          </w:tcPr>
          <w:p w:rsidR="00675DF1" w:rsidRDefault="00675DF1">
            <w:pPr>
              <w:pStyle w:val="ConsPlusNormal"/>
              <w:jc w:val="center"/>
            </w:pPr>
            <w:r>
              <w:t>0,181</w:t>
            </w:r>
          </w:p>
        </w:tc>
        <w:tc>
          <w:tcPr>
            <w:tcW w:w="1327" w:type="dxa"/>
          </w:tcPr>
          <w:p w:rsidR="00675DF1" w:rsidRDefault="00675DF1">
            <w:pPr>
              <w:pStyle w:val="ConsPlusNormal"/>
              <w:jc w:val="center"/>
            </w:pPr>
            <w:r>
              <w:t>0,19</w:t>
            </w:r>
          </w:p>
        </w:tc>
        <w:tc>
          <w:tcPr>
            <w:tcW w:w="1329" w:type="dxa"/>
          </w:tcPr>
          <w:p w:rsidR="00675DF1" w:rsidRDefault="00675DF1">
            <w:pPr>
              <w:pStyle w:val="ConsPlusNormal"/>
              <w:jc w:val="center"/>
            </w:pPr>
            <w:r>
              <w:t>0,261</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0,109</w:t>
            </w:r>
          </w:p>
        </w:tc>
        <w:tc>
          <w:tcPr>
            <w:tcW w:w="1327" w:type="dxa"/>
          </w:tcPr>
          <w:p w:rsidR="00675DF1" w:rsidRDefault="00675DF1">
            <w:pPr>
              <w:pStyle w:val="ConsPlusNormal"/>
              <w:jc w:val="center"/>
            </w:pPr>
            <w:r>
              <w:t>0,11</w:t>
            </w:r>
          </w:p>
        </w:tc>
        <w:tc>
          <w:tcPr>
            <w:tcW w:w="1329" w:type="dxa"/>
          </w:tcPr>
          <w:p w:rsidR="00675DF1" w:rsidRDefault="00675DF1">
            <w:pPr>
              <w:pStyle w:val="ConsPlusNormal"/>
              <w:jc w:val="center"/>
            </w:pPr>
            <w:r>
              <w:t>0,157</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0,036</w:t>
            </w:r>
          </w:p>
        </w:tc>
        <w:tc>
          <w:tcPr>
            <w:tcW w:w="1327" w:type="dxa"/>
          </w:tcPr>
          <w:p w:rsidR="00675DF1" w:rsidRDefault="00675DF1">
            <w:pPr>
              <w:pStyle w:val="ConsPlusNormal"/>
              <w:jc w:val="center"/>
            </w:pPr>
            <w:r>
              <w:t>0,04</w:t>
            </w:r>
          </w:p>
        </w:tc>
        <w:tc>
          <w:tcPr>
            <w:tcW w:w="1329" w:type="dxa"/>
          </w:tcPr>
          <w:p w:rsidR="00675DF1" w:rsidRDefault="00675DF1">
            <w:pPr>
              <w:pStyle w:val="ConsPlusNormal"/>
              <w:jc w:val="center"/>
            </w:pPr>
            <w:r>
              <w:t>0,052</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0,036</w:t>
            </w:r>
          </w:p>
        </w:tc>
        <w:tc>
          <w:tcPr>
            <w:tcW w:w="1327" w:type="dxa"/>
          </w:tcPr>
          <w:p w:rsidR="00675DF1" w:rsidRDefault="00675DF1">
            <w:pPr>
              <w:pStyle w:val="ConsPlusNormal"/>
              <w:jc w:val="center"/>
            </w:pPr>
            <w:r>
              <w:t>0,04</w:t>
            </w:r>
          </w:p>
        </w:tc>
        <w:tc>
          <w:tcPr>
            <w:tcW w:w="1329" w:type="dxa"/>
          </w:tcPr>
          <w:p w:rsidR="00675DF1" w:rsidRDefault="00675DF1">
            <w:pPr>
              <w:pStyle w:val="ConsPlusNormal"/>
              <w:jc w:val="center"/>
            </w:pPr>
            <w:r>
              <w:t>0,052</w:t>
            </w:r>
          </w:p>
        </w:tc>
      </w:tr>
      <w:tr w:rsidR="00675DF1">
        <w:tc>
          <w:tcPr>
            <w:tcW w:w="2425" w:type="dxa"/>
            <w:vMerge/>
          </w:tcPr>
          <w:p w:rsidR="00675DF1" w:rsidRDefault="00675DF1"/>
        </w:tc>
        <w:tc>
          <w:tcPr>
            <w:tcW w:w="6591" w:type="dxa"/>
            <w:gridSpan w:val="4"/>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для посещений с иными целями, в том числе:</w:t>
            </w:r>
          </w:p>
        </w:tc>
        <w:tc>
          <w:tcPr>
            <w:tcW w:w="1327" w:type="dxa"/>
          </w:tcPr>
          <w:p w:rsidR="00675DF1" w:rsidRDefault="00675DF1">
            <w:pPr>
              <w:pStyle w:val="ConsPlusNormal"/>
              <w:jc w:val="center"/>
            </w:pPr>
            <w:r>
              <w:t>2,4955</w:t>
            </w:r>
          </w:p>
        </w:tc>
        <w:tc>
          <w:tcPr>
            <w:tcW w:w="1327" w:type="dxa"/>
          </w:tcPr>
          <w:p w:rsidR="00675DF1" w:rsidRDefault="00675DF1">
            <w:pPr>
              <w:pStyle w:val="ConsPlusNormal"/>
              <w:jc w:val="center"/>
            </w:pPr>
            <w:r>
              <w:t>2,48</w:t>
            </w:r>
          </w:p>
        </w:tc>
        <w:tc>
          <w:tcPr>
            <w:tcW w:w="1329" w:type="dxa"/>
          </w:tcPr>
          <w:p w:rsidR="00675DF1" w:rsidRDefault="00675DF1">
            <w:pPr>
              <w:pStyle w:val="ConsPlusNormal"/>
              <w:jc w:val="center"/>
            </w:pPr>
            <w:r>
              <w:t>2,395</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1,3250</w:t>
            </w:r>
          </w:p>
        </w:tc>
        <w:tc>
          <w:tcPr>
            <w:tcW w:w="1327" w:type="dxa"/>
          </w:tcPr>
          <w:p w:rsidR="00675DF1" w:rsidRDefault="00675DF1">
            <w:pPr>
              <w:pStyle w:val="ConsPlusNormal"/>
              <w:jc w:val="center"/>
            </w:pPr>
            <w:r>
              <w:t>1,32</w:t>
            </w:r>
          </w:p>
        </w:tc>
        <w:tc>
          <w:tcPr>
            <w:tcW w:w="1329" w:type="dxa"/>
          </w:tcPr>
          <w:p w:rsidR="00675DF1" w:rsidRDefault="00675DF1">
            <w:pPr>
              <w:pStyle w:val="ConsPlusNormal"/>
              <w:jc w:val="center"/>
            </w:pPr>
            <w:r>
              <w:t>1,272</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0,6226</w:t>
            </w:r>
          </w:p>
        </w:tc>
        <w:tc>
          <w:tcPr>
            <w:tcW w:w="1327" w:type="dxa"/>
          </w:tcPr>
          <w:p w:rsidR="00675DF1" w:rsidRDefault="00675DF1">
            <w:pPr>
              <w:pStyle w:val="ConsPlusNormal"/>
              <w:jc w:val="center"/>
            </w:pPr>
            <w:r>
              <w:t>0,62</w:t>
            </w:r>
          </w:p>
        </w:tc>
        <w:tc>
          <w:tcPr>
            <w:tcW w:w="1329" w:type="dxa"/>
          </w:tcPr>
          <w:p w:rsidR="00675DF1" w:rsidRDefault="00675DF1">
            <w:pPr>
              <w:pStyle w:val="ConsPlusNormal"/>
              <w:jc w:val="center"/>
            </w:pPr>
            <w:r>
              <w:t>0,598</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0,5479</w:t>
            </w:r>
          </w:p>
        </w:tc>
        <w:tc>
          <w:tcPr>
            <w:tcW w:w="1327" w:type="dxa"/>
          </w:tcPr>
          <w:p w:rsidR="00675DF1" w:rsidRDefault="00675DF1">
            <w:pPr>
              <w:pStyle w:val="ConsPlusNormal"/>
              <w:jc w:val="center"/>
            </w:pPr>
            <w:r>
              <w:t>0,54</w:t>
            </w:r>
          </w:p>
        </w:tc>
        <w:tc>
          <w:tcPr>
            <w:tcW w:w="1329" w:type="dxa"/>
          </w:tcPr>
          <w:p w:rsidR="00675DF1" w:rsidRDefault="00675DF1">
            <w:pPr>
              <w:pStyle w:val="ConsPlusNormal"/>
              <w:jc w:val="center"/>
            </w:pPr>
            <w:r>
              <w:t>0,525</w:t>
            </w:r>
          </w:p>
        </w:tc>
      </w:tr>
      <w:tr w:rsidR="00675DF1">
        <w:tc>
          <w:tcPr>
            <w:tcW w:w="2425" w:type="dxa"/>
            <w:vMerge/>
          </w:tcPr>
          <w:p w:rsidR="00675DF1" w:rsidRDefault="00675DF1"/>
        </w:tc>
        <w:tc>
          <w:tcPr>
            <w:tcW w:w="6591" w:type="dxa"/>
            <w:gridSpan w:val="4"/>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Число обращений в связи с заболеваниями за счет бюджетных ассигнований на 1 жителя, в том числе:</w:t>
            </w:r>
          </w:p>
        </w:tc>
        <w:tc>
          <w:tcPr>
            <w:tcW w:w="1327" w:type="dxa"/>
          </w:tcPr>
          <w:p w:rsidR="00675DF1" w:rsidRDefault="00675DF1">
            <w:pPr>
              <w:pStyle w:val="ConsPlusNormal"/>
              <w:jc w:val="center"/>
            </w:pPr>
            <w:r>
              <w:t>0,144</w:t>
            </w:r>
          </w:p>
        </w:tc>
        <w:tc>
          <w:tcPr>
            <w:tcW w:w="1327" w:type="dxa"/>
          </w:tcPr>
          <w:p w:rsidR="00675DF1" w:rsidRDefault="00675DF1">
            <w:pPr>
              <w:pStyle w:val="ConsPlusNormal"/>
              <w:jc w:val="center"/>
            </w:pPr>
            <w:r>
              <w:t>0,144</w:t>
            </w:r>
          </w:p>
        </w:tc>
        <w:tc>
          <w:tcPr>
            <w:tcW w:w="1329" w:type="dxa"/>
          </w:tcPr>
          <w:p w:rsidR="00675DF1" w:rsidRDefault="00675DF1">
            <w:pPr>
              <w:pStyle w:val="ConsPlusNormal"/>
              <w:jc w:val="center"/>
            </w:pPr>
            <w:r>
              <w:t>0,144</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0,0113</w:t>
            </w:r>
          </w:p>
        </w:tc>
        <w:tc>
          <w:tcPr>
            <w:tcW w:w="1327" w:type="dxa"/>
          </w:tcPr>
          <w:p w:rsidR="00675DF1" w:rsidRDefault="00675DF1">
            <w:pPr>
              <w:pStyle w:val="ConsPlusNormal"/>
              <w:jc w:val="center"/>
            </w:pPr>
            <w:r>
              <w:t>0,0113</w:t>
            </w:r>
          </w:p>
        </w:tc>
        <w:tc>
          <w:tcPr>
            <w:tcW w:w="1329" w:type="dxa"/>
          </w:tcPr>
          <w:p w:rsidR="00675DF1" w:rsidRDefault="00675DF1">
            <w:pPr>
              <w:pStyle w:val="ConsPlusNormal"/>
              <w:jc w:val="center"/>
            </w:pPr>
            <w:r>
              <w:t>0,0113</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0,124</w:t>
            </w:r>
          </w:p>
        </w:tc>
        <w:tc>
          <w:tcPr>
            <w:tcW w:w="1327" w:type="dxa"/>
          </w:tcPr>
          <w:p w:rsidR="00675DF1" w:rsidRDefault="00675DF1">
            <w:pPr>
              <w:pStyle w:val="ConsPlusNormal"/>
              <w:jc w:val="center"/>
            </w:pPr>
            <w:r>
              <w:t>0,124</w:t>
            </w:r>
          </w:p>
        </w:tc>
        <w:tc>
          <w:tcPr>
            <w:tcW w:w="1329" w:type="dxa"/>
          </w:tcPr>
          <w:p w:rsidR="00675DF1" w:rsidRDefault="00675DF1">
            <w:pPr>
              <w:pStyle w:val="ConsPlusNormal"/>
              <w:jc w:val="center"/>
            </w:pPr>
            <w:r>
              <w:t>0,124</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0,0087</w:t>
            </w:r>
          </w:p>
        </w:tc>
        <w:tc>
          <w:tcPr>
            <w:tcW w:w="1327" w:type="dxa"/>
          </w:tcPr>
          <w:p w:rsidR="00675DF1" w:rsidRDefault="00675DF1">
            <w:pPr>
              <w:pStyle w:val="ConsPlusNormal"/>
              <w:jc w:val="center"/>
            </w:pPr>
            <w:r>
              <w:t>0,0087</w:t>
            </w:r>
          </w:p>
        </w:tc>
        <w:tc>
          <w:tcPr>
            <w:tcW w:w="1329" w:type="dxa"/>
          </w:tcPr>
          <w:p w:rsidR="00675DF1" w:rsidRDefault="00675DF1">
            <w:pPr>
              <w:pStyle w:val="ConsPlusNormal"/>
              <w:jc w:val="center"/>
            </w:pPr>
            <w:r>
              <w:t>0,0087</w:t>
            </w:r>
          </w:p>
        </w:tc>
      </w:tr>
      <w:tr w:rsidR="00675DF1">
        <w:tc>
          <w:tcPr>
            <w:tcW w:w="2425" w:type="dxa"/>
            <w:vMerge/>
          </w:tcPr>
          <w:p w:rsidR="00675DF1" w:rsidRDefault="00675DF1"/>
        </w:tc>
        <w:tc>
          <w:tcPr>
            <w:tcW w:w="2608" w:type="dxa"/>
          </w:tcPr>
          <w:p w:rsidR="00675DF1" w:rsidRDefault="00675DF1">
            <w:pPr>
              <w:pStyle w:val="ConsPlusNormal"/>
              <w:jc w:val="both"/>
            </w:pPr>
            <w:r>
              <w:t>Число обращений в связи с заболеваниями в рамках Территориальной программы ОМС на 1 застрахованное лицо, в том числе:</w:t>
            </w:r>
          </w:p>
        </w:tc>
        <w:tc>
          <w:tcPr>
            <w:tcW w:w="1327" w:type="dxa"/>
          </w:tcPr>
          <w:p w:rsidR="00675DF1" w:rsidRDefault="00675DF1">
            <w:pPr>
              <w:pStyle w:val="ConsPlusNormal"/>
              <w:jc w:val="center"/>
            </w:pPr>
            <w:r>
              <w:t>1,77</w:t>
            </w:r>
          </w:p>
        </w:tc>
        <w:tc>
          <w:tcPr>
            <w:tcW w:w="1327" w:type="dxa"/>
          </w:tcPr>
          <w:p w:rsidR="00675DF1" w:rsidRDefault="00675DF1">
            <w:pPr>
              <w:pStyle w:val="ConsPlusNormal"/>
              <w:jc w:val="center"/>
            </w:pPr>
            <w:r>
              <w:t>1,77</w:t>
            </w:r>
          </w:p>
        </w:tc>
        <w:tc>
          <w:tcPr>
            <w:tcW w:w="1329" w:type="dxa"/>
          </w:tcPr>
          <w:p w:rsidR="00675DF1" w:rsidRDefault="00675DF1">
            <w:pPr>
              <w:pStyle w:val="ConsPlusNormal"/>
              <w:jc w:val="center"/>
            </w:pPr>
            <w:r>
              <w:t>1,77</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0,93</w:t>
            </w:r>
          </w:p>
        </w:tc>
        <w:tc>
          <w:tcPr>
            <w:tcW w:w="1327" w:type="dxa"/>
          </w:tcPr>
          <w:p w:rsidR="00675DF1" w:rsidRDefault="00675DF1">
            <w:pPr>
              <w:pStyle w:val="ConsPlusNormal"/>
              <w:jc w:val="center"/>
            </w:pPr>
            <w:r>
              <w:t>0,93</w:t>
            </w:r>
          </w:p>
        </w:tc>
        <w:tc>
          <w:tcPr>
            <w:tcW w:w="1329" w:type="dxa"/>
          </w:tcPr>
          <w:p w:rsidR="00675DF1" w:rsidRDefault="00675DF1">
            <w:pPr>
              <w:pStyle w:val="ConsPlusNormal"/>
              <w:jc w:val="center"/>
            </w:pPr>
            <w:r>
              <w:t>0,93</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0,47</w:t>
            </w:r>
          </w:p>
        </w:tc>
        <w:tc>
          <w:tcPr>
            <w:tcW w:w="1327" w:type="dxa"/>
          </w:tcPr>
          <w:p w:rsidR="00675DF1" w:rsidRDefault="00675DF1">
            <w:pPr>
              <w:pStyle w:val="ConsPlusNormal"/>
              <w:jc w:val="center"/>
            </w:pPr>
            <w:r>
              <w:t>0,47</w:t>
            </w:r>
          </w:p>
        </w:tc>
        <w:tc>
          <w:tcPr>
            <w:tcW w:w="1329" w:type="dxa"/>
          </w:tcPr>
          <w:p w:rsidR="00675DF1" w:rsidRDefault="00675DF1">
            <w:pPr>
              <w:pStyle w:val="ConsPlusNormal"/>
              <w:jc w:val="center"/>
            </w:pPr>
            <w:r>
              <w:t>0,47</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0,37</w:t>
            </w:r>
          </w:p>
        </w:tc>
        <w:tc>
          <w:tcPr>
            <w:tcW w:w="1327" w:type="dxa"/>
          </w:tcPr>
          <w:p w:rsidR="00675DF1" w:rsidRDefault="00675DF1">
            <w:pPr>
              <w:pStyle w:val="ConsPlusNormal"/>
              <w:jc w:val="center"/>
            </w:pPr>
            <w:r>
              <w:t>0,37</w:t>
            </w:r>
          </w:p>
        </w:tc>
        <w:tc>
          <w:tcPr>
            <w:tcW w:w="1329" w:type="dxa"/>
          </w:tcPr>
          <w:p w:rsidR="00675DF1" w:rsidRDefault="00675DF1">
            <w:pPr>
              <w:pStyle w:val="ConsPlusNormal"/>
              <w:jc w:val="center"/>
            </w:pPr>
            <w:r>
              <w:t>0,37</w:t>
            </w:r>
          </w:p>
        </w:tc>
      </w:tr>
      <w:tr w:rsidR="00675DF1">
        <w:tblPrEx>
          <w:tblBorders>
            <w:insideV w:val="nil"/>
          </w:tblBorders>
        </w:tblPrEx>
        <w:tc>
          <w:tcPr>
            <w:tcW w:w="2425" w:type="dxa"/>
            <w:vMerge/>
            <w:tcBorders>
              <w:left w:val="single" w:sz="4" w:space="0" w:color="auto"/>
              <w:right w:val="single" w:sz="4" w:space="0" w:color="auto"/>
            </w:tcBorders>
          </w:tcPr>
          <w:p w:rsidR="00675DF1" w:rsidRDefault="00675DF1"/>
        </w:tc>
        <w:tc>
          <w:tcPr>
            <w:tcW w:w="2608" w:type="dxa"/>
            <w:tcBorders>
              <w:left w:val="single" w:sz="4" w:space="0" w:color="auto"/>
            </w:tcBorders>
          </w:tcPr>
          <w:p w:rsidR="00675DF1" w:rsidRDefault="00675DF1">
            <w:pPr>
              <w:pStyle w:val="ConsPlusNormal"/>
              <w:jc w:val="both"/>
            </w:pP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Borders>
              <w:right w:val="single" w:sz="4" w:space="0" w:color="auto"/>
            </w:tcBorders>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Число посещений в неотложной форме в рамках Территориальной программы ОМС на 1 застрахованное лицо, в том числе:</w:t>
            </w:r>
          </w:p>
        </w:tc>
        <w:tc>
          <w:tcPr>
            <w:tcW w:w="1327" w:type="dxa"/>
          </w:tcPr>
          <w:p w:rsidR="00675DF1" w:rsidRDefault="00675DF1">
            <w:pPr>
              <w:pStyle w:val="ConsPlusNormal"/>
              <w:jc w:val="center"/>
            </w:pPr>
            <w:r>
              <w:t>0,54</w:t>
            </w:r>
          </w:p>
        </w:tc>
        <w:tc>
          <w:tcPr>
            <w:tcW w:w="1327" w:type="dxa"/>
          </w:tcPr>
          <w:p w:rsidR="00675DF1" w:rsidRDefault="00675DF1">
            <w:pPr>
              <w:pStyle w:val="ConsPlusNormal"/>
              <w:jc w:val="center"/>
            </w:pPr>
            <w:r>
              <w:t>0,54</w:t>
            </w:r>
          </w:p>
        </w:tc>
        <w:tc>
          <w:tcPr>
            <w:tcW w:w="1329" w:type="dxa"/>
          </w:tcPr>
          <w:p w:rsidR="00675DF1" w:rsidRDefault="00675DF1">
            <w:pPr>
              <w:pStyle w:val="ConsPlusNormal"/>
              <w:jc w:val="center"/>
            </w:pPr>
            <w:r>
              <w:t>0,54</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0,24</w:t>
            </w:r>
          </w:p>
        </w:tc>
        <w:tc>
          <w:tcPr>
            <w:tcW w:w="1327" w:type="dxa"/>
          </w:tcPr>
          <w:p w:rsidR="00675DF1" w:rsidRDefault="00675DF1">
            <w:pPr>
              <w:pStyle w:val="ConsPlusNormal"/>
              <w:jc w:val="center"/>
            </w:pPr>
            <w:r>
              <w:t>0,24</w:t>
            </w:r>
          </w:p>
        </w:tc>
        <w:tc>
          <w:tcPr>
            <w:tcW w:w="1329" w:type="dxa"/>
          </w:tcPr>
          <w:p w:rsidR="00675DF1" w:rsidRDefault="00675DF1">
            <w:pPr>
              <w:pStyle w:val="ConsPlusNormal"/>
              <w:jc w:val="center"/>
            </w:pPr>
            <w:r>
              <w:t>0,24</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0,13</w:t>
            </w:r>
          </w:p>
        </w:tc>
        <w:tc>
          <w:tcPr>
            <w:tcW w:w="1327" w:type="dxa"/>
          </w:tcPr>
          <w:p w:rsidR="00675DF1" w:rsidRDefault="00675DF1">
            <w:pPr>
              <w:pStyle w:val="ConsPlusNormal"/>
              <w:jc w:val="center"/>
            </w:pPr>
            <w:r>
              <w:t>0,13</w:t>
            </w:r>
          </w:p>
        </w:tc>
        <w:tc>
          <w:tcPr>
            <w:tcW w:w="1329" w:type="dxa"/>
          </w:tcPr>
          <w:p w:rsidR="00675DF1" w:rsidRDefault="00675DF1">
            <w:pPr>
              <w:pStyle w:val="ConsPlusNormal"/>
              <w:jc w:val="center"/>
            </w:pPr>
            <w:r>
              <w:t>0,13</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0,17</w:t>
            </w:r>
          </w:p>
        </w:tc>
        <w:tc>
          <w:tcPr>
            <w:tcW w:w="1327" w:type="dxa"/>
          </w:tcPr>
          <w:p w:rsidR="00675DF1" w:rsidRDefault="00675DF1">
            <w:pPr>
              <w:pStyle w:val="ConsPlusNormal"/>
              <w:jc w:val="center"/>
            </w:pPr>
            <w:r>
              <w:t>0,17</w:t>
            </w:r>
          </w:p>
        </w:tc>
        <w:tc>
          <w:tcPr>
            <w:tcW w:w="1329" w:type="dxa"/>
          </w:tcPr>
          <w:p w:rsidR="00675DF1" w:rsidRDefault="00675DF1">
            <w:pPr>
              <w:pStyle w:val="ConsPlusNormal"/>
              <w:jc w:val="center"/>
            </w:pPr>
            <w:r>
              <w:t>0,17</w:t>
            </w:r>
          </w:p>
        </w:tc>
      </w:tr>
      <w:tr w:rsidR="00675DF1">
        <w:tc>
          <w:tcPr>
            <w:tcW w:w="2425" w:type="dxa"/>
            <w:vMerge w:val="restart"/>
          </w:tcPr>
          <w:p w:rsidR="00675DF1" w:rsidRDefault="00675DF1">
            <w:pPr>
              <w:pStyle w:val="ConsPlusNormal"/>
              <w:jc w:val="both"/>
            </w:pPr>
            <w:r>
              <w:t>4. Медицинская помощь в условиях дневных стационаров</w:t>
            </w:r>
          </w:p>
        </w:tc>
        <w:tc>
          <w:tcPr>
            <w:tcW w:w="2608" w:type="dxa"/>
          </w:tcPr>
          <w:p w:rsidR="00675DF1" w:rsidRDefault="00675DF1">
            <w:pPr>
              <w:pStyle w:val="ConsPlusNormal"/>
              <w:jc w:val="both"/>
            </w:pPr>
            <w:r>
              <w:t>Число случаев лечения, не включенных в Территориальную программу ОМС, на 1 жителя, в том числе:</w:t>
            </w:r>
          </w:p>
        </w:tc>
        <w:tc>
          <w:tcPr>
            <w:tcW w:w="1327" w:type="dxa"/>
          </w:tcPr>
          <w:p w:rsidR="00675DF1" w:rsidRDefault="00675DF1">
            <w:pPr>
              <w:pStyle w:val="ConsPlusNormal"/>
              <w:jc w:val="center"/>
            </w:pPr>
            <w:r>
              <w:t>0,003876708</w:t>
            </w:r>
          </w:p>
        </w:tc>
        <w:tc>
          <w:tcPr>
            <w:tcW w:w="1327" w:type="dxa"/>
          </w:tcPr>
          <w:p w:rsidR="00675DF1" w:rsidRDefault="00675DF1">
            <w:pPr>
              <w:pStyle w:val="ConsPlusNormal"/>
              <w:jc w:val="center"/>
            </w:pPr>
            <w:r>
              <w:t>0,004</w:t>
            </w:r>
          </w:p>
        </w:tc>
        <w:tc>
          <w:tcPr>
            <w:tcW w:w="1329" w:type="dxa"/>
          </w:tcPr>
          <w:p w:rsidR="00675DF1" w:rsidRDefault="00675DF1">
            <w:pPr>
              <w:pStyle w:val="ConsPlusNormal"/>
              <w:jc w:val="center"/>
            </w:pPr>
            <w:r>
              <w:t>0,004</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0,003876708</w:t>
            </w:r>
          </w:p>
        </w:tc>
        <w:tc>
          <w:tcPr>
            <w:tcW w:w="1327" w:type="dxa"/>
          </w:tcPr>
          <w:p w:rsidR="00675DF1" w:rsidRDefault="00675DF1">
            <w:pPr>
              <w:pStyle w:val="ConsPlusNormal"/>
              <w:jc w:val="center"/>
            </w:pPr>
            <w:r>
              <w:t>0,004</w:t>
            </w:r>
          </w:p>
        </w:tc>
        <w:tc>
          <w:tcPr>
            <w:tcW w:w="1329" w:type="dxa"/>
          </w:tcPr>
          <w:p w:rsidR="00675DF1" w:rsidRDefault="00675DF1">
            <w:pPr>
              <w:pStyle w:val="ConsPlusNormal"/>
              <w:jc w:val="center"/>
            </w:pPr>
            <w:r>
              <w:t>0,004</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Число случаев лечения в рамках Территориальной программы ОМС на 1 застрахованное лицо, в том числе:</w:t>
            </w:r>
          </w:p>
        </w:tc>
        <w:tc>
          <w:tcPr>
            <w:tcW w:w="1327" w:type="dxa"/>
          </w:tcPr>
          <w:p w:rsidR="00675DF1" w:rsidRDefault="00675DF1">
            <w:pPr>
              <w:pStyle w:val="ConsPlusNormal"/>
              <w:jc w:val="center"/>
            </w:pPr>
            <w:r>
              <w:t>0,06296</w:t>
            </w:r>
          </w:p>
        </w:tc>
        <w:tc>
          <w:tcPr>
            <w:tcW w:w="1327" w:type="dxa"/>
          </w:tcPr>
          <w:p w:rsidR="00675DF1" w:rsidRDefault="00675DF1">
            <w:pPr>
              <w:pStyle w:val="ConsPlusNormal"/>
              <w:jc w:val="center"/>
            </w:pPr>
            <w:r>
              <w:t>0,06297</w:t>
            </w:r>
          </w:p>
        </w:tc>
        <w:tc>
          <w:tcPr>
            <w:tcW w:w="1329" w:type="dxa"/>
          </w:tcPr>
          <w:p w:rsidR="00675DF1" w:rsidRDefault="00675DF1">
            <w:pPr>
              <w:pStyle w:val="ConsPlusNormal"/>
              <w:jc w:val="center"/>
            </w:pPr>
            <w:r>
              <w:t>0,06299</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0,02869</w:t>
            </w:r>
          </w:p>
        </w:tc>
        <w:tc>
          <w:tcPr>
            <w:tcW w:w="1327" w:type="dxa"/>
          </w:tcPr>
          <w:p w:rsidR="00675DF1" w:rsidRDefault="00675DF1">
            <w:pPr>
              <w:pStyle w:val="ConsPlusNormal"/>
              <w:jc w:val="center"/>
            </w:pPr>
            <w:r>
              <w:t>0,02870</w:t>
            </w:r>
          </w:p>
        </w:tc>
        <w:tc>
          <w:tcPr>
            <w:tcW w:w="1329" w:type="dxa"/>
          </w:tcPr>
          <w:p w:rsidR="00675DF1" w:rsidRDefault="00675DF1">
            <w:pPr>
              <w:pStyle w:val="ConsPlusNormal"/>
              <w:jc w:val="center"/>
            </w:pPr>
            <w:r>
              <w:t>0,02870</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0,01673</w:t>
            </w:r>
          </w:p>
        </w:tc>
        <w:tc>
          <w:tcPr>
            <w:tcW w:w="1327" w:type="dxa"/>
          </w:tcPr>
          <w:p w:rsidR="00675DF1" w:rsidRDefault="00675DF1">
            <w:pPr>
              <w:pStyle w:val="ConsPlusNormal"/>
              <w:jc w:val="center"/>
            </w:pPr>
            <w:r>
              <w:t>0,01673</w:t>
            </w:r>
          </w:p>
        </w:tc>
        <w:tc>
          <w:tcPr>
            <w:tcW w:w="1329" w:type="dxa"/>
          </w:tcPr>
          <w:p w:rsidR="00675DF1" w:rsidRDefault="00675DF1">
            <w:pPr>
              <w:pStyle w:val="ConsPlusNormal"/>
              <w:jc w:val="center"/>
            </w:pPr>
            <w:r>
              <w:t>0,01674</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0,01754</w:t>
            </w:r>
          </w:p>
        </w:tc>
        <w:tc>
          <w:tcPr>
            <w:tcW w:w="1327" w:type="dxa"/>
          </w:tcPr>
          <w:p w:rsidR="00675DF1" w:rsidRDefault="00675DF1">
            <w:pPr>
              <w:pStyle w:val="ConsPlusNormal"/>
              <w:jc w:val="center"/>
            </w:pPr>
            <w:r>
              <w:t>0,01754</w:t>
            </w:r>
          </w:p>
        </w:tc>
        <w:tc>
          <w:tcPr>
            <w:tcW w:w="1329" w:type="dxa"/>
          </w:tcPr>
          <w:p w:rsidR="00675DF1" w:rsidRDefault="00675DF1">
            <w:pPr>
              <w:pStyle w:val="ConsPlusNormal"/>
              <w:jc w:val="center"/>
            </w:pPr>
            <w:r>
              <w:t>0,01755</w:t>
            </w:r>
          </w:p>
        </w:tc>
      </w:tr>
      <w:tr w:rsidR="00675DF1">
        <w:tblPrEx>
          <w:tblBorders>
            <w:insideV w:val="nil"/>
          </w:tblBorders>
        </w:tblPrEx>
        <w:tc>
          <w:tcPr>
            <w:tcW w:w="2425" w:type="dxa"/>
            <w:vMerge/>
            <w:tcBorders>
              <w:left w:val="single" w:sz="4" w:space="0" w:color="auto"/>
              <w:right w:val="single" w:sz="4" w:space="0" w:color="auto"/>
            </w:tcBorders>
          </w:tcPr>
          <w:p w:rsidR="00675DF1" w:rsidRDefault="00675DF1"/>
        </w:tc>
        <w:tc>
          <w:tcPr>
            <w:tcW w:w="2608" w:type="dxa"/>
            <w:tcBorders>
              <w:left w:val="single" w:sz="4" w:space="0" w:color="auto"/>
            </w:tcBorders>
          </w:tcPr>
          <w:p w:rsidR="00675DF1" w:rsidRDefault="00675DF1">
            <w:pPr>
              <w:pStyle w:val="ConsPlusNormal"/>
              <w:jc w:val="both"/>
            </w:pP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Borders>
              <w:right w:val="single" w:sz="4" w:space="0" w:color="auto"/>
            </w:tcBorders>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в том числе случаев лечения по профилю "онкология", в том числе:</w:t>
            </w:r>
          </w:p>
        </w:tc>
        <w:tc>
          <w:tcPr>
            <w:tcW w:w="1327" w:type="dxa"/>
          </w:tcPr>
          <w:p w:rsidR="00675DF1" w:rsidRDefault="00675DF1">
            <w:pPr>
              <w:pStyle w:val="ConsPlusNormal"/>
              <w:jc w:val="center"/>
            </w:pPr>
            <w:r>
              <w:t>0,006941</w:t>
            </w:r>
          </w:p>
        </w:tc>
        <w:tc>
          <w:tcPr>
            <w:tcW w:w="1327" w:type="dxa"/>
          </w:tcPr>
          <w:p w:rsidR="00675DF1" w:rsidRDefault="00675DF1">
            <w:pPr>
              <w:pStyle w:val="ConsPlusNormal"/>
              <w:jc w:val="center"/>
            </w:pPr>
            <w:r>
              <w:t>0,0076351</w:t>
            </w:r>
          </w:p>
        </w:tc>
        <w:tc>
          <w:tcPr>
            <w:tcW w:w="1329" w:type="dxa"/>
          </w:tcPr>
          <w:p w:rsidR="00675DF1" w:rsidRDefault="00675DF1">
            <w:pPr>
              <w:pStyle w:val="ConsPlusNormal"/>
              <w:jc w:val="center"/>
            </w:pPr>
            <w:r>
              <w:t>0,0083986</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0,000107</w:t>
            </w:r>
          </w:p>
        </w:tc>
        <w:tc>
          <w:tcPr>
            <w:tcW w:w="1327" w:type="dxa"/>
          </w:tcPr>
          <w:p w:rsidR="00675DF1" w:rsidRDefault="00675DF1">
            <w:pPr>
              <w:pStyle w:val="ConsPlusNormal"/>
              <w:jc w:val="center"/>
            </w:pPr>
            <w:r>
              <w:t>0,0001177</w:t>
            </w:r>
          </w:p>
        </w:tc>
        <w:tc>
          <w:tcPr>
            <w:tcW w:w="1329" w:type="dxa"/>
          </w:tcPr>
          <w:p w:rsidR="00675DF1" w:rsidRDefault="00675DF1">
            <w:pPr>
              <w:pStyle w:val="ConsPlusNormal"/>
              <w:jc w:val="center"/>
            </w:pPr>
            <w:r>
              <w:t>0,0001295</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0,000580</w:t>
            </w:r>
          </w:p>
        </w:tc>
        <w:tc>
          <w:tcPr>
            <w:tcW w:w="1327" w:type="dxa"/>
          </w:tcPr>
          <w:p w:rsidR="00675DF1" w:rsidRDefault="00675DF1">
            <w:pPr>
              <w:pStyle w:val="ConsPlusNormal"/>
              <w:jc w:val="center"/>
            </w:pPr>
            <w:r>
              <w:t>0,0006380</w:t>
            </w:r>
          </w:p>
        </w:tc>
        <w:tc>
          <w:tcPr>
            <w:tcW w:w="1329" w:type="dxa"/>
          </w:tcPr>
          <w:p w:rsidR="00675DF1" w:rsidRDefault="00675DF1">
            <w:pPr>
              <w:pStyle w:val="ConsPlusNormal"/>
              <w:jc w:val="center"/>
            </w:pPr>
            <w:r>
              <w:t>0,0007018</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0,006254</w:t>
            </w:r>
          </w:p>
        </w:tc>
        <w:tc>
          <w:tcPr>
            <w:tcW w:w="1327" w:type="dxa"/>
          </w:tcPr>
          <w:p w:rsidR="00675DF1" w:rsidRDefault="00675DF1">
            <w:pPr>
              <w:pStyle w:val="ConsPlusNormal"/>
              <w:jc w:val="center"/>
            </w:pPr>
            <w:r>
              <w:t>0,0068794</w:t>
            </w:r>
          </w:p>
        </w:tc>
        <w:tc>
          <w:tcPr>
            <w:tcW w:w="1329" w:type="dxa"/>
          </w:tcPr>
          <w:p w:rsidR="00675DF1" w:rsidRDefault="00675DF1">
            <w:pPr>
              <w:pStyle w:val="ConsPlusNormal"/>
              <w:jc w:val="center"/>
            </w:pPr>
            <w:r>
              <w:t>0,0075673</w:t>
            </w:r>
          </w:p>
        </w:tc>
      </w:tr>
      <w:tr w:rsidR="00675DF1">
        <w:tc>
          <w:tcPr>
            <w:tcW w:w="2425" w:type="dxa"/>
            <w:vMerge/>
          </w:tcPr>
          <w:p w:rsidR="00675DF1" w:rsidRDefault="00675DF1"/>
        </w:tc>
        <w:tc>
          <w:tcPr>
            <w:tcW w:w="6591" w:type="dxa"/>
            <w:gridSpan w:val="4"/>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в том числе случаев экстракорпорального оплодотворения, в том числе:</w:t>
            </w:r>
          </w:p>
        </w:tc>
        <w:tc>
          <w:tcPr>
            <w:tcW w:w="1327" w:type="dxa"/>
          </w:tcPr>
          <w:p w:rsidR="00675DF1" w:rsidRDefault="00675DF1">
            <w:pPr>
              <w:pStyle w:val="ConsPlusNormal"/>
              <w:jc w:val="center"/>
            </w:pPr>
            <w:r>
              <w:t>0,000492</w:t>
            </w:r>
          </w:p>
        </w:tc>
        <w:tc>
          <w:tcPr>
            <w:tcW w:w="1327" w:type="dxa"/>
          </w:tcPr>
          <w:p w:rsidR="00675DF1" w:rsidRDefault="00675DF1">
            <w:pPr>
              <w:pStyle w:val="ConsPlusNormal"/>
              <w:jc w:val="center"/>
            </w:pPr>
            <w:r>
              <w:t>0,000507</w:t>
            </w:r>
          </w:p>
        </w:tc>
        <w:tc>
          <w:tcPr>
            <w:tcW w:w="1329" w:type="dxa"/>
          </w:tcPr>
          <w:p w:rsidR="00675DF1" w:rsidRDefault="00675DF1">
            <w:pPr>
              <w:pStyle w:val="ConsPlusNormal"/>
              <w:jc w:val="center"/>
            </w:pPr>
            <w:r>
              <w:t>0,00052</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0,000285</w:t>
            </w:r>
          </w:p>
        </w:tc>
        <w:tc>
          <w:tcPr>
            <w:tcW w:w="1327" w:type="dxa"/>
          </w:tcPr>
          <w:p w:rsidR="00675DF1" w:rsidRDefault="00675DF1">
            <w:pPr>
              <w:pStyle w:val="ConsPlusNormal"/>
              <w:jc w:val="center"/>
            </w:pPr>
            <w:r>
              <w:t>0,000293</w:t>
            </w:r>
          </w:p>
        </w:tc>
        <w:tc>
          <w:tcPr>
            <w:tcW w:w="1329" w:type="dxa"/>
          </w:tcPr>
          <w:p w:rsidR="00675DF1" w:rsidRDefault="00675DF1">
            <w:pPr>
              <w:pStyle w:val="ConsPlusNormal"/>
              <w:jc w:val="center"/>
            </w:pPr>
            <w:r>
              <w:t>0,0003</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0,000207</w:t>
            </w:r>
          </w:p>
        </w:tc>
        <w:tc>
          <w:tcPr>
            <w:tcW w:w="1327" w:type="dxa"/>
          </w:tcPr>
          <w:p w:rsidR="00675DF1" w:rsidRDefault="00675DF1">
            <w:pPr>
              <w:pStyle w:val="ConsPlusNormal"/>
              <w:jc w:val="center"/>
            </w:pPr>
            <w:r>
              <w:t>0,000214</w:t>
            </w:r>
          </w:p>
        </w:tc>
        <w:tc>
          <w:tcPr>
            <w:tcW w:w="1329" w:type="dxa"/>
          </w:tcPr>
          <w:p w:rsidR="00675DF1" w:rsidRDefault="00675DF1">
            <w:pPr>
              <w:pStyle w:val="ConsPlusNormal"/>
              <w:jc w:val="center"/>
            </w:pPr>
            <w:r>
              <w:t>0,00022</w:t>
            </w:r>
          </w:p>
        </w:tc>
      </w:tr>
      <w:tr w:rsidR="00675DF1">
        <w:tc>
          <w:tcPr>
            <w:tcW w:w="2425" w:type="dxa"/>
            <w:vMerge w:val="restart"/>
          </w:tcPr>
          <w:p w:rsidR="00675DF1" w:rsidRDefault="00675DF1">
            <w:pPr>
              <w:pStyle w:val="ConsPlusNormal"/>
              <w:jc w:val="both"/>
            </w:pPr>
            <w:r>
              <w:t>5. Специализированная медицинская помощь в стационарных условиях в медицинских организациях (структурных подразделениях)</w:t>
            </w:r>
          </w:p>
        </w:tc>
        <w:tc>
          <w:tcPr>
            <w:tcW w:w="2608" w:type="dxa"/>
          </w:tcPr>
          <w:p w:rsidR="00675DF1" w:rsidRDefault="00675DF1">
            <w:pPr>
              <w:pStyle w:val="ConsPlusNormal"/>
              <w:jc w:val="both"/>
            </w:pPr>
            <w:r>
              <w:t>Число случаев госпитализации, не включенных в Территориальную программу ОМС, на 1 жителя, в том числе:</w:t>
            </w:r>
          </w:p>
        </w:tc>
        <w:tc>
          <w:tcPr>
            <w:tcW w:w="1327" w:type="dxa"/>
          </w:tcPr>
          <w:p w:rsidR="00675DF1" w:rsidRDefault="00675DF1">
            <w:pPr>
              <w:pStyle w:val="ConsPlusNormal"/>
              <w:jc w:val="center"/>
            </w:pPr>
            <w:r>
              <w:t>0,0146</w:t>
            </w:r>
          </w:p>
        </w:tc>
        <w:tc>
          <w:tcPr>
            <w:tcW w:w="1327" w:type="dxa"/>
          </w:tcPr>
          <w:p w:rsidR="00675DF1" w:rsidRDefault="00675DF1">
            <w:pPr>
              <w:pStyle w:val="ConsPlusNormal"/>
              <w:jc w:val="center"/>
            </w:pPr>
            <w:r>
              <w:t>0,0146</w:t>
            </w:r>
          </w:p>
        </w:tc>
        <w:tc>
          <w:tcPr>
            <w:tcW w:w="1329" w:type="dxa"/>
          </w:tcPr>
          <w:p w:rsidR="00675DF1" w:rsidRDefault="00675DF1">
            <w:pPr>
              <w:pStyle w:val="ConsPlusNormal"/>
              <w:jc w:val="center"/>
            </w:pPr>
            <w:r>
              <w:t>0,0146</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0,0131</w:t>
            </w:r>
          </w:p>
        </w:tc>
        <w:tc>
          <w:tcPr>
            <w:tcW w:w="1327" w:type="dxa"/>
          </w:tcPr>
          <w:p w:rsidR="00675DF1" w:rsidRDefault="00675DF1">
            <w:pPr>
              <w:pStyle w:val="ConsPlusNormal"/>
              <w:jc w:val="center"/>
            </w:pPr>
            <w:r>
              <w:t>0,0131</w:t>
            </w:r>
          </w:p>
        </w:tc>
        <w:tc>
          <w:tcPr>
            <w:tcW w:w="1329" w:type="dxa"/>
          </w:tcPr>
          <w:p w:rsidR="00675DF1" w:rsidRDefault="00675DF1">
            <w:pPr>
              <w:pStyle w:val="ConsPlusNormal"/>
              <w:jc w:val="center"/>
            </w:pPr>
            <w:r>
              <w:t>0,0131</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0,0015</w:t>
            </w:r>
          </w:p>
        </w:tc>
        <w:tc>
          <w:tcPr>
            <w:tcW w:w="1327" w:type="dxa"/>
          </w:tcPr>
          <w:p w:rsidR="00675DF1" w:rsidRDefault="00675DF1">
            <w:pPr>
              <w:pStyle w:val="ConsPlusNormal"/>
              <w:jc w:val="center"/>
            </w:pPr>
            <w:r>
              <w:t>0,0015</w:t>
            </w:r>
          </w:p>
        </w:tc>
        <w:tc>
          <w:tcPr>
            <w:tcW w:w="1329" w:type="dxa"/>
          </w:tcPr>
          <w:p w:rsidR="00675DF1" w:rsidRDefault="00675DF1">
            <w:pPr>
              <w:pStyle w:val="ConsPlusNormal"/>
              <w:jc w:val="center"/>
            </w:pPr>
            <w:r>
              <w:t>0,0015</w:t>
            </w:r>
          </w:p>
        </w:tc>
      </w:tr>
      <w:tr w:rsidR="00675DF1">
        <w:tc>
          <w:tcPr>
            <w:tcW w:w="2425" w:type="dxa"/>
            <w:vMerge/>
          </w:tcPr>
          <w:p w:rsidR="00675DF1" w:rsidRDefault="00675DF1"/>
        </w:tc>
        <w:tc>
          <w:tcPr>
            <w:tcW w:w="2608" w:type="dxa"/>
          </w:tcPr>
          <w:p w:rsidR="00675DF1" w:rsidRDefault="00675DF1">
            <w:pPr>
              <w:pStyle w:val="ConsPlusNormal"/>
              <w:jc w:val="both"/>
            </w:pPr>
            <w:r>
              <w:t>Число случаев госпитализации в рамках Территориальной программы ОМС на 1 застрахованное лицо, в том числе:</w:t>
            </w:r>
          </w:p>
        </w:tc>
        <w:tc>
          <w:tcPr>
            <w:tcW w:w="1327" w:type="dxa"/>
          </w:tcPr>
          <w:p w:rsidR="00675DF1" w:rsidRDefault="00675DF1">
            <w:pPr>
              <w:pStyle w:val="ConsPlusNormal"/>
              <w:jc w:val="center"/>
            </w:pPr>
            <w:r>
              <w:t>0,17671</w:t>
            </w:r>
          </w:p>
        </w:tc>
        <w:tc>
          <w:tcPr>
            <w:tcW w:w="1327" w:type="dxa"/>
          </w:tcPr>
          <w:p w:rsidR="00675DF1" w:rsidRDefault="00675DF1">
            <w:pPr>
              <w:pStyle w:val="ConsPlusNormal"/>
              <w:jc w:val="center"/>
            </w:pPr>
            <w:r>
              <w:t>0,17671</w:t>
            </w:r>
          </w:p>
        </w:tc>
        <w:tc>
          <w:tcPr>
            <w:tcW w:w="1329" w:type="dxa"/>
          </w:tcPr>
          <w:p w:rsidR="00675DF1" w:rsidRDefault="00675DF1">
            <w:pPr>
              <w:pStyle w:val="ConsPlusNormal"/>
              <w:jc w:val="center"/>
            </w:pPr>
            <w:r>
              <w:t>0,17671</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0,05595</w:t>
            </w:r>
          </w:p>
        </w:tc>
        <w:tc>
          <w:tcPr>
            <w:tcW w:w="1327" w:type="dxa"/>
          </w:tcPr>
          <w:p w:rsidR="00675DF1" w:rsidRDefault="00675DF1">
            <w:pPr>
              <w:pStyle w:val="ConsPlusNormal"/>
              <w:jc w:val="center"/>
            </w:pPr>
            <w:r>
              <w:t>0,05595</w:t>
            </w:r>
          </w:p>
        </w:tc>
        <w:tc>
          <w:tcPr>
            <w:tcW w:w="1329" w:type="dxa"/>
          </w:tcPr>
          <w:p w:rsidR="00675DF1" w:rsidRDefault="00675DF1">
            <w:pPr>
              <w:pStyle w:val="ConsPlusNormal"/>
              <w:jc w:val="center"/>
            </w:pPr>
            <w:r>
              <w:t>0,0560</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0,04737</w:t>
            </w:r>
          </w:p>
        </w:tc>
        <w:tc>
          <w:tcPr>
            <w:tcW w:w="1327" w:type="dxa"/>
          </w:tcPr>
          <w:p w:rsidR="00675DF1" w:rsidRDefault="00675DF1">
            <w:pPr>
              <w:pStyle w:val="ConsPlusNormal"/>
              <w:jc w:val="center"/>
            </w:pPr>
            <w:r>
              <w:t>0,04737</w:t>
            </w:r>
          </w:p>
        </w:tc>
        <w:tc>
          <w:tcPr>
            <w:tcW w:w="1329" w:type="dxa"/>
          </w:tcPr>
          <w:p w:rsidR="00675DF1" w:rsidRDefault="00675DF1">
            <w:pPr>
              <w:pStyle w:val="ConsPlusNormal"/>
              <w:jc w:val="center"/>
            </w:pPr>
            <w:r>
              <w:t>0,0474</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0,07339</w:t>
            </w:r>
          </w:p>
        </w:tc>
        <w:tc>
          <w:tcPr>
            <w:tcW w:w="1327" w:type="dxa"/>
          </w:tcPr>
          <w:p w:rsidR="00675DF1" w:rsidRDefault="00675DF1">
            <w:pPr>
              <w:pStyle w:val="ConsPlusNormal"/>
              <w:jc w:val="center"/>
            </w:pPr>
            <w:r>
              <w:t>0,07339</w:t>
            </w:r>
          </w:p>
        </w:tc>
        <w:tc>
          <w:tcPr>
            <w:tcW w:w="1329" w:type="dxa"/>
          </w:tcPr>
          <w:p w:rsidR="00675DF1" w:rsidRDefault="00675DF1">
            <w:pPr>
              <w:pStyle w:val="ConsPlusNormal"/>
              <w:jc w:val="center"/>
            </w:pPr>
            <w:r>
              <w:t>0,0734</w:t>
            </w:r>
          </w:p>
        </w:tc>
      </w:tr>
      <w:tr w:rsidR="00675DF1">
        <w:tblPrEx>
          <w:tblBorders>
            <w:insideV w:val="nil"/>
          </w:tblBorders>
        </w:tblPrEx>
        <w:tc>
          <w:tcPr>
            <w:tcW w:w="2425" w:type="dxa"/>
            <w:vMerge/>
            <w:tcBorders>
              <w:left w:val="single" w:sz="4" w:space="0" w:color="auto"/>
              <w:right w:val="single" w:sz="4" w:space="0" w:color="auto"/>
            </w:tcBorders>
          </w:tcPr>
          <w:p w:rsidR="00675DF1" w:rsidRDefault="00675DF1"/>
        </w:tc>
        <w:tc>
          <w:tcPr>
            <w:tcW w:w="2608" w:type="dxa"/>
            <w:tcBorders>
              <w:left w:val="single" w:sz="4" w:space="0" w:color="auto"/>
            </w:tcBorders>
          </w:tcPr>
          <w:p w:rsidR="00675DF1" w:rsidRDefault="00675DF1">
            <w:pPr>
              <w:pStyle w:val="ConsPlusNormal"/>
              <w:jc w:val="both"/>
            </w:pP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Borders>
              <w:right w:val="single" w:sz="4" w:space="0" w:color="auto"/>
            </w:tcBorders>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в том числе случаев госпитализации по профилю "онкология", в том числе:</w:t>
            </w:r>
          </w:p>
        </w:tc>
        <w:tc>
          <w:tcPr>
            <w:tcW w:w="1327" w:type="dxa"/>
          </w:tcPr>
          <w:p w:rsidR="00675DF1" w:rsidRDefault="00675DF1">
            <w:pPr>
              <w:pStyle w:val="ConsPlusNormal"/>
              <w:jc w:val="center"/>
            </w:pPr>
            <w:r>
              <w:t>0,01001</w:t>
            </w:r>
          </w:p>
        </w:tc>
        <w:tc>
          <w:tcPr>
            <w:tcW w:w="1327" w:type="dxa"/>
          </w:tcPr>
          <w:p w:rsidR="00675DF1" w:rsidRDefault="00675DF1">
            <w:pPr>
              <w:pStyle w:val="ConsPlusNormal"/>
              <w:jc w:val="center"/>
            </w:pPr>
            <w:r>
              <w:t>0,011011</w:t>
            </w:r>
          </w:p>
        </w:tc>
        <w:tc>
          <w:tcPr>
            <w:tcW w:w="1329" w:type="dxa"/>
          </w:tcPr>
          <w:p w:rsidR="00675DF1" w:rsidRDefault="00675DF1">
            <w:pPr>
              <w:pStyle w:val="ConsPlusNormal"/>
              <w:jc w:val="center"/>
            </w:pPr>
            <w:r>
              <w:t>0,0121121</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0,00025</w:t>
            </w:r>
          </w:p>
        </w:tc>
        <w:tc>
          <w:tcPr>
            <w:tcW w:w="1327" w:type="dxa"/>
          </w:tcPr>
          <w:p w:rsidR="00675DF1" w:rsidRDefault="00675DF1">
            <w:pPr>
              <w:pStyle w:val="ConsPlusNormal"/>
              <w:jc w:val="center"/>
            </w:pPr>
            <w:r>
              <w:t>0,000275</w:t>
            </w:r>
          </w:p>
        </w:tc>
        <w:tc>
          <w:tcPr>
            <w:tcW w:w="1329" w:type="dxa"/>
          </w:tcPr>
          <w:p w:rsidR="00675DF1" w:rsidRDefault="00675DF1">
            <w:pPr>
              <w:pStyle w:val="ConsPlusNormal"/>
              <w:jc w:val="center"/>
            </w:pPr>
            <w:r>
              <w:t>0,0003025</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0,00976</w:t>
            </w:r>
          </w:p>
        </w:tc>
        <w:tc>
          <w:tcPr>
            <w:tcW w:w="1327" w:type="dxa"/>
          </w:tcPr>
          <w:p w:rsidR="00675DF1" w:rsidRDefault="00675DF1">
            <w:pPr>
              <w:pStyle w:val="ConsPlusNormal"/>
              <w:jc w:val="center"/>
            </w:pPr>
            <w:r>
              <w:t>0,010736</w:t>
            </w:r>
          </w:p>
        </w:tc>
        <w:tc>
          <w:tcPr>
            <w:tcW w:w="1329" w:type="dxa"/>
          </w:tcPr>
          <w:p w:rsidR="00675DF1" w:rsidRDefault="00675DF1">
            <w:pPr>
              <w:pStyle w:val="ConsPlusNormal"/>
              <w:jc w:val="center"/>
            </w:pPr>
            <w:r>
              <w:t>0,0118096</w:t>
            </w:r>
          </w:p>
        </w:tc>
      </w:tr>
      <w:tr w:rsidR="00675DF1">
        <w:tblPrEx>
          <w:tblBorders>
            <w:insideV w:val="nil"/>
          </w:tblBorders>
        </w:tblPrEx>
        <w:tc>
          <w:tcPr>
            <w:tcW w:w="2425" w:type="dxa"/>
            <w:vMerge/>
            <w:tcBorders>
              <w:left w:val="single" w:sz="4" w:space="0" w:color="auto"/>
              <w:right w:val="single" w:sz="4" w:space="0" w:color="auto"/>
            </w:tcBorders>
          </w:tcPr>
          <w:p w:rsidR="00675DF1" w:rsidRDefault="00675DF1"/>
        </w:tc>
        <w:tc>
          <w:tcPr>
            <w:tcW w:w="2608" w:type="dxa"/>
            <w:tcBorders>
              <w:left w:val="single" w:sz="4" w:space="0" w:color="auto"/>
            </w:tcBorders>
          </w:tcPr>
          <w:p w:rsidR="00675DF1" w:rsidRDefault="00675DF1">
            <w:pPr>
              <w:pStyle w:val="ConsPlusNormal"/>
              <w:jc w:val="both"/>
            </w:pP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Borders>
              <w:right w:val="single" w:sz="4" w:space="0" w:color="auto"/>
            </w:tcBorders>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в том числе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1 застрахованное лицо, в том числе:</w:t>
            </w:r>
          </w:p>
        </w:tc>
        <w:tc>
          <w:tcPr>
            <w:tcW w:w="1327" w:type="dxa"/>
          </w:tcPr>
          <w:p w:rsidR="00675DF1" w:rsidRDefault="00675DF1">
            <w:pPr>
              <w:pStyle w:val="ConsPlusNormal"/>
              <w:jc w:val="center"/>
            </w:pPr>
            <w:r>
              <w:t>0,005</w:t>
            </w:r>
          </w:p>
        </w:tc>
        <w:tc>
          <w:tcPr>
            <w:tcW w:w="1327" w:type="dxa"/>
          </w:tcPr>
          <w:p w:rsidR="00675DF1" w:rsidRDefault="00675DF1">
            <w:pPr>
              <w:pStyle w:val="ConsPlusNormal"/>
              <w:jc w:val="center"/>
            </w:pPr>
            <w:r>
              <w:t>0,005</w:t>
            </w:r>
          </w:p>
        </w:tc>
        <w:tc>
          <w:tcPr>
            <w:tcW w:w="1329" w:type="dxa"/>
          </w:tcPr>
          <w:p w:rsidR="00675DF1" w:rsidRDefault="00675DF1">
            <w:pPr>
              <w:pStyle w:val="ConsPlusNormal"/>
              <w:jc w:val="center"/>
            </w:pPr>
            <w:r>
              <w:t>0,005</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r>
              <w:t>0,001</w:t>
            </w:r>
          </w:p>
        </w:tc>
        <w:tc>
          <w:tcPr>
            <w:tcW w:w="1327" w:type="dxa"/>
          </w:tcPr>
          <w:p w:rsidR="00675DF1" w:rsidRDefault="00675DF1">
            <w:pPr>
              <w:pStyle w:val="ConsPlusNormal"/>
              <w:jc w:val="center"/>
            </w:pPr>
            <w:r>
              <w:t>0,001</w:t>
            </w:r>
          </w:p>
        </w:tc>
        <w:tc>
          <w:tcPr>
            <w:tcW w:w="1329" w:type="dxa"/>
          </w:tcPr>
          <w:p w:rsidR="00675DF1" w:rsidRDefault="00675DF1">
            <w:pPr>
              <w:pStyle w:val="ConsPlusNormal"/>
              <w:jc w:val="center"/>
            </w:pPr>
            <w:r>
              <w:t>0,001</w:t>
            </w: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0,003</w:t>
            </w:r>
          </w:p>
        </w:tc>
        <w:tc>
          <w:tcPr>
            <w:tcW w:w="1327" w:type="dxa"/>
          </w:tcPr>
          <w:p w:rsidR="00675DF1" w:rsidRDefault="00675DF1">
            <w:pPr>
              <w:pStyle w:val="ConsPlusNormal"/>
              <w:jc w:val="center"/>
            </w:pPr>
            <w:r>
              <w:t>0,003</w:t>
            </w:r>
          </w:p>
        </w:tc>
        <w:tc>
          <w:tcPr>
            <w:tcW w:w="1329" w:type="dxa"/>
          </w:tcPr>
          <w:p w:rsidR="00675DF1" w:rsidRDefault="00675DF1">
            <w:pPr>
              <w:pStyle w:val="ConsPlusNormal"/>
              <w:jc w:val="center"/>
            </w:pPr>
            <w:r>
              <w:t>0,003</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0,001</w:t>
            </w:r>
          </w:p>
        </w:tc>
        <w:tc>
          <w:tcPr>
            <w:tcW w:w="1327" w:type="dxa"/>
          </w:tcPr>
          <w:p w:rsidR="00675DF1" w:rsidRDefault="00675DF1">
            <w:pPr>
              <w:pStyle w:val="ConsPlusNormal"/>
              <w:jc w:val="center"/>
            </w:pPr>
            <w:r>
              <w:t>0,001</w:t>
            </w:r>
          </w:p>
        </w:tc>
        <w:tc>
          <w:tcPr>
            <w:tcW w:w="1329" w:type="dxa"/>
          </w:tcPr>
          <w:p w:rsidR="00675DF1" w:rsidRDefault="00675DF1">
            <w:pPr>
              <w:pStyle w:val="ConsPlusNormal"/>
              <w:jc w:val="center"/>
            </w:pPr>
            <w:r>
              <w:t>0,001</w:t>
            </w:r>
          </w:p>
        </w:tc>
      </w:tr>
      <w:tr w:rsidR="00675DF1">
        <w:tblPrEx>
          <w:tblBorders>
            <w:insideV w:val="nil"/>
          </w:tblBorders>
        </w:tblPrEx>
        <w:tc>
          <w:tcPr>
            <w:tcW w:w="2425" w:type="dxa"/>
            <w:vMerge/>
            <w:tcBorders>
              <w:left w:val="single" w:sz="4" w:space="0" w:color="auto"/>
              <w:right w:val="single" w:sz="4" w:space="0" w:color="auto"/>
            </w:tcBorders>
          </w:tcPr>
          <w:p w:rsidR="00675DF1" w:rsidRDefault="00675DF1"/>
        </w:tc>
        <w:tc>
          <w:tcPr>
            <w:tcW w:w="2608" w:type="dxa"/>
            <w:tcBorders>
              <w:left w:val="single" w:sz="4" w:space="0" w:color="auto"/>
            </w:tcBorders>
          </w:tcPr>
          <w:p w:rsidR="00675DF1" w:rsidRDefault="00675DF1">
            <w:pPr>
              <w:pStyle w:val="ConsPlusNormal"/>
              <w:jc w:val="both"/>
            </w:pP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Borders>
              <w:right w:val="single" w:sz="4" w:space="0" w:color="auto"/>
            </w:tcBorders>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из них число случаев госпитализации по профилю "медицинская реабилитация" для детей в возрасте 0 - 17 лет, в том числе:</w:t>
            </w:r>
          </w:p>
        </w:tc>
        <w:tc>
          <w:tcPr>
            <w:tcW w:w="1327" w:type="dxa"/>
          </w:tcPr>
          <w:p w:rsidR="00675DF1" w:rsidRDefault="00675DF1">
            <w:pPr>
              <w:pStyle w:val="ConsPlusNormal"/>
              <w:jc w:val="center"/>
            </w:pPr>
            <w:r>
              <w:t>0,00125</w:t>
            </w:r>
          </w:p>
        </w:tc>
        <w:tc>
          <w:tcPr>
            <w:tcW w:w="1327" w:type="dxa"/>
          </w:tcPr>
          <w:p w:rsidR="00675DF1" w:rsidRDefault="00675DF1">
            <w:pPr>
              <w:pStyle w:val="ConsPlusNormal"/>
              <w:jc w:val="center"/>
            </w:pPr>
            <w:r>
              <w:t>0,00125</w:t>
            </w:r>
          </w:p>
        </w:tc>
        <w:tc>
          <w:tcPr>
            <w:tcW w:w="1329" w:type="dxa"/>
          </w:tcPr>
          <w:p w:rsidR="00675DF1" w:rsidRDefault="00675DF1">
            <w:pPr>
              <w:pStyle w:val="ConsPlusNormal"/>
              <w:jc w:val="center"/>
            </w:pPr>
            <w:r>
              <w:t>0,00125</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0,00096</w:t>
            </w:r>
          </w:p>
        </w:tc>
        <w:tc>
          <w:tcPr>
            <w:tcW w:w="1327" w:type="dxa"/>
          </w:tcPr>
          <w:p w:rsidR="00675DF1" w:rsidRDefault="00675DF1">
            <w:pPr>
              <w:pStyle w:val="ConsPlusNormal"/>
              <w:jc w:val="center"/>
            </w:pPr>
            <w:r>
              <w:t>0,00096</w:t>
            </w:r>
          </w:p>
        </w:tc>
        <w:tc>
          <w:tcPr>
            <w:tcW w:w="1329" w:type="dxa"/>
          </w:tcPr>
          <w:p w:rsidR="00675DF1" w:rsidRDefault="00675DF1">
            <w:pPr>
              <w:pStyle w:val="ConsPlusNormal"/>
              <w:jc w:val="center"/>
            </w:pPr>
            <w:r>
              <w:t>0,00096</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0,00029</w:t>
            </w:r>
          </w:p>
        </w:tc>
        <w:tc>
          <w:tcPr>
            <w:tcW w:w="1327" w:type="dxa"/>
          </w:tcPr>
          <w:p w:rsidR="00675DF1" w:rsidRDefault="00675DF1">
            <w:pPr>
              <w:pStyle w:val="ConsPlusNormal"/>
              <w:jc w:val="center"/>
            </w:pPr>
            <w:r>
              <w:t>0,00029</w:t>
            </w:r>
          </w:p>
        </w:tc>
        <w:tc>
          <w:tcPr>
            <w:tcW w:w="1329" w:type="dxa"/>
          </w:tcPr>
          <w:p w:rsidR="00675DF1" w:rsidRDefault="00675DF1">
            <w:pPr>
              <w:pStyle w:val="ConsPlusNormal"/>
              <w:jc w:val="center"/>
            </w:pPr>
            <w:r>
              <w:t>0,00029</w:t>
            </w:r>
          </w:p>
        </w:tc>
      </w:tr>
      <w:tr w:rsidR="00675DF1">
        <w:tc>
          <w:tcPr>
            <w:tcW w:w="2425" w:type="dxa"/>
            <w:vMerge w:val="restart"/>
          </w:tcPr>
          <w:p w:rsidR="00675DF1" w:rsidRDefault="00675DF1">
            <w:pPr>
              <w:pStyle w:val="ConsPlusNormal"/>
              <w:jc w:val="both"/>
            </w:pPr>
            <w:r>
              <w:t xml:space="preserve">6. Паллиативная медицинская помощь в стационарных условиях (включая койки паллиативной медицинской помощи и </w:t>
            </w:r>
            <w:r>
              <w:lastRenderedPageBreak/>
              <w:t>койки сестринского ухода)</w:t>
            </w:r>
          </w:p>
        </w:tc>
        <w:tc>
          <w:tcPr>
            <w:tcW w:w="2608" w:type="dxa"/>
          </w:tcPr>
          <w:p w:rsidR="00675DF1" w:rsidRDefault="00675DF1">
            <w:pPr>
              <w:pStyle w:val="ConsPlusNormal"/>
              <w:jc w:val="both"/>
            </w:pPr>
            <w:r>
              <w:lastRenderedPageBreak/>
              <w:t>Число койко-дней за счет бюджетных ассигнований на 1 жителя, в том числе:</w:t>
            </w:r>
          </w:p>
        </w:tc>
        <w:tc>
          <w:tcPr>
            <w:tcW w:w="1327" w:type="dxa"/>
          </w:tcPr>
          <w:p w:rsidR="00675DF1" w:rsidRDefault="00675DF1">
            <w:pPr>
              <w:pStyle w:val="ConsPlusNormal"/>
              <w:jc w:val="center"/>
            </w:pPr>
            <w:r>
              <w:t>0,092</w:t>
            </w:r>
          </w:p>
        </w:tc>
        <w:tc>
          <w:tcPr>
            <w:tcW w:w="1327" w:type="dxa"/>
          </w:tcPr>
          <w:p w:rsidR="00675DF1" w:rsidRDefault="00675DF1">
            <w:pPr>
              <w:pStyle w:val="ConsPlusNormal"/>
              <w:jc w:val="center"/>
            </w:pPr>
            <w:r>
              <w:t>0,092</w:t>
            </w:r>
          </w:p>
        </w:tc>
        <w:tc>
          <w:tcPr>
            <w:tcW w:w="1329" w:type="dxa"/>
          </w:tcPr>
          <w:p w:rsidR="00675DF1" w:rsidRDefault="00675DF1">
            <w:pPr>
              <w:pStyle w:val="ConsPlusNormal"/>
              <w:jc w:val="center"/>
            </w:pPr>
            <w:r>
              <w:t>0,092</w:t>
            </w:r>
          </w:p>
        </w:tc>
      </w:tr>
      <w:tr w:rsidR="00675DF1">
        <w:tc>
          <w:tcPr>
            <w:tcW w:w="2425" w:type="dxa"/>
            <w:vMerge/>
          </w:tcPr>
          <w:p w:rsidR="00675DF1" w:rsidRDefault="00675DF1"/>
        </w:tc>
        <w:tc>
          <w:tcPr>
            <w:tcW w:w="2608" w:type="dxa"/>
          </w:tcPr>
          <w:p w:rsidR="00675DF1" w:rsidRDefault="00675DF1">
            <w:pPr>
              <w:pStyle w:val="ConsPlusNormal"/>
              <w:jc w:val="both"/>
            </w:pPr>
            <w:r>
              <w:t>I уровень</w:t>
            </w:r>
          </w:p>
        </w:tc>
        <w:tc>
          <w:tcPr>
            <w:tcW w:w="1327" w:type="dxa"/>
          </w:tcPr>
          <w:p w:rsidR="00675DF1" w:rsidRDefault="00675DF1">
            <w:pPr>
              <w:pStyle w:val="ConsPlusNormal"/>
              <w:jc w:val="center"/>
            </w:pPr>
          </w:p>
        </w:tc>
        <w:tc>
          <w:tcPr>
            <w:tcW w:w="1327" w:type="dxa"/>
          </w:tcPr>
          <w:p w:rsidR="00675DF1" w:rsidRDefault="00675DF1">
            <w:pPr>
              <w:pStyle w:val="ConsPlusNormal"/>
              <w:jc w:val="center"/>
            </w:pPr>
          </w:p>
        </w:tc>
        <w:tc>
          <w:tcPr>
            <w:tcW w:w="1329" w:type="dxa"/>
          </w:tcPr>
          <w:p w:rsidR="00675DF1" w:rsidRDefault="00675DF1">
            <w:pPr>
              <w:pStyle w:val="ConsPlusNormal"/>
              <w:jc w:val="center"/>
            </w:pPr>
          </w:p>
        </w:tc>
      </w:tr>
      <w:tr w:rsidR="00675DF1">
        <w:tc>
          <w:tcPr>
            <w:tcW w:w="2425" w:type="dxa"/>
            <w:vMerge/>
          </w:tcPr>
          <w:p w:rsidR="00675DF1" w:rsidRDefault="00675DF1"/>
        </w:tc>
        <w:tc>
          <w:tcPr>
            <w:tcW w:w="2608" w:type="dxa"/>
          </w:tcPr>
          <w:p w:rsidR="00675DF1" w:rsidRDefault="00675DF1">
            <w:pPr>
              <w:pStyle w:val="ConsPlusNormal"/>
              <w:jc w:val="both"/>
            </w:pPr>
            <w:r>
              <w:t>II уровень</w:t>
            </w:r>
          </w:p>
        </w:tc>
        <w:tc>
          <w:tcPr>
            <w:tcW w:w="1327" w:type="dxa"/>
          </w:tcPr>
          <w:p w:rsidR="00675DF1" w:rsidRDefault="00675DF1">
            <w:pPr>
              <w:pStyle w:val="ConsPlusNormal"/>
              <w:jc w:val="center"/>
            </w:pPr>
            <w:r>
              <w:t>0,0867</w:t>
            </w:r>
          </w:p>
        </w:tc>
        <w:tc>
          <w:tcPr>
            <w:tcW w:w="1327" w:type="dxa"/>
          </w:tcPr>
          <w:p w:rsidR="00675DF1" w:rsidRDefault="00675DF1">
            <w:pPr>
              <w:pStyle w:val="ConsPlusNormal"/>
              <w:jc w:val="center"/>
            </w:pPr>
            <w:r>
              <w:t>0,0867</w:t>
            </w:r>
          </w:p>
        </w:tc>
        <w:tc>
          <w:tcPr>
            <w:tcW w:w="1329" w:type="dxa"/>
          </w:tcPr>
          <w:p w:rsidR="00675DF1" w:rsidRDefault="00675DF1">
            <w:pPr>
              <w:pStyle w:val="ConsPlusNormal"/>
              <w:jc w:val="center"/>
            </w:pPr>
            <w:r>
              <w:t>0,0867</w:t>
            </w:r>
          </w:p>
        </w:tc>
      </w:tr>
      <w:tr w:rsidR="00675DF1">
        <w:tc>
          <w:tcPr>
            <w:tcW w:w="2425" w:type="dxa"/>
            <w:vMerge/>
          </w:tcPr>
          <w:p w:rsidR="00675DF1" w:rsidRDefault="00675DF1"/>
        </w:tc>
        <w:tc>
          <w:tcPr>
            <w:tcW w:w="2608" w:type="dxa"/>
          </w:tcPr>
          <w:p w:rsidR="00675DF1" w:rsidRDefault="00675DF1">
            <w:pPr>
              <w:pStyle w:val="ConsPlusNormal"/>
              <w:jc w:val="both"/>
            </w:pPr>
            <w:r>
              <w:t>III уровень</w:t>
            </w:r>
          </w:p>
        </w:tc>
        <w:tc>
          <w:tcPr>
            <w:tcW w:w="1327" w:type="dxa"/>
          </w:tcPr>
          <w:p w:rsidR="00675DF1" w:rsidRDefault="00675DF1">
            <w:pPr>
              <w:pStyle w:val="ConsPlusNormal"/>
              <w:jc w:val="center"/>
            </w:pPr>
            <w:r>
              <w:t>0,0053</w:t>
            </w:r>
          </w:p>
        </w:tc>
        <w:tc>
          <w:tcPr>
            <w:tcW w:w="1327" w:type="dxa"/>
          </w:tcPr>
          <w:p w:rsidR="00675DF1" w:rsidRDefault="00675DF1">
            <w:pPr>
              <w:pStyle w:val="ConsPlusNormal"/>
              <w:jc w:val="center"/>
            </w:pPr>
            <w:r>
              <w:t>0,0053</w:t>
            </w:r>
          </w:p>
        </w:tc>
        <w:tc>
          <w:tcPr>
            <w:tcW w:w="1329" w:type="dxa"/>
          </w:tcPr>
          <w:p w:rsidR="00675DF1" w:rsidRDefault="00675DF1">
            <w:pPr>
              <w:pStyle w:val="ConsPlusNormal"/>
              <w:jc w:val="center"/>
            </w:pPr>
            <w:r>
              <w:t>0,0053</w:t>
            </w:r>
          </w:p>
        </w:tc>
      </w:tr>
    </w:tbl>
    <w:p w:rsidR="00675DF1" w:rsidRDefault="00675DF1">
      <w:pPr>
        <w:pStyle w:val="ConsPlusNormal"/>
        <w:ind w:firstLine="540"/>
        <w:jc w:val="both"/>
      </w:pPr>
    </w:p>
    <w:p w:rsidR="00675DF1" w:rsidRDefault="00675DF1">
      <w:pPr>
        <w:pStyle w:val="ConsPlusNormal"/>
        <w:ind w:firstLine="540"/>
        <w:jc w:val="both"/>
      </w:pPr>
      <w:r>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средств бюджета Республики Крым.</w:t>
      </w:r>
    </w:p>
    <w:p w:rsidR="00675DF1" w:rsidRDefault="00675DF1">
      <w:pPr>
        <w:pStyle w:val="ConsPlusNormal"/>
        <w:jc w:val="center"/>
      </w:pPr>
    </w:p>
    <w:p w:rsidR="00675DF1" w:rsidRDefault="00675DF1">
      <w:pPr>
        <w:pStyle w:val="ConsPlusTitle"/>
        <w:jc w:val="center"/>
        <w:outlineLvl w:val="1"/>
      </w:pPr>
      <w:bookmarkStart w:id="6" w:name="P629"/>
      <w:bookmarkEnd w:id="6"/>
      <w:r>
        <w:t>7. Нормативы финансовых затрат на единицу объема медицинской</w:t>
      </w:r>
    </w:p>
    <w:p w:rsidR="00675DF1" w:rsidRDefault="00675DF1">
      <w:pPr>
        <w:pStyle w:val="ConsPlusTitle"/>
        <w:jc w:val="center"/>
      </w:pPr>
      <w:r>
        <w:t>помощи, подушевые нормативы финансирования</w:t>
      </w:r>
    </w:p>
    <w:p w:rsidR="00675DF1" w:rsidRDefault="00675DF1">
      <w:pPr>
        <w:pStyle w:val="ConsPlusNormal"/>
        <w:jc w:val="center"/>
      </w:pPr>
    </w:p>
    <w:p w:rsidR="00675DF1" w:rsidRDefault="00675DF1">
      <w:pPr>
        <w:pStyle w:val="ConsPlusNormal"/>
        <w:ind w:firstLine="540"/>
        <w:jc w:val="both"/>
      </w:pPr>
      <w:r>
        <w:t>Нормативы финансовых затрат на единицу объема медицинской помощи для целей формирования настоящей Территориальной программы госгарантий на 2020 год составляют:</w:t>
      </w:r>
    </w:p>
    <w:p w:rsidR="00675DF1" w:rsidRDefault="00675DF1">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 за счет средств бюджета Республики Крым - 3000,00 рубля;</w:t>
      </w:r>
    </w:p>
    <w:p w:rsidR="00675DF1" w:rsidRDefault="00675DF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675DF1" w:rsidRDefault="00675DF1">
      <w:pPr>
        <w:pStyle w:val="ConsPlusNormal"/>
        <w:spacing w:before="220"/>
        <w:ind w:firstLine="540"/>
        <w:jc w:val="both"/>
      </w:pPr>
      <w:r>
        <w:t>- с профилактическими и иными целями:</w:t>
      </w:r>
    </w:p>
    <w:p w:rsidR="00675DF1" w:rsidRDefault="00675DF1">
      <w:pPr>
        <w:pStyle w:val="ConsPlusNormal"/>
        <w:spacing w:before="220"/>
        <w:ind w:firstLine="540"/>
        <w:jc w:val="both"/>
      </w:pPr>
      <w:r>
        <w:t>за счет средств соответствующих бюджетов Республики Крым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675DF1" w:rsidRDefault="00675DF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- 1757,7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- 1570,4 рубля, на 1 посещение с иными целями - 310,0 рубля. Средства, предусмотренные на финансовое обеспечение профилактических медицинских осмотров и диспансеризации на период приостановления их проведения, включаются в подушевое финансирование медицинских организаций (подразделений медицинских организаций), оказывающих медицинскую помощь в амбулаторных условиях. Изменения действуют до особого распоряжения Правительства Российской Федерации;</w:t>
      </w:r>
    </w:p>
    <w:p w:rsidR="00675DF1" w:rsidRDefault="00675DF1">
      <w:pPr>
        <w:pStyle w:val="ConsPlusNormal"/>
        <w:jc w:val="both"/>
      </w:pPr>
      <w:r>
        <w:t xml:space="preserve">(в ред. </w:t>
      </w:r>
      <w:hyperlink r:id="rId34" w:history="1">
        <w:r>
          <w:rPr>
            <w:color w:val="0000FF"/>
          </w:rPr>
          <w:t>Постановления</w:t>
        </w:r>
      </w:hyperlink>
      <w:r>
        <w:t xml:space="preserve"> Совета министров Республики Крым от 27.03.2020 N 174)</w:t>
      </w:r>
    </w:p>
    <w:p w:rsidR="00675DF1" w:rsidRDefault="00675DF1">
      <w:pPr>
        <w:pStyle w:val="ConsPlusNormal"/>
        <w:spacing w:before="220"/>
        <w:ind w:firstLine="540"/>
        <w:jc w:val="both"/>
      </w:pPr>
      <w:r>
        <w:t>- в неотложной форме за счет средств обязательного медицинского страхования - 631,0 рубля;</w:t>
      </w:r>
    </w:p>
    <w:p w:rsidR="00675DF1" w:rsidRDefault="00675DF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Крым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675DF1" w:rsidRDefault="00675DF1">
      <w:pPr>
        <w:pStyle w:val="ConsPlusNormal"/>
        <w:spacing w:before="220"/>
        <w:ind w:firstLine="540"/>
        <w:jc w:val="both"/>
      </w:pPr>
      <w:r>
        <w:lastRenderedPageBreak/>
        <w:t>компьютерной томографии - 3539,9 рубля;</w:t>
      </w:r>
    </w:p>
    <w:p w:rsidR="00675DF1" w:rsidRDefault="00675DF1">
      <w:pPr>
        <w:pStyle w:val="ConsPlusNormal"/>
        <w:spacing w:before="220"/>
        <w:ind w:firstLine="540"/>
        <w:jc w:val="both"/>
      </w:pPr>
      <w:r>
        <w:t>магнитно-резонансной томографии - 3997,9 рубля;</w:t>
      </w:r>
    </w:p>
    <w:p w:rsidR="00675DF1" w:rsidRDefault="00675DF1">
      <w:pPr>
        <w:pStyle w:val="ConsPlusNormal"/>
        <w:spacing w:before="220"/>
        <w:ind w:firstLine="540"/>
        <w:jc w:val="both"/>
      </w:pPr>
      <w:r>
        <w:t>ультразвукового исследования сердечно-сосудистой системы - 640,5 рубля;</w:t>
      </w:r>
    </w:p>
    <w:p w:rsidR="00675DF1" w:rsidRDefault="00675DF1">
      <w:pPr>
        <w:pStyle w:val="ConsPlusNormal"/>
        <w:spacing w:before="220"/>
        <w:ind w:firstLine="540"/>
        <w:jc w:val="both"/>
      </w:pPr>
      <w:r>
        <w:t>эндоскопического диагностического исследования - 880,6 рубля;</w:t>
      </w:r>
    </w:p>
    <w:p w:rsidR="00675DF1" w:rsidRDefault="00675DF1">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675DF1" w:rsidRDefault="00675DF1">
      <w:pPr>
        <w:pStyle w:val="ConsPlusNormal"/>
        <w:spacing w:before="220"/>
        <w:ind w:firstLine="540"/>
        <w:jc w:val="both"/>
      </w:pPr>
      <w:r>
        <w:t>гистологического исследования с целью выявления онкологических заболеваний - 575,1 рубля;</w:t>
      </w:r>
    </w:p>
    <w:p w:rsidR="00675DF1" w:rsidRDefault="00675DF1">
      <w:pPr>
        <w:pStyle w:val="ConsPlusNormal"/>
        <w:spacing w:before="220"/>
        <w:ind w:firstLine="540"/>
        <w:jc w:val="both"/>
      </w:pPr>
      <w:r>
        <w:t>на 1 случай лечения в условиях дневных стационаров за счет средств бюджета Республики Крым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675DF1" w:rsidRDefault="00675DF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Крым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675DF1" w:rsidRDefault="00675DF1">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675DF1" w:rsidRDefault="00675DF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Республики Крым - 2099,8 рубля.</w:t>
      </w:r>
    </w:p>
    <w:p w:rsidR="00675DF1" w:rsidRDefault="00675DF1">
      <w:pPr>
        <w:pStyle w:val="ConsPlusNormal"/>
        <w:spacing w:before="220"/>
        <w:ind w:firstLine="540"/>
        <w:jc w:val="both"/>
      </w:pPr>
      <w:r>
        <w:t>Нормативы финансовых затрат на 1 случай экстракорпорального оплодотворения составляют - 118713,5 рубля.</w:t>
      </w:r>
    </w:p>
    <w:p w:rsidR="00675DF1" w:rsidRDefault="00675DF1">
      <w:pPr>
        <w:pStyle w:val="ConsPlusNormal"/>
        <w:spacing w:before="220"/>
        <w:ind w:firstLine="540"/>
        <w:jc w:val="both"/>
      </w:pPr>
      <w:r>
        <w:t>Норматив финансовых затрат за счет средств бюджета Республики Крым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675DF1" w:rsidRDefault="00675DF1">
      <w:pPr>
        <w:pStyle w:val="ConsPlusNormal"/>
        <w:spacing w:before="220"/>
        <w:ind w:firstLine="540"/>
        <w:jc w:val="both"/>
      </w:pPr>
      <w:r>
        <w:t>Нормативы финансовых затрат на единицу объема медицинской помощи для целей формирования настоящей Территориальной программы госгарантий на 2021 и 2022 годы составляют:</w:t>
      </w:r>
    </w:p>
    <w:p w:rsidR="00675DF1" w:rsidRDefault="00675DF1">
      <w:pPr>
        <w:pStyle w:val="ConsPlusNormal"/>
        <w:spacing w:before="220"/>
        <w:ind w:firstLine="540"/>
        <w:jc w:val="both"/>
      </w:pPr>
      <w:r>
        <w:t>на 1 вызов скорой медицинской помощи за счет средств обязательного медицинского страхования - 2567,3 рубля на 2021 год и 2666,9 рубля на 2022 год;</w:t>
      </w:r>
    </w:p>
    <w:p w:rsidR="00675DF1" w:rsidRDefault="00675DF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675DF1" w:rsidRDefault="00675DF1">
      <w:pPr>
        <w:pStyle w:val="ConsPlusNormal"/>
        <w:spacing w:before="220"/>
        <w:ind w:firstLine="540"/>
        <w:jc w:val="both"/>
      </w:pPr>
      <w:r>
        <w:t>- профилактической и иными целями:</w:t>
      </w:r>
    </w:p>
    <w:p w:rsidR="00675DF1" w:rsidRDefault="00675DF1">
      <w:pPr>
        <w:pStyle w:val="ConsPlusNormal"/>
        <w:spacing w:before="220"/>
        <w:ind w:firstLine="540"/>
        <w:jc w:val="both"/>
      </w:pPr>
      <w:r>
        <w:t xml:space="preserve">за счет средств бюджета Республики Крым (включая расходы на оказание медицинской </w:t>
      </w:r>
      <w:r>
        <w:lastRenderedPageBreak/>
        <w:t>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- 457,2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675DF1" w:rsidRDefault="00675DF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675DF1" w:rsidRDefault="00675DF1">
      <w:pPr>
        <w:pStyle w:val="ConsPlusNormal"/>
        <w:spacing w:before="220"/>
        <w:ind w:firstLine="540"/>
        <w:jc w:val="both"/>
      </w:pPr>
      <w:r>
        <w:t>- в неотложной форме за счет средств обязательного медицинского страхования на 2021 год - 670,0 рубля, на 2022 год - 696,8 рубля;</w:t>
      </w:r>
    </w:p>
    <w:p w:rsidR="00675DF1" w:rsidRDefault="00675DF1">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Крым на 2021 год - 1378,98 рубля, на 2022 год - 1462,9 рубля, за счет средств обязательного медицинского страхования на 2021 год - 1475,4 рубля, на 2022 год - 1483,0 рубля, включая средства на проведение отдельных диагностических (лабораторных) исследований;</w:t>
      </w:r>
    </w:p>
    <w:p w:rsidR="00675DF1" w:rsidRDefault="00675DF1">
      <w:pPr>
        <w:pStyle w:val="ConsPlusNormal"/>
        <w:spacing w:before="220"/>
        <w:ind w:firstLine="540"/>
        <w:jc w:val="both"/>
      </w:pPr>
      <w:r>
        <w:t>- на 1 случай лечения в условиях дневных стационаров за счет средств бюджета Республики Крым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2025 год - 90140,1 рубля;</w:t>
      </w:r>
    </w:p>
    <w:p w:rsidR="00675DF1" w:rsidRDefault="00675DF1">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Крым на 2021 год - 81569,4 рубля, на 2022 год - 86382,0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2021 год - 121019,2 рубля;</w:t>
      </w:r>
    </w:p>
    <w:p w:rsidR="00675DF1" w:rsidRDefault="00675DF1">
      <w:pPr>
        <w:pStyle w:val="ConsPlusNormal"/>
        <w:spacing w:before="220"/>
        <w:ind w:firstLine="540"/>
        <w:jc w:val="both"/>
      </w:pPr>
      <w: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675DF1" w:rsidRDefault="00675DF1">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Республики Крым на 2021 год - 2183,8 рубля, на 2022 год - 2312,0 рубля.</w:t>
      </w:r>
    </w:p>
    <w:p w:rsidR="00675DF1" w:rsidRDefault="00675DF1">
      <w:pPr>
        <w:pStyle w:val="ConsPlusNormal"/>
        <w:spacing w:before="220"/>
        <w:ind w:firstLine="540"/>
        <w:jc w:val="both"/>
      </w:pPr>
      <w:r>
        <w:t>Нормативы финансовых затрат на 1 случай экстракорпорального оплодотворения составляют: на 2021 год - 124728,5 рубля, 2022 год - 128568,5 рубля.</w:t>
      </w:r>
    </w:p>
    <w:p w:rsidR="00675DF1" w:rsidRDefault="00675DF1">
      <w:pPr>
        <w:pStyle w:val="ConsPlusNormal"/>
        <w:spacing w:before="220"/>
        <w:ind w:firstLine="540"/>
        <w:jc w:val="both"/>
      </w:pPr>
      <w:r>
        <w:t xml:space="preserve">Норматив финансовых затрат за счет средств бюджета Республики Крым на 1 случай оказания медицинской помощи авиамедицинскими выездными бригадами скорой медицинской </w:t>
      </w:r>
      <w:r>
        <w:lastRenderedPageBreak/>
        <w:t>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675DF1" w:rsidRDefault="00675DF1">
      <w:pPr>
        <w:pStyle w:val="ConsPlusNormal"/>
        <w:spacing w:before="220"/>
        <w:ind w:firstLine="540"/>
        <w:jc w:val="both"/>
      </w:pPr>
      <w:r>
        <w:t>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устанавливаются с учетом применения различных видов и методов исследований систем, органов и тканей человека, обусловленного заболеваемостью населения.</w:t>
      </w:r>
    </w:p>
    <w:p w:rsidR="00675DF1" w:rsidRDefault="00675DF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5"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75DF1" w:rsidRDefault="00675DF1">
      <w:pPr>
        <w:pStyle w:val="ConsPlusNormal"/>
        <w:spacing w:before="220"/>
        <w:ind w:firstLine="540"/>
        <w:jc w:val="both"/>
      </w:pPr>
      <w:r>
        <w:t>Подушевые нормативы финансирования за счет средств бюджета Республики Крым устанавливаются с учетом региональных особенностей и обеспечивают выполнение в полном объеме расходных обязательств Республики Крым, в том числе в части заработной платы медицинских работников.</w:t>
      </w:r>
    </w:p>
    <w:p w:rsidR="00675DF1" w:rsidRDefault="00675DF1">
      <w:pPr>
        <w:pStyle w:val="ConsPlusNormal"/>
        <w:spacing w:before="220"/>
        <w:ind w:firstLine="540"/>
        <w:jc w:val="both"/>
      </w:pPr>
      <w:r>
        <w:t>Подушевые нормативы финансирования, предусмотренные настоящей Территориальной программой госгарантий (без учета расходов федерального бюджета), составляют:</w:t>
      </w:r>
    </w:p>
    <w:p w:rsidR="00675DF1" w:rsidRDefault="00675DF1">
      <w:pPr>
        <w:pStyle w:val="ConsPlusNormal"/>
        <w:spacing w:before="220"/>
        <w:ind w:firstLine="540"/>
        <w:jc w:val="both"/>
      </w:pPr>
      <w:r>
        <w:t>за счет средств бюджета Республики Крым (в расчете на 1 жителя) в 2020 году - 3621,1 рубля, в 2021 году - 3765,9 рубля, в 2021 году - 3972,7 рубля;</w:t>
      </w:r>
    </w:p>
    <w:p w:rsidR="00675DF1" w:rsidRDefault="00675DF1">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ОМС (в расчете на 1 застрахованное лицо) в 2020 году - 12699,2 рубля, 2021 году - 13461,6 рубля и 2022 году - 14193,0 рубля, в том числе на финансирование территориальной программы обязательного медицинского страхования без учета расходов на обеспечение выполнения территориальным фондом обязательного медицинского страхования своих функций в 2020 году - 12583,0 рубля, в 2021 году - 13351,3 рубля, в 2022 году - 14079,7 рубля.</w:t>
      </w:r>
    </w:p>
    <w:p w:rsidR="00675DF1" w:rsidRDefault="00675DF1">
      <w:pPr>
        <w:pStyle w:val="ConsPlusNormal"/>
        <w:spacing w:before="220"/>
        <w:ind w:firstLine="540"/>
        <w:jc w:val="both"/>
      </w:pPr>
      <w:r>
        <w:t xml:space="preserve">Подушевые нормативы финансирования Территориальной программы ОМС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36" w:history="1">
        <w:r>
          <w:rPr>
            <w:color w:val="0000FF"/>
          </w:rPr>
          <w:t>разделом II</w:t>
        </w:r>
      </w:hyperlink>
      <w:r>
        <w:t xml:space="preserve"> перечня видов высокотехнологичной медицинской помощи.</w:t>
      </w:r>
    </w:p>
    <w:p w:rsidR="00675DF1" w:rsidRDefault="00675DF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w:t>
      </w:r>
      <w:r>
        <w:lastRenderedPageBreak/>
        <w:t>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75DF1" w:rsidRDefault="00675DF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675DF1" w:rsidRDefault="00675DF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75DF1" w:rsidRDefault="00675DF1">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675DF1" w:rsidRDefault="00675DF1">
      <w:pPr>
        <w:pStyle w:val="ConsPlusNormal"/>
        <w:spacing w:before="220"/>
        <w:ind w:firstLine="540"/>
        <w:jc w:val="both"/>
      </w:pPr>
      <w:r>
        <w:t>фельдшерский, фельдшерско-акушерский пункт, обслуживающий от 100 до 900 жителей, - 957,2 тыс. рублей;</w:t>
      </w:r>
    </w:p>
    <w:p w:rsidR="00675DF1" w:rsidRDefault="00675DF1">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675DF1" w:rsidRDefault="00675DF1">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675DF1" w:rsidRDefault="00675DF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675DF1" w:rsidRDefault="00675DF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Территориальной программы госгарантий бесплатного оказания гражданам медицинской помощи среднего размера их финансового обеспечения.</w:t>
      </w:r>
    </w:p>
    <w:p w:rsidR="00675DF1" w:rsidRDefault="00675DF1">
      <w:pPr>
        <w:pStyle w:val="ConsPlusNormal"/>
        <w:spacing w:before="220"/>
        <w:ind w:firstLine="540"/>
        <w:jc w:val="both"/>
      </w:pPr>
      <w:hyperlink w:anchor="P5329" w:history="1">
        <w:r>
          <w:rPr>
            <w:color w:val="0000FF"/>
          </w:rPr>
          <w:t>Стоимость</w:t>
        </w:r>
      </w:hyperlink>
      <w:r>
        <w:t xml:space="preserve"> Территориальной программы госгарантий бесплатного оказания гражданам медицинской помощи по источникам ее финансового обеспечения на 2020 год и на плановый период 2021 и 2022 годов приведена в приложении 16 к настоящей Территориальной программе госгарантий.</w:t>
      </w:r>
    </w:p>
    <w:p w:rsidR="00675DF1" w:rsidRDefault="00675DF1">
      <w:pPr>
        <w:pStyle w:val="ConsPlusNormal"/>
        <w:spacing w:before="220"/>
        <w:ind w:firstLine="540"/>
        <w:jc w:val="both"/>
      </w:pPr>
      <w:hyperlink w:anchor="P5468" w:history="1">
        <w:r>
          <w:rPr>
            <w:color w:val="0000FF"/>
          </w:rPr>
          <w:t>Стоимость</w:t>
        </w:r>
      </w:hyperlink>
      <w:r>
        <w:t xml:space="preserve"> Территориальной программы госгарантий бесплатного оказания гражданам медицинской помощи по условиям ее оказания на 2020 год приведена в приложении 17 к настоящей Территориальной программе госгарантий.</w:t>
      </w:r>
    </w:p>
    <w:p w:rsidR="00675DF1" w:rsidRDefault="00675DF1">
      <w:pPr>
        <w:pStyle w:val="ConsPlusNormal"/>
        <w:jc w:val="both"/>
      </w:pPr>
    </w:p>
    <w:p w:rsidR="00675DF1" w:rsidRDefault="00675DF1">
      <w:pPr>
        <w:pStyle w:val="ConsPlusTitle"/>
        <w:jc w:val="center"/>
        <w:outlineLvl w:val="1"/>
      </w:pPr>
      <w:bookmarkStart w:id="7" w:name="P686"/>
      <w:bookmarkEnd w:id="7"/>
      <w:r>
        <w:t>8. Порядок и условия предоставления медицинской помощи</w:t>
      </w:r>
    </w:p>
    <w:p w:rsidR="00675DF1" w:rsidRDefault="00675DF1">
      <w:pPr>
        <w:pStyle w:val="ConsPlusTitle"/>
        <w:jc w:val="center"/>
      </w:pPr>
      <w:r>
        <w:t>в медицинских организациях, участвующих в реализации</w:t>
      </w:r>
    </w:p>
    <w:p w:rsidR="00675DF1" w:rsidRDefault="00675DF1">
      <w:pPr>
        <w:pStyle w:val="ConsPlusTitle"/>
        <w:jc w:val="center"/>
      </w:pPr>
      <w:r>
        <w:t>настоящей Территориальной программы госгарантий</w:t>
      </w:r>
    </w:p>
    <w:p w:rsidR="00675DF1" w:rsidRDefault="00675DF1">
      <w:pPr>
        <w:pStyle w:val="ConsPlusNormal"/>
        <w:ind w:firstLine="540"/>
        <w:jc w:val="both"/>
      </w:pPr>
    </w:p>
    <w:p w:rsidR="00675DF1" w:rsidRDefault="00675DF1">
      <w:pPr>
        <w:pStyle w:val="ConsPlusNormal"/>
        <w:ind w:firstLine="540"/>
        <w:jc w:val="both"/>
      </w:pPr>
      <w:r>
        <w:t>Медицинская помощь в рамках настоящей Территориальной программы госгарантий оказывается гражданам Российской Федерации, иностранным гражданам, лицам без гражданства при предъявлении документа, удостоверяющего личность, и полиса обязательного медицинского страхования.</w:t>
      </w:r>
    </w:p>
    <w:p w:rsidR="00675DF1" w:rsidRDefault="00675DF1">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675DF1" w:rsidRDefault="00675DF1">
      <w:pPr>
        <w:pStyle w:val="ConsPlusNormal"/>
        <w:spacing w:before="220"/>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w:t>
      </w:r>
    </w:p>
    <w:p w:rsidR="00675DF1" w:rsidRDefault="00675DF1">
      <w:pPr>
        <w:pStyle w:val="ConsPlusNormal"/>
        <w:spacing w:before="220"/>
        <w:ind w:firstLine="540"/>
        <w:jc w:val="both"/>
      </w:pPr>
      <w:r>
        <w:t>копия лицензии на осуществление медицинской деятельности;</w:t>
      </w:r>
    </w:p>
    <w:p w:rsidR="00675DF1" w:rsidRDefault="00675DF1">
      <w:pPr>
        <w:pStyle w:val="ConsPlusNormal"/>
        <w:spacing w:before="220"/>
        <w:ind w:firstLine="540"/>
        <w:jc w:val="both"/>
      </w:pPr>
      <w:r>
        <w:t>график работы медицинской организации и часы приема медицинскими работниками;</w:t>
      </w:r>
    </w:p>
    <w:p w:rsidR="00675DF1" w:rsidRDefault="00675DF1">
      <w:pPr>
        <w:pStyle w:val="ConsPlusNormal"/>
        <w:spacing w:before="220"/>
        <w:ind w:firstLine="540"/>
        <w:jc w:val="both"/>
      </w:pPr>
      <w:r>
        <w:t>график приема граждан руководителем медицинской организации;</w:t>
      </w:r>
    </w:p>
    <w:p w:rsidR="00675DF1" w:rsidRDefault="00675DF1">
      <w:pPr>
        <w:pStyle w:val="ConsPlusNormal"/>
        <w:spacing w:before="220"/>
        <w:ind w:firstLine="540"/>
        <w:jc w:val="both"/>
      </w:pPr>
      <w:r>
        <w:t>перечень видов медицинской помощи, оказываемых бесплатно;</w:t>
      </w:r>
    </w:p>
    <w:p w:rsidR="00675DF1" w:rsidRDefault="00675DF1">
      <w:pPr>
        <w:pStyle w:val="ConsPlusNormal"/>
        <w:spacing w:before="220"/>
        <w:ind w:firstLine="540"/>
        <w:jc w:val="both"/>
      </w:pPr>
      <w:r>
        <w:t>перечень жизненно необходимых и важнейших лекарственных препаратов для медицинского применения, обеспечение граждан которыми в рамках настоящей Территориальной программы госгарантий осуществляется бесплатно;</w:t>
      </w:r>
    </w:p>
    <w:p w:rsidR="00675DF1" w:rsidRDefault="00675DF1">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75DF1" w:rsidRDefault="00675DF1">
      <w:pPr>
        <w:pStyle w:val="ConsPlusNormal"/>
        <w:spacing w:before="220"/>
        <w:ind w:firstLine="540"/>
        <w:jc w:val="both"/>
      </w:pPr>
      <w:r>
        <w:t>показатели доступности и качества медицинской помощи;</w:t>
      </w:r>
    </w:p>
    <w:p w:rsidR="00675DF1" w:rsidRDefault="00675DF1">
      <w:pPr>
        <w:pStyle w:val="ConsPlusNormal"/>
        <w:spacing w:before="220"/>
        <w:ind w:firstLine="540"/>
        <w:jc w:val="both"/>
      </w:pPr>
      <w:r>
        <w:t>информация о правах и обязанностях граждан в сфере охраны здоровья;</w:t>
      </w:r>
    </w:p>
    <w:p w:rsidR="00675DF1" w:rsidRDefault="00675DF1">
      <w:pPr>
        <w:pStyle w:val="ConsPlusNormal"/>
        <w:spacing w:before="220"/>
        <w:ind w:firstLine="540"/>
        <w:jc w:val="both"/>
      </w:pPr>
      <w:r>
        <w:t>место нахождения, служебные телефоны вышестоящих органов управления здравоохранением.</w:t>
      </w:r>
    </w:p>
    <w:p w:rsidR="00675DF1" w:rsidRDefault="00675DF1">
      <w:pPr>
        <w:pStyle w:val="ConsPlusNormal"/>
        <w:spacing w:before="220"/>
        <w:ind w:firstLine="540"/>
        <w:jc w:val="both"/>
      </w:pPr>
      <w:r>
        <w:t>В Республике Крым функционирует Единый портал государственных и муниципальных услуг (функций) и информационный ресурс "Личный кабинет пациента" (https://kabinet.tfomsrk.ru), направленные на информирование пациентов о перечне оказанных им медицинских услуг и их стоимости.</w:t>
      </w:r>
    </w:p>
    <w:p w:rsidR="00675DF1" w:rsidRDefault="00675DF1">
      <w:pPr>
        <w:pStyle w:val="ConsPlusNormal"/>
        <w:spacing w:before="220"/>
        <w:ind w:firstLine="540"/>
        <w:jc w:val="both"/>
      </w:pPr>
      <w:r>
        <w:t xml:space="preserve">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своевременность проведения диагностических исследований и лечебных мероприятий, обеспечивается страховыми медицинскими организациями в соответствии с </w:t>
      </w:r>
      <w:hyperlink r:id="rId37" w:history="1">
        <w:r>
          <w:rPr>
            <w:color w:val="0000FF"/>
          </w:rPr>
          <w:t>пунктом 251</w:t>
        </w:r>
      </w:hyperlink>
      <w:r>
        <w:t xml:space="preserve"> Правил обязательного медицинского страхования, утвержденных приказом Минздрава России от 28 февраля 2019 года N 108н (далее - Правила ОМС).</w:t>
      </w:r>
    </w:p>
    <w:p w:rsidR="00675DF1" w:rsidRDefault="00675DF1">
      <w:pPr>
        <w:pStyle w:val="ConsPlusNormal"/>
        <w:spacing w:before="220"/>
        <w:ind w:firstLine="540"/>
        <w:jc w:val="both"/>
      </w:pPr>
      <w:r>
        <w:t>Требования к организации и проведению внутреннего контроля качества и безопасности медицинской деятельности, утвержденные приказом Минздрава России от 7 июня 2019 года N 381н (далее - Требования), распространяют свое действие на организации государственной, муниципальной и частной систем здравоохранения (</w:t>
      </w:r>
      <w:hyperlink r:id="rId38" w:history="1">
        <w:r>
          <w:rPr>
            <w:color w:val="0000FF"/>
          </w:rPr>
          <w:t>пункт 3</w:t>
        </w:r>
      </w:hyperlink>
      <w:r>
        <w:t xml:space="preserve"> Требований).</w:t>
      </w:r>
    </w:p>
    <w:p w:rsidR="00675DF1" w:rsidRDefault="00675DF1">
      <w:pPr>
        <w:pStyle w:val="ConsPlusNormal"/>
        <w:spacing w:before="220"/>
        <w:ind w:firstLine="540"/>
        <w:jc w:val="both"/>
      </w:pPr>
      <w:r>
        <w:lastRenderedPageBreak/>
        <w:t xml:space="preserve">В соответствии с </w:t>
      </w:r>
      <w:hyperlink r:id="rId39" w:history="1">
        <w:r>
          <w:rPr>
            <w:color w:val="0000FF"/>
          </w:rPr>
          <w:t>пунктом 2</w:t>
        </w:r>
      </w:hyperlink>
      <w:r>
        <w:t xml:space="preserve"> Требований организация и проведение внутреннего контроля с учетом вида медицинской организации, видов, условий и форм оказания медицинской помощи и перечня работ (услуг), указанных в лицензии на осуществление медицинской деятельности, направлены в том числе на обеспечение и оценку соответствия оказываемой медицинскими работниками медицинской помощи критериям оценки качества медицинской помощи, а также рассмотрение причин возникновения несоответствия качества оказываемой медицинской помощи указанным </w:t>
      </w:r>
      <w:hyperlink r:id="rId40" w:history="1">
        <w:r>
          <w:rPr>
            <w:color w:val="0000FF"/>
          </w:rPr>
          <w:t>критериям</w:t>
        </w:r>
      </w:hyperlink>
      <w:r>
        <w:t>, установленным приказом Министерства здравоохранения Российской Федерации от 10 мая 2017 года N 203н.</w:t>
      </w:r>
    </w:p>
    <w:p w:rsidR="00675DF1" w:rsidRDefault="00675DF1">
      <w:pPr>
        <w:pStyle w:val="ConsPlusNormal"/>
        <w:spacing w:before="220"/>
        <w:ind w:firstLine="540"/>
        <w:jc w:val="both"/>
      </w:pPr>
      <w:r>
        <w:t xml:space="preserve">В соответствии с </w:t>
      </w:r>
      <w:hyperlink r:id="rId41" w:history="1">
        <w:r>
          <w:rPr>
            <w:color w:val="0000FF"/>
          </w:rPr>
          <w:t>частью 1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N 326-ФЗ), Правилами ОМС, </w:t>
      </w:r>
      <w:hyperlink r:id="rId4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утвержденным приказом Федерального фонда обязательного медицинского страхования от 28 февраля 2019 года N 36 (далее - Порядок N 36), Территориальный фонд обязательного медицинского страхования Республики Крым и страховые медицинские организации Республики Крым осуществляют контроль объемов, сроков, качества и условий предоставления медицинской помощи медицинскими организациями в объеме и на условиях, которые установлены настоящей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675DF1" w:rsidRDefault="00675DF1">
      <w:pPr>
        <w:pStyle w:val="ConsPlusNormal"/>
        <w:spacing w:before="220"/>
        <w:ind w:firstLine="540"/>
        <w:jc w:val="both"/>
      </w:pPr>
      <w:r>
        <w:t>8.1. Порядок и условия предоставления первичной медико-санитарной помощи в амбулаторных условиях.</w:t>
      </w:r>
    </w:p>
    <w:p w:rsidR="00675DF1" w:rsidRDefault="00675DF1">
      <w:pPr>
        <w:pStyle w:val="ConsPlusNormal"/>
        <w:spacing w:before="220"/>
        <w:ind w:firstLine="540"/>
        <w:jc w:val="both"/>
      </w:pPr>
      <w: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по территориально-участковому принципу в соответствии с приказами Министерства здравоохранения и социального развития Российской Федерации от 15 мая 2012 года </w:t>
      </w:r>
      <w:hyperlink r:id="rId43" w:history="1">
        <w:r>
          <w:rPr>
            <w:color w:val="0000FF"/>
          </w:rPr>
          <w:t>N 543н</w:t>
        </w:r>
      </w:hyperlink>
      <w:r>
        <w:t xml:space="preserve"> "Об утверждении Положения об организации оказания первичной медико-санитарной помощи взрослому населению" и от 16 апреля 2012 года </w:t>
      </w:r>
      <w:hyperlink r:id="rId44" w:history="1">
        <w:r>
          <w:rPr>
            <w:color w:val="0000FF"/>
          </w:rPr>
          <w:t>N 366н</w:t>
        </w:r>
      </w:hyperlink>
      <w:r>
        <w:t xml:space="preserve"> "Об утверждении Порядка оказания педиатрической помощи".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ее доступности и соблюдения иных прав граждан.</w:t>
      </w:r>
    </w:p>
    <w:p w:rsidR="00675DF1" w:rsidRDefault="00675DF1">
      <w:pPr>
        <w:pStyle w:val="ConsPlusNormal"/>
        <w:spacing w:before="220"/>
        <w:ind w:firstLine="540"/>
        <w:jc w:val="both"/>
      </w:pPr>
      <w:r>
        <w:t xml:space="preserve">Выбор гражданином медицинской организации при оказании ему медицинской помощи в рамках настоящей Территориальной программы госгарантий осуществляется в соответствии со </w:t>
      </w:r>
      <w:hyperlink r:id="rId45"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w:t>
      </w:r>
      <w:hyperlink r:id="rId46"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47" w:history="1">
        <w:r>
          <w:rPr>
            <w:color w:val="0000FF"/>
          </w:rPr>
          <w:t>приказом</w:t>
        </w:r>
      </w:hyperlink>
      <w:r>
        <w:t xml:space="preserve"> Министерства здравоохранения и социального развития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гражданам медицинской помощи".</w:t>
      </w:r>
    </w:p>
    <w:p w:rsidR="00675DF1" w:rsidRDefault="00675DF1">
      <w:pPr>
        <w:pStyle w:val="ConsPlusNormal"/>
        <w:spacing w:before="220"/>
        <w:ind w:firstLine="540"/>
        <w:jc w:val="both"/>
      </w:pPr>
      <w:r>
        <w:t xml:space="preserve">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 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w:t>
      </w:r>
      <w:r>
        <w:lastRenderedPageBreak/>
        <w:t>организациях, в соответствии с действующими нормативными документами.</w:t>
      </w:r>
    </w:p>
    <w:p w:rsidR="00675DF1" w:rsidRDefault="00675DF1">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участковому, врачу общей практики (семейному врачу) или фельдшеру.</w:t>
      </w:r>
    </w:p>
    <w:p w:rsidR="00675DF1" w:rsidRDefault="00675DF1">
      <w:pPr>
        <w:pStyle w:val="ConsPlusNormal"/>
        <w:spacing w:before="220"/>
        <w:ind w:firstLine="540"/>
        <w:jc w:val="both"/>
      </w:pPr>
      <w: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соблюдаются в соответствии с </w:t>
      </w:r>
      <w:hyperlink r:id="rId48" w:history="1">
        <w:r>
          <w:rPr>
            <w:color w:val="0000FF"/>
          </w:rPr>
          <w:t>приказом</w:t>
        </w:r>
      </w:hyperlink>
      <w:r>
        <w:t xml:space="preserve">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675DF1" w:rsidRDefault="00675DF1">
      <w:pPr>
        <w:pStyle w:val="ConsPlusNormal"/>
        <w:spacing w:before="220"/>
        <w:ind w:firstLine="540"/>
        <w:jc w:val="both"/>
      </w:pPr>
      <w:r>
        <w:t>При выборе гражданином медицинской организации, оказывающей первичную медико-санитарную помощь вне территории обслуживания, неотложная медицинская помощь на дому оказывается медицинской организацией в соответствии с территорией обслуживания.</w:t>
      </w:r>
    </w:p>
    <w:p w:rsidR="00675DF1" w:rsidRDefault="00675DF1">
      <w:pPr>
        <w:pStyle w:val="ConsPlusNormal"/>
        <w:spacing w:before="220"/>
        <w:ind w:firstLine="540"/>
        <w:jc w:val="both"/>
      </w:pPr>
      <w:r>
        <w:t>В случае требования гражданина о замене лечащего врача он обращается к руководителю медицинской организации (ее подразделения) с заявлением в письменной форме, в котором указывается причина замены лечащего врача.</w:t>
      </w:r>
    </w:p>
    <w:p w:rsidR="00675DF1" w:rsidRDefault="00675DF1">
      <w:pPr>
        <w:pStyle w:val="ConsPlusNormal"/>
        <w:spacing w:before="220"/>
        <w:ind w:firstLine="540"/>
        <w:jc w:val="both"/>
      </w:pPr>
      <w: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в </w:t>
      </w:r>
      <w:hyperlink r:id="rId49" w:history="1">
        <w:r>
          <w:rPr>
            <w:color w:val="0000FF"/>
          </w:rPr>
          <w:t>порядке</w:t>
        </w:r>
      </w:hyperlink>
      <w:r>
        <w:t xml:space="preserve"> и по </w:t>
      </w:r>
      <w:hyperlink r:id="rId50" w:history="1">
        <w:r>
          <w:rPr>
            <w:color w:val="0000FF"/>
          </w:rPr>
          <w:t>форме</w:t>
        </w:r>
      </w:hyperlink>
      <w:r>
        <w:t xml:space="preserve">, установленным приказом Министерства здравоохранения Российской Федерации от 20 декабря 2012 года N 1177н. </w:t>
      </w:r>
      <w:hyperlink r:id="rId51" w:history="1">
        <w:r>
          <w:rPr>
            <w:color w:val="0000FF"/>
          </w:rPr>
          <w:t>Перечень</w:t>
        </w:r>
      </w:hyperlink>
      <w:r>
        <w:t xml:space="preserve">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 приказом Министерства здравоохранения и социального развития Российской Федерации от 23 апреля 2012 года N 390н.</w:t>
      </w:r>
    </w:p>
    <w:p w:rsidR="00675DF1" w:rsidRDefault="00675DF1">
      <w:pPr>
        <w:pStyle w:val="ConsPlusNormal"/>
        <w:spacing w:before="220"/>
        <w:ind w:firstLine="540"/>
        <w:jc w:val="both"/>
      </w:pPr>
      <w:r>
        <w:t>Первичная учетная медицинская документация хранится в регистратуре медицинской организации.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хранение.</w:t>
      </w:r>
    </w:p>
    <w:p w:rsidR="00675DF1" w:rsidRDefault="00675DF1">
      <w:pPr>
        <w:pStyle w:val="ConsPlusNormal"/>
        <w:spacing w:before="220"/>
        <w:ind w:firstLine="540"/>
        <w:jc w:val="both"/>
      </w:pPr>
      <w:r>
        <w:t>Медицинская организация обеспечивает доступность медицинской помощи гражданам в рабочие дни недели и в субботу, а также преемственность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675DF1" w:rsidRDefault="00675DF1">
      <w:pPr>
        <w:pStyle w:val="ConsPlusNormal"/>
        <w:spacing w:before="220"/>
        <w:ind w:firstLine="540"/>
        <w:jc w:val="both"/>
      </w:pPr>
      <w:r>
        <w:t>Прием плановых пациентов может осуществляться как по предварительной записи (в том числе в электронной форме), так и в день обращения.</w:t>
      </w:r>
    </w:p>
    <w:p w:rsidR="00675DF1" w:rsidRDefault="00675DF1">
      <w:pPr>
        <w:pStyle w:val="ConsPlusNormal"/>
        <w:spacing w:before="220"/>
        <w:ind w:firstLine="540"/>
        <w:jc w:val="both"/>
      </w:pPr>
      <w:r>
        <w:t xml:space="preserve">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 соответствии с медицинскими показаниями 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утвержденных в соответствии с </w:t>
      </w:r>
      <w:hyperlink r:id="rId52" w:history="1">
        <w:r>
          <w:rPr>
            <w:color w:val="0000FF"/>
          </w:rPr>
          <w:t>частью 2 статьи 76</w:t>
        </w:r>
      </w:hyperlink>
      <w:r>
        <w:t xml:space="preserve"> Федерального закона N 323-ФЗ.</w:t>
      </w:r>
    </w:p>
    <w:p w:rsidR="00675DF1" w:rsidRDefault="00675DF1">
      <w:pPr>
        <w:pStyle w:val="ConsPlusNormal"/>
        <w:spacing w:before="220"/>
        <w:ind w:firstLine="540"/>
        <w:jc w:val="both"/>
      </w:pPr>
      <w:r>
        <w:t>Лабораторно-диагностические методы исследования и консультативные услуги предоставляются гражданам по направлению лечащего врача (врачом-терапевтом участковым, врачом-педиатром участковым, врачом общей практики (семейным врачом), врачом-</w:t>
      </w:r>
      <w:r>
        <w:lastRenderedPageBreak/>
        <w:t>специалистом).</w:t>
      </w:r>
    </w:p>
    <w:p w:rsidR="00675DF1" w:rsidRDefault="00675DF1">
      <w:pPr>
        <w:pStyle w:val="ConsPlusNormal"/>
        <w:spacing w:before="220"/>
        <w:ind w:firstLine="540"/>
        <w:jc w:val="both"/>
      </w:pPr>
      <w: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675DF1" w:rsidRDefault="00675DF1">
      <w:pPr>
        <w:pStyle w:val="ConsPlusNormal"/>
        <w:spacing w:before="220"/>
        <w:ind w:firstLine="540"/>
        <w:jc w:val="both"/>
      </w:pPr>
      <w:r>
        <w:t>В случае отсутствия возможности проведения медицинской организацией, выбранной пациентом для получения первичной медико-санитарной медицинской помощи, лабораторных и (или) диагностических исследований или консультации врача-специалиста лечащий врач обеспечивает выдачу направления по форме 057/у-04.</w:t>
      </w:r>
    </w:p>
    <w:p w:rsidR="00675DF1" w:rsidRDefault="00675DF1">
      <w:pPr>
        <w:pStyle w:val="ConsPlusNormal"/>
        <w:spacing w:before="220"/>
        <w:ind w:firstLine="540"/>
        <w:jc w:val="both"/>
      </w:pPr>
      <w:r>
        <w:t>Все выданные лечащим врачом направления по форме 057/у-04 учитываются в реестре выданных направлений, что является обязательным условием предоставления медицинских услуг по полису обязательного медицинского страхования.</w:t>
      </w:r>
    </w:p>
    <w:p w:rsidR="00675DF1" w:rsidRDefault="00675DF1">
      <w:pPr>
        <w:pStyle w:val="ConsPlusNormal"/>
        <w:spacing w:before="220"/>
        <w:ind w:firstLine="540"/>
        <w:jc w:val="both"/>
      </w:pPr>
      <w:r>
        <w:t>В медицинских организациях ведутся журналы ожидания плановых консультаций и лабораторно-диагностических исследований по каждой службе, в которых должны отражаться даты назначения плановых исследований и консультаций (с подписью пациента об ознакомлении), даты фактического проведения исследования, а также отказа пациентов (с подписью) от сроков планового обследования.</w:t>
      </w:r>
    </w:p>
    <w:p w:rsidR="00675DF1" w:rsidRDefault="00675DF1">
      <w:pPr>
        <w:pStyle w:val="ConsPlusNormal"/>
        <w:spacing w:before="220"/>
        <w:ind w:firstLine="540"/>
        <w:jc w:val="both"/>
      </w:pPr>
      <w:r>
        <w:t>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госгарантий.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675DF1" w:rsidRDefault="00675DF1">
      <w:pPr>
        <w:pStyle w:val="ConsPlusNormal"/>
        <w:spacing w:before="220"/>
        <w:ind w:firstLine="540"/>
        <w:jc w:val="both"/>
      </w:pPr>
      <w:r>
        <w:t>Оформление направления на оказание специализированной помощи осуществляется уполномоченным должностным лицом медицинской организации с учетом сведений о количестве свободных мест для плановой госпитализации в выбранной застрахованным лицом медицинской организации на текущий день и на ближайшие 30 календарных дней с учетом даты освобождения места.</w:t>
      </w:r>
    </w:p>
    <w:p w:rsidR="00675DF1" w:rsidRDefault="00675DF1">
      <w:pPr>
        <w:pStyle w:val="ConsPlusNormal"/>
        <w:spacing w:before="220"/>
        <w:ind w:firstLine="540"/>
        <w:jc w:val="both"/>
      </w:pPr>
      <w:r>
        <w:t>Направление, содержащее уникальный в пределах субъекта Российской Федерации номер, оформляется и выдается на руки пациенту.</w:t>
      </w:r>
    </w:p>
    <w:p w:rsidR="00675DF1" w:rsidRDefault="00675DF1">
      <w:pPr>
        <w:pStyle w:val="ConsPlusNormal"/>
        <w:spacing w:before="220"/>
        <w:ind w:firstLine="540"/>
        <w:jc w:val="both"/>
      </w:pPr>
      <w:r>
        <w:t>Сведения о выписанных направлениях на оказание специализированной помощи передаются медицинской организацией, оказывающей первичную медико-санитарную помощь в амбулаторных условиях, в электронном виде в программный комплекс Территориального фонда обязательного медицинского страхования Республики Крым АИС "ИСЗЛ" ежедневно не позднее 9-00 по местному времени по состоянию на 20-00 часов предшествующего дня.</w:t>
      </w:r>
    </w:p>
    <w:p w:rsidR="00675DF1" w:rsidRDefault="00675DF1">
      <w:pPr>
        <w:pStyle w:val="ConsPlusNormal"/>
        <w:spacing w:before="220"/>
        <w:ind w:firstLine="540"/>
        <w:jc w:val="both"/>
      </w:pPr>
      <w:r>
        <w:t>Оказание первичной специализированной медико-санитарной помощи осуществляется:</w:t>
      </w:r>
    </w:p>
    <w:p w:rsidR="00675DF1" w:rsidRDefault="00675DF1">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675DF1" w:rsidRDefault="00675DF1">
      <w:pPr>
        <w:pStyle w:val="ConsPlusNormal"/>
        <w:spacing w:before="220"/>
        <w:ind w:firstLine="540"/>
        <w:jc w:val="both"/>
      </w:pPr>
      <w: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675DF1" w:rsidRDefault="00675DF1">
      <w:pPr>
        <w:pStyle w:val="ConsPlusNormal"/>
        <w:spacing w:before="220"/>
        <w:ind w:firstLine="540"/>
        <w:jc w:val="both"/>
      </w:pPr>
      <w:r>
        <w:t xml:space="preserve">Консультативный прием врачей-специалистов в государственных консультативных поликлиниках, диспансерах и центрах осуществляется по направлению лечащего врача (врача-терапевта участкового, врача-педиатра участкового, врача общей практики (семейного врача), врачей-специалистов) медицинской организации, оказывающей медицинскую помощь по </w:t>
      </w:r>
      <w:r>
        <w:lastRenderedPageBreak/>
        <w:t>территориально-участковому принципу.</w:t>
      </w:r>
    </w:p>
    <w:p w:rsidR="00675DF1" w:rsidRDefault="00675DF1">
      <w:pPr>
        <w:pStyle w:val="ConsPlusNormal"/>
        <w:spacing w:before="220"/>
        <w:ind w:firstLine="540"/>
        <w:jc w:val="both"/>
      </w:pPr>
      <w:r>
        <w:t>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обязательного медицинского страхования Республики Крым в срок не позднее 31 января текущего года:</w:t>
      </w:r>
    </w:p>
    <w:p w:rsidR="00675DF1" w:rsidRDefault="00675DF1">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675DF1" w:rsidRDefault="00675DF1">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675DF1" w:rsidRDefault="00675DF1">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675DF1" w:rsidRDefault="00675DF1">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675DF1" w:rsidRDefault="00675DF1">
      <w:pPr>
        <w:pStyle w:val="ConsPlusNormal"/>
        <w:spacing w:before="220"/>
        <w:ind w:firstLine="540"/>
        <w:jc w:val="both"/>
      </w:pPr>
      <w:r>
        <w:t>8.2. Условия оказания медицинской помощи на дому медицинскими работниками медицинских организаций или их соответствующих структурных подразделений.</w:t>
      </w:r>
    </w:p>
    <w:p w:rsidR="00675DF1" w:rsidRDefault="00675DF1">
      <w:pPr>
        <w:pStyle w:val="ConsPlusNormal"/>
        <w:spacing w:before="220"/>
        <w:ind w:firstLine="540"/>
        <w:jc w:val="both"/>
      </w:pPr>
      <w:r>
        <w:t>Медицинская помощь на дому, в том числе и по вызову, переданному врачами скорой медицинской помощи, оказывается при:</w:t>
      </w:r>
    </w:p>
    <w:p w:rsidR="00675DF1" w:rsidRDefault="00675DF1">
      <w:pPr>
        <w:pStyle w:val="ConsPlusNormal"/>
        <w:spacing w:before="220"/>
        <w:ind w:firstLine="540"/>
        <w:jc w:val="both"/>
      </w:pPr>
      <w:r>
        <w:t>ухудшениях состояния здоровья, не позволяющих пациенту посетить поликлинику, в том числе при тяжелых хронических заболеваниях;</w:t>
      </w:r>
    </w:p>
    <w:p w:rsidR="00675DF1" w:rsidRDefault="00675DF1">
      <w:pPr>
        <w:pStyle w:val="ConsPlusNormal"/>
        <w:spacing w:before="220"/>
        <w:ind w:firstLine="540"/>
        <w:jc w:val="both"/>
      </w:pPr>
      <w:r>
        <w:t>наличии показаний для соблюдения постельного режима, рекомендованного лечащим врачом при установленном диагнозе;</w:t>
      </w:r>
    </w:p>
    <w:p w:rsidR="00675DF1" w:rsidRDefault="00675DF1">
      <w:pPr>
        <w:pStyle w:val="ConsPlusNormal"/>
        <w:spacing w:before="220"/>
        <w:ind w:firstLine="540"/>
        <w:jc w:val="both"/>
      </w:pPr>
      <w:r>
        <w:t>патронаже детей до двух лет, беременных после 20 недель и родильниц (активные посещения медицинским работником (врачом, фельдшером, медицинской сестрой));</w:t>
      </w:r>
    </w:p>
    <w:p w:rsidR="00675DF1" w:rsidRDefault="00675DF1">
      <w:pPr>
        <w:pStyle w:val="ConsPlusNormal"/>
        <w:spacing w:before="220"/>
        <w:ind w:firstLine="540"/>
        <w:jc w:val="both"/>
      </w:pPr>
      <w:r>
        <w:t>в иных случаях, установленных действующим законодательством.</w:t>
      </w:r>
    </w:p>
    <w:p w:rsidR="00675DF1" w:rsidRDefault="00675DF1">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675DF1" w:rsidRDefault="00675DF1">
      <w:pPr>
        <w:pStyle w:val="ConsPlusNormal"/>
        <w:spacing w:before="220"/>
        <w:ind w:firstLine="540"/>
        <w:jc w:val="both"/>
      </w:pPr>
      <w:r>
        <w:t>Посещения медицинским работником для констатации факта смерти на дому осуществляются в часы работы медицинской организации.</w:t>
      </w:r>
    </w:p>
    <w:p w:rsidR="00675DF1" w:rsidRDefault="00675DF1">
      <w:pPr>
        <w:pStyle w:val="ConsPlusNormal"/>
        <w:spacing w:before="220"/>
        <w:ind w:firstLine="540"/>
        <w:jc w:val="both"/>
      </w:pPr>
      <w:r>
        <w:t>Констатация факта смерти вне графика работы медицинских организаций, оказывающих медицинскую помощь в амбулаторных условиях, осуществляется бригадой скорой медицинской помощи.</w:t>
      </w:r>
    </w:p>
    <w:p w:rsidR="00675DF1" w:rsidRDefault="00675DF1">
      <w:pPr>
        <w:pStyle w:val="ConsPlusNormal"/>
        <w:spacing w:before="220"/>
        <w:ind w:firstLine="540"/>
        <w:jc w:val="both"/>
      </w:pPr>
      <w:r>
        <w:t xml:space="preserve">8.3. Порядок и условия предоставления первичной медико-санитарной и </w:t>
      </w:r>
      <w:r>
        <w:lastRenderedPageBreak/>
        <w:t>специализированной медицинской помощи в условиях дневных стационаров всех типов.</w:t>
      </w:r>
    </w:p>
    <w:p w:rsidR="00675DF1" w:rsidRDefault="00675DF1">
      <w:pPr>
        <w:pStyle w:val="ConsPlusNormal"/>
        <w:spacing w:before="220"/>
        <w:ind w:firstLine="540"/>
        <w:jc w:val="both"/>
      </w:pPr>
      <w:r>
        <w:t>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675DF1" w:rsidRDefault="00675DF1">
      <w:pPr>
        <w:pStyle w:val="ConsPlusNormal"/>
        <w:spacing w:before="220"/>
        <w:ind w:firstLine="540"/>
        <w:jc w:val="both"/>
      </w:pPr>
      <w: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при условии, что медицинская помощь не может быть оказана в амбулаторных условиях.</w:t>
      </w:r>
    </w:p>
    <w:p w:rsidR="00675DF1" w:rsidRDefault="00675DF1">
      <w:pPr>
        <w:pStyle w:val="ConsPlusNormal"/>
        <w:spacing w:before="220"/>
        <w:ind w:firstLine="540"/>
        <w:jc w:val="both"/>
      </w:pPr>
      <w:r>
        <w:t>Дневные стационары могут организовываться в виде:</w:t>
      </w:r>
    </w:p>
    <w:p w:rsidR="00675DF1" w:rsidRDefault="00675DF1">
      <w:pPr>
        <w:pStyle w:val="ConsPlusNormal"/>
        <w:spacing w:before="220"/>
        <w:ind w:firstLine="540"/>
        <w:jc w:val="both"/>
      </w:pPr>
      <w:r>
        <w:t>дневного стационара в амбулаторно-поликлиническом учреждении;</w:t>
      </w:r>
    </w:p>
    <w:p w:rsidR="00675DF1" w:rsidRDefault="00675DF1">
      <w:pPr>
        <w:pStyle w:val="ConsPlusNormal"/>
        <w:spacing w:before="220"/>
        <w:ind w:firstLine="540"/>
        <w:jc w:val="both"/>
      </w:pPr>
      <w:r>
        <w:t>дневного стационара в больничном учреждении в структуре круглосуточного стационара.</w:t>
      </w:r>
    </w:p>
    <w:p w:rsidR="00675DF1" w:rsidRDefault="00675DF1">
      <w:pPr>
        <w:pStyle w:val="ConsPlusNormal"/>
        <w:spacing w:before="220"/>
        <w:ind w:firstLine="540"/>
        <w:jc w:val="both"/>
      </w:pPr>
      <w:r>
        <w:t>При предоставлении медицинской помощи в условиях дневных стационаров всех типов плановая госпитализация осуществляется по направлению лечащего врача. Плановая госпитализация по профилям терапия, кардиология, неврология, гастроэнтерология, эндокринология, гериатрия, медицинская реабилитация осуществляется при наличии выписки из амбулаторной карты с подтверждением установленного диагноза.</w:t>
      </w:r>
    </w:p>
    <w:p w:rsidR="00675DF1" w:rsidRDefault="00675DF1">
      <w:pPr>
        <w:pStyle w:val="ConsPlusNormal"/>
        <w:spacing w:before="220"/>
        <w:ind w:firstLine="540"/>
        <w:jc w:val="both"/>
      </w:pPr>
      <w:r>
        <w:t>Длительность ежедневного проведения вышеназванных мероприятий в дневном стационаре составляет от 3 до 6 часов, организация работы дневного стационара может быть в одно- или двухсменном режиме.</w:t>
      </w:r>
    </w:p>
    <w:p w:rsidR="00675DF1" w:rsidRDefault="00675DF1">
      <w:pPr>
        <w:pStyle w:val="ConsPlusNormal"/>
        <w:spacing w:before="220"/>
        <w:ind w:firstLine="540"/>
        <w:jc w:val="both"/>
      </w:pPr>
      <w:r>
        <w:t>В медицинских организациях, оказывающих медицинскую помощь в условиях дневного стационара, ведется лист ожидания оказания медицинской помощи в плановой форме.</w:t>
      </w:r>
    </w:p>
    <w:p w:rsidR="00675DF1" w:rsidRDefault="00675DF1">
      <w:pPr>
        <w:pStyle w:val="ConsPlusNormal"/>
        <w:spacing w:before="220"/>
        <w:ind w:firstLine="540"/>
        <w:jc w:val="both"/>
      </w:pPr>
      <w:r>
        <w:t>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w:t>
      </w:r>
    </w:p>
    <w:p w:rsidR="00675DF1" w:rsidRDefault="00675DF1">
      <w:pPr>
        <w:pStyle w:val="ConsPlusNormal"/>
        <w:spacing w:before="220"/>
        <w:ind w:firstLine="540"/>
        <w:jc w:val="both"/>
      </w:pPr>
      <w:r>
        <w:t>Медицинская организация, оказывающая медицинскую помощь в условиях дневного стационара, ежедневно не позднее 09.00 часов по местному времени осуществляет обновление сведений в информационном ресурсе Территориального фонда обязательного медицинского страхования Республики Крым АИС "ИСЗЛ" за истекшие сутки о выполнении объемов медицинской помощи, о количестве свободных мест для госпитализации в плановом порядке в разрезе профилей, о застрахованных лицах, госпитализированных за день, и о застрахованных лицах, в отношении которых не состоялась запланированная госпитализация.</w:t>
      </w:r>
    </w:p>
    <w:p w:rsidR="00675DF1" w:rsidRDefault="00675DF1">
      <w:pPr>
        <w:pStyle w:val="ConsPlusNormal"/>
        <w:spacing w:before="220"/>
        <w:ind w:firstLine="540"/>
        <w:jc w:val="both"/>
      </w:pPr>
      <w:r>
        <w:t>8.4. Порядок и условия предоставления специализированной, в том числе высокотехнологичной, медицинской помощи в условиях круглосуточного стационара.</w:t>
      </w:r>
    </w:p>
    <w:p w:rsidR="00675DF1" w:rsidRDefault="00675DF1">
      <w:pPr>
        <w:pStyle w:val="ConsPlusNormal"/>
        <w:spacing w:before="220"/>
        <w:ind w:firstLine="540"/>
        <w:jc w:val="both"/>
      </w:pPr>
      <w:r>
        <w:t>Специализированная медицинская помощь в условиях стационара оказывается пациентам, состояние которых требует круглосуточного медицинского наблюдения, соблюдения постельного режима, изоляции по эпидемиологическим показаниям и проведения интенсивных методов лечения.</w:t>
      </w:r>
    </w:p>
    <w:p w:rsidR="00675DF1" w:rsidRDefault="00675DF1">
      <w:pPr>
        <w:pStyle w:val="ConsPlusNormal"/>
        <w:spacing w:before="220"/>
        <w:ind w:firstLine="540"/>
        <w:jc w:val="both"/>
      </w:pPr>
      <w:r>
        <w:t>Госпитализация осуществляется по направлению лечащего врача медицинской организации в соответствии с медицинскими показаниями, бригадой скорой медицинской помощи по экстренным и неотложным показаниям, а также при самостоятельном обращении пациента для оказания экстренной и неотложной медицинской помощи при наличии показаний к госпитализации.</w:t>
      </w:r>
    </w:p>
    <w:p w:rsidR="00675DF1" w:rsidRDefault="00675DF1">
      <w:pPr>
        <w:pStyle w:val="ConsPlusNormal"/>
        <w:spacing w:before="220"/>
        <w:ind w:firstLine="540"/>
        <w:jc w:val="both"/>
      </w:pPr>
      <w:r>
        <w:lastRenderedPageBreak/>
        <w:t>Плановая госпитализация по профилям терапия, кардиология, неврология, гастроэнтерология, эндокринология, гериатрия, медицинская реабилитация осуществляется при наличии выписки из амбулаторной карты с подтверждением установленного диагноза.</w:t>
      </w:r>
    </w:p>
    <w:p w:rsidR="00675DF1" w:rsidRDefault="00675DF1">
      <w:pPr>
        <w:pStyle w:val="ConsPlusNormal"/>
        <w:spacing w:before="220"/>
        <w:ind w:firstLine="540"/>
        <w:jc w:val="both"/>
      </w:pPr>
      <w:r>
        <w:t>В медицинских организациях, оказывающих специализированную медицинскую помощь в плановой форме, ведется лист ожидания. Оказание специализированной, за исключением высокотехнологичной, медицинской помощи в стационарных условиях в плановой форме не должно превышать 14 рабочих со дня выдачи лечащим врачом направления на госпитализацию, а для пациентов с онкологическими заболеваниями - не должно превышать 7 рабочих дней с момента гистологической верификации опухоли или с момента установления диагноза заболевания (состояния).</w:t>
      </w:r>
    </w:p>
    <w:p w:rsidR="00675DF1" w:rsidRDefault="00675DF1">
      <w:pPr>
        <w:pStyle w:val="ConsPlusNormal"/>
        <w:spacing w:before="220"/>
        <w:ind w:firstLine="540"/>
        <w:jc w:val="both"/>
      </w:pPr>
      <w:r>
        <w:t>Медицинскими организациями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675DF1" w:rsidRDefault="00675DF1">
      <w:pPr>
        <w:pStyle w:val="ConsPlusNormal"/>
        <w:spacing w:before="220"/>
        <w:ind w:firstLine="540"/>
        <w:jc w:val="both"/>
      </w:pPr>
      <w:r>
        <w:t xml:space="preserve">Информационное сопровождение застрахованных лиц на всех этапах оказания им медицинской помощи проводится в соответствии с </w:t>
      </w:r>
      <w:hyperlink r:id="rId53" w:history="1">
        <w:r>
          <w:rPr>
            <w:color w:val="0000FF"/>
          </w:rPr>
          <w:t>разделом XV</w:t>
        </w:r>
      </w:hyperlink>
      <w:r>
        <w:t xml:space="preserve"> Правил ОМС.</w:t>
      </w:r>
    </w:p>
    <w:p w:rsidR="00675DF1" w:rsidRDefault="00675DF1">
      <w:pPr>
        <w:pStyle w:val="ConsPlusNormal"/>
        <w:spacing w:before="220"/>
        <w:ind w:firstLine="540"/>
        <w:jc w:val="both"/>
      </w:pPr>
      <w:r>
        <w:t>Медицинская организация, оказывающая специализированную медицинскую помощь, в том числе высокотехнологичную медицинскую помощь, ежедневно не позднее 09.00 часов по местному времени осуществляет обновление сведений в информационном ресурсе Территориального фонда обязательного медицинского страхования Республики Крым АИС "ИСЗЛ" за истекшие сутки о выполнении объемов медицинской помощи, о количестве свободных мест для госпитализации в плановом порядке в разрезе профилей, о застрахованных лицах, госпитализированных за день как в плановом, так и в экстренном порядке, и о застрахованных лицах, в отношении которых не состоялась запланированная госпитализация.</w:t>
      </w:r>
    </w:p>
    <w:p w:rsidR="00675DF1" w:rsidRDefault="00675DF1">
      <w:pPr>
        <w:pStyle w:val="ConsPlusNormal"/>
        <w:spacing w:before="220"/>
        <w:ind w:firstLine="540"/>
        <w:jc w:val="both"/>
      </w:pPr>
      <w:r>
        <w:t>Медицинская организация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Территориального фонда обязательного медицинского страхования Республики Крым АИС "ИСЗЛ" информацию о застрахованных лицах, в отношении которых получены указанные рекомендации.</w:t>
      </w:r>
    </w:p>
    <w:p w:rsidR="00675DF1" w:rsidRDefault="00675DF1">
      <w:pPr>
        <w:pStyle w:val="ConsPlusNormal"/>
        <w:spacing w:before="220"/>
        <w:ind w:firstLine="540"/>
        <w:jc w:val="both"/>
      </w:pPr>
      <w:r>
        <w:t>При плановой госпитализации лечащий врач ведет дневниковые записи о динамике состояния пациента в ежедневном режиме. Назначение лечебных и диагностических мероприятий фиксируется в листе назначения пациента. В выходные и праздничные дни контроль за лечением и состоянием пациентов осуществляется дежурным врачом.</w:t>
      </w:r>
    </w:p>
    <w:p w:rsidR="00675DF1" w:rsidRDefault="00675DF1">
      <w:pPr>
        <w:pStyle w:val="ConsPlusNormal"/>
        <w:spacing w:before="220"/>
        <w:ind w:firstLine="540"/>
        <w:jc w:val="both"/>
      </w:pPr>
      <w:r>
        <w:t>Дневниковые записи во время дежурств врач делает в медицинской карте стационарного пациента только в отношении пациентов, оставленных под его персональное наблюдение, список которых вносится лечащим врачом в журнал дежурного врача.</w:t>
      </w:r>
    </w:p>
    <w:p w:rsidR="00675DF1" w:rsidRDefault="00675DF1">
      <w:pPr>
        <w:pStyle w:val="ConsPlusNormal"/>
        <w:spacing w:before="220"/>
        <w:ind w:firstLine="540"/>
        <w:jc w:val="both"/>
      </w:pPr>
      <w:r>
        <w:t>В случае отсутствия в медицинской организации возможности проведения пациенту, находящемуся на стационарном лечении, необходимых диагностических исследований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с порядками и стандартами оказания медицинской помощи.</w:t>
      </w:r>
    </w:p>
    <w:p w:rsidR="00675DF1" w:rsidRDefault="00675DF1">
      <w:pPr>
        <w:pStyle w:val="ConsPlusNormal"/>
        <w:spacing w:before="220"/>
        <w:ind w:firstLine="540"/>
        <w:jc w:val="both"/>
      </w:pPr>
      <w:r>
        <w:lastRenderedPageBreak/>
        <w:t>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675DF1" w:rsidRDefault="00675DF1">
      <w:pPr>
        <w:pStyle w:val="ConsPlusNormal"/>
        <w:spacing w:before="220"/>
        <w:ind w:firstLine="540"/>
        <w:jc w:val="both"/>
      </w:pPr>
      <w:r>
        <w:t>Для оформления решения лечащий врач или специалист-консультант представляет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 для проведения диагностических исследований с целью транспортировки в другую медицинскую организацию, оказывающую медицинскую помощь.</w:t>
      </w:r>
    </w:p>
    <w:p w:rsidR="00675DF1" w:rsidRDefault="00675DF1">
      <w:pPr>
        <w:pStyle w:val="ConsPlusNormal"/>
        <w:spacing w:before="220"/>
        <w:ind w:firstLine="540"/>
        <w:jc w:val="both"/>
      </w:pPr>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длительностью медицинской эвакуации.</w:t>
      </w:r>
    </w:p>
    <w:p w:rsidR="00675DF1" w:rsidRDefault="00675DF1">
      <w:pPr>
        <w:pStyle w:val="ConsPlusNormal"/>
        <w:spacing w:before="220"/>
        <w:ind w:firstLine="540"/>
        <w:jc w:val="both"/>
      </w:pPr>
      <w:r>
        <w:t>Транспортировка пациента из медицинской организации осуществляется транспортом медицинской организации.</w:t>
      </w:r>
    </w:p>
    <w:p w:rsidR="00675DF1" w:rsidRDefault="00675DF1">
      <w:pPr>
        <w:pStyle w:val="ConsPlusNormal"/>
        <w:spacing w:before="220"/>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675DF1" w:rsidRDefault="00675DF1">
      <w:pPr>
        <w:pStyle w:val="ConsPlusNormal"/>
        <w:spacing w:before="220"/>
        <w:ind w:firstLine="540"/>
        <w:jc w:val="both"/>
      </w:pPr>
      <w:r>
        <w:t>8.5. Условия оказания медицинской помощи гражданам, нуждающимся в заместительной почечной терапии.</w:t>
      </w:r>
    </w:p>
    <w:p w:rsidR="00675DF1" w:rsidRDefault="00675DF1">
      <w:pPr>
        <w:pStyle w:val="ConsPlusNormal"/>
        <w:spacing w:before="220"/>
        <w:ind w:firstLine="540"/>
        <w:jc w:val="both"/>
      </w:pPr>
      <w:r>
        <w:t>Направление жителей Республики Крым на получение процедур программного гемодиализа, а также перитонеального диализа за счет средств обязательного медицинского страхования осуществляется комиссией, создаваемой Министерством здравоохранения Республики Крым.</w:t>
      </w:r>
    </w:p>
    <w:p w:rsidR="00675DF1" w:rsidRDefault="00675DF1">
      <w:pPr>
        <w:pStyle w:val="ConsPlusNormal"/>
        <w:spacing w:before="220"/>
        <w:ind w:firstLine="540"/>
        <w:jc w:val="both"/>
      </w:pPr>
      <w:r>
        <w:t>8.6. Условия применения вспомогательных репродуктивных технологий (экстракорпорального оплодотворения).</w:t>
      </w:r>
    </w:p>
    <w:p w:rsidR="00675DF1" w:rsidRDefault="00675DF1">
      <w:pPr>
        <w:pStyle w:val="ConsPlusNormal"/>
        <w:spacing w:before="220"/>
        <w:ind w:firstLine="540"/>
        <w:jc w:val="both"/>
      </w:pPr>
      <w:r>
        <w:t>Направление пациентов на этап проведения ЭКО за счет средств обязательного медицинского страхования осуществляется Комиссией Министерства здравоохранения Республики Крым по отбору пациентов на лечение бесплодия с применением вспомогательных репродуктивных технологий в установленном порядке.</w:t>
      </w:r>
    </w:p>
    <w:p w:rsidR="00675DF1" w:rsidRDefault="00675DF1">
      <w:pPr>
        <w:pStyle w:val="ConsPlusNormal"/>
        <w:spacing w:before="220"/>
        <w:ind w:firstLine="540"/>
        <w:jc w:val="both"/>
      </w:pPr>
      <w:r>
        <w:t>Правом на получение данного вида помощи в рамках Территориальной программы ОМС могут воспользоваться застрахованные лица репродуктивного возраста, не более двух раз в году, в порядке очередности.</w:t>
      </w:r>
    </w:p>
    <w:p w:rsidR="00675DF1" w:rsidRDefault="00675DF1">
      <w:pPr>
        <w:pStyle w:val="ConsPlusNormal"/>
        <w:spacing w:before="220"/>
        <w:ind w:firstLine="540"/>
        <w:jc w:val="both"/>
      </w:pPr>
      <w:r>
        <w:t>8.7. Скорая медицинская помощь.</w:t>
      </w:r>
    </w:p>
    <w:p w:rsidR="00675DF1" w:rsidRDefault="00675DF1">
      <w:pPr>
        <w:pStyle w:val="ConsPlusNormal"/>
        <w:spacing w:before="22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rsidR="00675DF1" w:rsidRDefault="00675DF1">
      <w:pPr>
        <w:pStyle w:val="ConsPlusNormal"/>
        <w:spacing w:before="220"/>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675DF1" w:rsidRDefault="00675DF1">
      <w:pPr>
        <w:pStyle w:val="ConsPlusNormal"/>
        <w:spacing w:before="220"/>
        <w:ind w:firstLine="540"/>
        <w:jc w:val="both"/>
      </w:pPr>
      <w:r>
        <w:lastRenderedPageBreak/>
        <w:t xml:space="preserve">Перечень показаний для вызова скорой медицинской помощи в экстренной и неотложной форме определен в </w:t>
      </w:r>
      <w:hyperlink r:id="rId54" w:history="1">
        <w:r>
          <w:rPr>
            <w:color w:val="0000FF"/>
          </w:rPr>
          <w:t>Порядке</w:t>
        </w:r>
      </w:hyperlink>
      <w:r>
        <w:t xml:space="preserve"> оказания скорой, в том числе скорой специализированной, медицинской помощи, утвержденном приказом Министерства здравоохранения Российской Федерации от 20 июня 2013 года N 388н.</w:t>
      </w:r>
    </w:p>
    <w:p w:rsidR="00675DF1" w:rsidRDefault="00675DF1">
      <w:pPr>
        <w:pStyle w:val="ConsPlusNormal"/>
        <w:spacing w:before="22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675DF1" w:rsidRDefault="00675DF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675DF1" w:rsidRDefault="00675DF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5DF1" w:rsidRDefault="00675DF1">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5DF1" w:rsidRDefault="00675DF1">
      <w:pPr>
        <w:pStyle w:val="ConsPlusNormal"/>
        <w:spacing w:before="220"/>
        <w:ind w:firstLine="540"/>
        <w:jc w:val="both"/>
      </w:pPr>
      <w:r>
        <w:t>Госпитализация осуществляется по сопроводительному листу врача (фельдшера) скорой помощи.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675DF1" w:rsidRDefault="00675DF1">
      <w:pPr>
        <w:pStyle w:val="ConsPlusNormal"/>
        <w:spacing w:before="220"/>
        <w:ind w:firstLine="540"/>
        <w:jc w:val="both"/>
      </w:pPr>
      <w:r>
        <w:t>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(активного посещения), передаются в поликлинику по месту жительства (прикрепления) пациента.</w:t>
      </w:r>
    </w:p>
    <w:p w:rsidR="00675DF1" w:rsidRDefault="00675DF1">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или другого медицинского персонала, не связанных непосредственно с оказанием медицинской помощи, осуществляется за счет средств, предусмотренных на организацию массовых мероприятий.</w:t>
      </w:r>
    </w:p>
    <w:p w:rsidR="00675DF1" w:rsidRDefault="00675DF1">
      <w:pPr>
        <w:pStyle w:val="ConsPlusNormal"/>
        <w:spacing w:before="220"/>
        <w:ind w:firstLine="540"/>
        <w:jc w:val="both"/>
      </w:pPr>
      <w:r>
        <w:t>8.8.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транспортом медицинской организации в сопровождении медицинского работника.</w:t>
      </w:r>
    </w:p>
    <w:p w:rsidR="00675DF1" w:rsidRDefault="00675DF1">
      <w:pPr>
        <w:pStyle w:val="ConsPlusNormal"/>
        <w:spacing w:before="220"/>
        <w:ind w:firstLine="540"/>
        <w:jc w:val="both"/>
      </w:pPr>
      <w:r>
        <w:t>8.9. Настоящая Территориальная программа госгарантий, включая Территориальную программу ОМС, в части определения порядка и условий предоставления медицинской помощи, критериев доступности и качества медицинской помощи включает:</w:t>
      </w:r>
    </w:p>
    <w:p w:rsidR="00675DF1" w:rsidRDefault="00675DF1">
      <w:pPr>
        <w:pStyle w:val="ConsPlusNormal"/>
        <w:spacing w:before="220"/>
        <w:ind w:firstLine="540"/>
        <w:jc w:val="both"/>
      </w:pPr>
      <w:r>
        <w:t xml:space="preserve">1) </w:t>
      </w:r>
      <w:hyperlink w:anchor="P823"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Республики Крым (приложение 1 к настоящей Территориальной программе госгарантий);</w:t>
      </w:r>
    </w:p>
    <w:p w:rsidR="00675DF1" w:rsidRDefault="00675DF1">
      <w:pPr>
        <w:pStyle w:val="ConsPlusNormal"/>
        <w:spacing w:before="220"/>
        <w:ind w:firstLine="540"/>
        <w:jc w:val="both"/>
      </w:pPr>
      <w:r>
        <w:lastRenderedPageBreak/>
        <w:t xml:space="preserve">2) </w:t>
      </w:r>
      <w:hyperlink w:anchor="P84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Крым (приложение 2 к настоящей Территориальной программе госгарантий);</w:t>
      </w:r>
    </w:p>
    <w:p w:rsidR="00675DF1" w:rsidRDefault="00675DF1">
      <w:pPr>
        <w:pStyle w:val="ConsPlusNormal"/>
        <w:spacing w:before="220"/>
        <w:ind w:firstLine="540"/>
        <w:jc w:val="both"/>
      </w:pPr>
      <w:r>
        <w:t xml:space="preserve">3) </w:t>
      </w:r>
      <w:hyperlink w:anchor="P889" w:history="1">
        <w:r>
          <w:rPr>
            <w:color w:val="0000FF"/>
          </w:rPr>
          <w:t>перечень</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 к настоящей Территориальной программе госгарантий);</w:t>
      </w:r>
    </w:p>
    <w:p w:rsidR="00675DF1" w:rsidRDefault="00675DF1">
      <w:pPr>
        <w:pStyle w:val="ConsPlusNormal"/>
        <w:spacing w:before="220"/>
        <w:ind w:firstLine="540"/>
        <w:jc w:val="both"/>
      </w:pPr>
      <w:r>
        <w:t xml:space="preserve">4) </w:t>
      </w:r>
      <w:hyperlink w:anchor="P3105"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 к настоящей Территориальной программе госгарантий);</w:t>
      </w:r>
    </w:p>
    <w:p w:rsidR="00675DF1" w:rsidRDefault="00675DF1">
      <w:pPr>
        <w:pStyle w:val="ConsPlusNormal"/>
        <w:spacing w:before="220"/>
        <w:ind w:firstLine="540"/>
        <w:jc w:val="both"/>
      </w:pPr>
      <w:r>
        <w:t xml:space="preserve">5) </w:t>
      </w:r>
      <w:hyperlink w:anchor="P3182"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5 к настоящей Территориальной программе госгарантий);</w:t>
      </w:r>
    </w:p>
    <w:p w:rsidR="00675DF1" w:rsidRDefault="00675DF1">
      <w:pPr>
        <w:pStyle w:val="ConsPlusNormal"/>
        <w:spacing w:before="220"/>
        <w:ind w:firstLine="540"/>
        <w:jc w:val="both"/>
      </w:pPr>
      <w:r>
        <w:t xml:space="preserve">6) </w:t>
      </w:r>
      <w:hyperlink w:anchor="P321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настоящей Территориальной программы госгарантий (приложение 6 к настоящей Территориальной программе госгарантий);</w:t>
      </w:r>
    </w:p>
    <w:p w:rsidR="00675DF1" w:rsidRDefault="00675DF1">
      <w:pPr>
        <w:pStyle w:val="ConsPlusNormal"/>
        <w:spacing w:before="220"/>
        <w:ind w:firstLine="540"/>
        <w:jc w:val="both"/>
      </w:pPr>
      <w:r>
        <w:t xml:space="preserve">7) </w:t>
      </w:r>
      <w:hyperlink w:anchor="P3247"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и перечень медицинских организаций, проводящих профилактические медицинские осмотры и диспансеризацию в 2020 году (приложение 7 к настоящей Территориальной программе госгарантий);</w:t>
      </w:r>
    </w:p>
    <w:p w:rsidR="00675DF1" w:rsidRDefault="00675DF1">
      <w:pPr>
        <w:pStyle w:val="ConsPlusNormal"/>
        <w:spacing w:before="220"/>
        <w:ind w:firstLine="540"/>
        <w:jc w:val="both"/>
      </w:pPr>
      <w:r>
        <w:t xml:space="preserve">8) </w:t>
      </w:r>
      <w:hyperlink w:anchor="P3854"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(приложение 8 к настоящей Территориальной программе госгарантий);</w:t>
      </w:r>
    </w:p>
    <w:p w:rsidR="00675DF1" w:rsidRDefault="00675DF1">
      <w:pPr>
        <w:pStyle w:val="ConsPlusNormal"/>
        <w:spacing w:before="220"/>
        <w:ind w:firstLine="540"/>
        <w:jc w:val="both"/>
      </w:pPr>
      <w:r>
        <w:t xml:space="preserve">9) </w:t>
      </w:r>
      <w:hyperlink w:anchor="P3877"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9 к настоящей Территориальной программе госгарантий);</w:t>
      </w:r>
    </w:p>
    <w:p w:rsidR="00675DF1" w:rsidRDefault="00675DF1">
      <w:pPr>
        <w:pStyle w:val="ConsPlusNormal"/>
        <w:spacing w:before="220"/>
        <w:ind w:firstLine="540"/>
        <w:jc w:val="both"/>
      </w:pPr>
      <w:r>
        <w:t xml:space="preserve">10) </w:t>
      </w:r>
      <w:hyperlink w:anchor="P3947"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10 к настоящей Территориальной программе госгарантий);</w:t>
      </w:r>
    </w:p>
    <w:p w:rsidR="00675DF1" w:rsidRDefault="00675DF1">
      <w:pPr>
        <w:pStyle w:val="ConsPlusNormal"/>
        <w:spacing w:before="220"/>
        <w:ind w:firstLine="540"/>
        <w:jc w:val="both"/>
      </w:pPr>
      <w:r>
        <w:t xml:space="preserve">11) </w:t>
      </w:r>
      <w:hyperlink w:anchor="P3967"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11 к настоящей Территориальной </w:t>
      </w:r>
      <w:r>
        <w:lastRenderedPageBreak/>
        <w:t>программе госгарантий);</w:t>
      </w:r>
    </w:p>
    <w:p w:rsidR="00675DF1" w:rsidRDefault="00675DF1">
      <w:pPr>
        <w:pStyle w:val="ConsPlusNormal"/>
        <w:spacing w:before="220"/>
        <w:ind w:firstLine="540"/>
        <w:jc w:val="both"/>
      </w:pPr>
      <w:r>
        <w:t xml:space="preserve">12) целевые </w:t>
      </w:r>
      <w:hyperlink w:anchor="P3999" w:history="1">
        <w:r>
          <w:rPr>
            <w:color w:val="0000FF"/>
          </w:rPr>
          <w:t>значения</w:t>
        </w:r>
      </w:hyperlink>
      <w:r>
        <w:t xml:space="preserve"> критериев доступности и качества медицинской помощи, оказываемой в рамках настоящей Территориальной программы госгарантий (приложение 12 к настоящей Территориальной программе госгарантий);</w:t>
      </w:r>
    </w:p>
    <w:p w:rsidR="00675DF1" w:rsidRDefault="00675DF1">
      <w:pPr>
        <w:pStyle w:val="ConsPlusNormal"/>
        <w:spacing w:before="220"/>
        <w:ind w:firstLine="540"/>
        <w:jc w:val="both"/>
      </w:pPr>
      <w:r>
        <w:t xml:space="preserve">13) </w:t>
      </w:r>
      <w:hyperlink w:anchor="P4344"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настоящей Территориальной программы госгарантий (приложение 13 к настоящей Территориальной программе госгарантий);</w:t>
      </w:r>
    </w:p>
    <w:p w:rsidR="00675DF1" w:rsidRDefault="00675DF1">
      <w:pPr>
        <w:pStyle w:val="ConsPlusNormal"/>
        <w:spacing w:before="220"/>
        <w:ind w:firstLine="540"/>
        <w:jc w:val="both"/>
      </w:pPr>
      <w:r>
        <w:t xml:space="preserve">14) </w:t>
      </w:r>
      <w:hyperlink w:anchor="P4363" w:history="1">
        <w:r>
          <w:rPr>
            <w:color w:val="0000FF"/>
          </w:rPr>
          <w:t>перечень</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(приложение 14 к настоящей Территориальной программе госгарантий);</w:t>
      </w:r>
    </w:p>
    <w:p w:rsidR="00675DF1" w:rsidRDefault="00675DF1">
      <w:pPr>
        <w:pStyle w:val="ConsPlusNormal"/>
        <w:spacing w:before="220"/>
        <w:ind w:firstLine="540"/>
        <w:jc w:val="both"/>
      </w:pPr>
      <w:r>
        <w:t xml:space="preserve">15) </w:t>
      </w:r>
      <w:hyperlink w:anchor="P5287"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15 к настоящей Территориальной программе госгарантий);</w:t>
      </w:r>
    </w:p>
    <w:p w:rsidR="00675DF1" w:rsidRDefault="00675DF1">
      <w:pPr>
        <w:pStyle w:val="ConsPlusNormal"/>
        <w:spacing w:before="220"/>
        <w:ind w:firstLine="540"/>
        <w:jc w:val="both"/>
      </w:pPr>
      <w:r>
        <w:t xml:space="preserve">16) </w:t>
      </w:r>
      <w:hyperlink w:anchor="P5329" w:history="1">
        <w:r>
          <w:rPr>
            <w:color w:val="0000FF"/>
          </w:rPr>
          <w:t>стоимость</w:t>
        </w:r>
      </w:hyperlink>
      <w:r>
        <w:t xml:space="preserve"> Территориальной программы госгарантий бесплатного оказания гражданам медицинской помощи по источникам ее финансового обеспечения на 2020 год и на плановый период 2021 и 2022 годов (приложение 16 к настоящей Территориальной программе госгарантий);</w:t>
      </w:r>
    </w:p>
    <w:p w:rsidR="00675DF1" w:rsidRDefault="00675DF1">
      <w:pPr>
        <w:pStyle w:val="ConsPlusNormal"/>
        <w:spacing w:before="220"/>
        <w:ind w:firstLine="540"/>
        <w:jc w:val="both"/>
      </w:pPr>
      <w:r>
        <w:t xml:space="preserve">17) </w:t>
      </w:r>
      <w:hyperlink w:anchor="P5468" w:history="1">
        <w:r>
          <w:rPr>
            <w:color w:val="0000FF"/>
          </w:rPr>
          <w:t>стоимость</w:t>
        </w:r>
      </w:hyperlink>
      <w:r>
        <w:t xml:space="preserve"> Территориальной программы госгарантий бесплатного оказания гражданам медицинской помощи по условиям ее оказания на 2020 год (приложение 17 к настоящей Территориальной программе госгарантий);</w:t>
      </w:r>
    </w:p>
    <w:p w:rsidR="00675DF1" w:rsidRDefault="00675DF1">
      <w:pPr>
        <w:pStyle w:val="ConsPlusNormal"/>
        <w:spacing w:before="220"/>
        <w:ind w:firstLine="540"/>
        <w:jc w:val="both"/>
      </w:pPr>
      <w:r>
        <w:t xml:space="preserve">18) </w:t>
      </w:r>
      <w:hyperlink w:anchor="P6406"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2020 год (приложение 18 к настоящей Территориальной программе госгарантий).</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8" w:name="P823"/>
      <w:bookmarkEnd w:id="8"/>
      <w:r>
        <w:t>Условия</w:t>
      </w:r>
    </w:p>
    <w:p w:rsidR="00675DF1" w:rsidRDefault="00675DF1">
      <w:pPr>
        <w:pStyle w:val="ConsPlusTitle"/>
        <w:jc w:val="center"/>
      </w:pPr>
      <w:r>
        <w:t>реализации установленного законодательством Российской</w:t>
      </w:r>
    </w:p>
    <w:p w:rsidR="00675DF1" w:rsidRDefault="00675DF1">
      <w:pPr>
        <w:pStyle w:val="ConsPlusTitle"/>
        <w:jc w:val="center"/>
      </w:pPr>
      <w:r>
        <w:t>Федерации права на выбор врача, в том числе врача общей</w:t>
      </w:r>
    </w:p>
    <w:p w:rsidR="00675DF1" w:rsidRDefault="00675DF1">
      <w:pPr>
        <w:pStyle w:val="ConsPlusTitle"/>
        <w:jc w:val="center"/>
      </w:pPr>
      <w:r>
        <w:t>практики (семейного врача) и лечащего врача (с учетом</w:t>
      </w:r>
    </w:p>
    <w:p w:rsidR="00675DF1" w:rsidRDefault="00675DF1">
      <w:pPr>
        <w:pStyle w:val="ConsPlusTitle"/>
        <w:jc w:val="center"/>
      </w:pPr>
      <w:r>
        <w:t>согласия врача), в медицинских организациях, находящихся</w:t>
      </w:r>
    </w:p>
    <w:p w:rsidR="00675DF1" w:rsidRDefault="00675DF1">
      <w:pPr>
        <w:pStyle w:val="ConsPlusTitle"/>
        <w:jc w:val="center"/>
      </w:pPr>
      <w:r>
        <w:t>на территории Республики Крым</w:t>
      </w:r>
    </w:p>
    <w:p w:rsidR="00675DF1" w:rsidRDefault="00675DF1">
      <w:pPr>
        <w:pStyle w:val="ConsPlusNormal"/>
      </w:pPr>
    </w:p>
    <w:p w:rsidR="00675DF1" w:rsidRDefault="00675DF1">
      <w:pPr>
        <w:pStyle w:val="ConsPlusNormal"/>
        <w:ind w:firstLine="540"/>
        <w:jc w:val="both"/>
      </w:pPr>
      <w:r>
        <w:t xml:space="preserve">Согласно </w:t>
      </w:r>
      <w:hyperlink r:id="rId55"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w:t>
      </w:r>
      <w:hyperlink r:id="rId56"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w:t>
      </w:r>
      <w:r>
        <w:lastRenderedPageBreak/>
        <w:t>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врача с учетом согласия врача.</w:t>
      </w:r>
    </w:p>
    <w:p w:rsidR="00675DF1" w:rsidRDefault="00675DF1">
      <w:pPr>
        <w:pStyle w:val="ConsPlusNormal"/>
        <w:spacing w:before="220"/>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675DF1" w:rsidRDefault="00675DF1">
      <w:pPr>
        <w:pStyle w:val="ConsPlusNormal"/>
        <w:spacing w:before="220"/>
        <w:ind w:firstLine="540"/>
        <w:jc w:val="both"/>
      </w:pPr>
      <w:r>
        <w:t xml:space="preserve">Оказание содействия руководителем медицинской организации (ее подразделения) выбору пациентом врача в случае требования пациента о замене лечащего врача осуществляется в </w:t>
      </w:r>
      <w:hyperlink r:id="rId57"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года N 407н.</w:t>
      </w:r>
    </w:p>
    <w:p w:rsidR="00675DF1" w:rsidRDefault="00675DF1">
      <w:pPr>
        <w:pStyle w:val="ConsPlusNormal"/>
        <w:spacing w:before="220"/>
        <w:ind w:firstLine="540"/>
        <w:jc w:val="both"/>
      </w:pPr>
      <w:r>
        <w:t>Возложение функций лечащего врача на врача соответствующей специальности осуществляет руководитель медицинской организации с учетом согласия врача.</w:t>
      </w:r>
    </w:p>
    <w:p w:rsidR="00675DF1" w:rsidRDefault="00675DF1">
      <w:pPr>
        <w:pStyle w:val="ConsPlusNormal"/>
        <w:spacing w:before="220"/>
        <w:ind w:firstLine="540"/>
        <w:jc w:val="both"/>
      </w:pPr>
      <w:r>
        <w:t xml:space="preserve">Выбор гражданами, проживающими в других субъектах Российской Федерации, медицинской организации Республики Крым осуществляется в соответствии с </w:t>
      </w:r>
      <w:hyperlink r:id="rId58" w:history="1">
        <w:r>
          <w:rPr>
            <w:color w:val="0000FF"/>
          </w:rPr>
          <w:t>Приказом</w:t>
        </w:r>
      </w:hyperlink>
      <w:r>
        <w:t xml:space="preserve"> Министерства здравоохранения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2</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9" w:name="P847"/>
      <w:bookmarkEnd w:id="9"/>
      <w:r>
        <w:t>Порядок</w:t>
      </w:r>
    </w:p>
    <w:p w:rsidR="00675DF1" w:rsidRDefault="00675DF1">
      <w:pPr>
        <w:pStyle w:val="ConsPlusTitle"/>
        <w:jc w:val="center"/>
      </w:pPr>
      <w:r>
        <w:t>реализации установленного законодательством Российской</w:t>
      </w:r>
    </w:p>
    <w:p w:rsidR="00675DF1" w:rsidRDefault="00675DF1">
      <w:pPr>
        <w:pStyle w:val="ConsPlusTitle"/>
        <w:jc w:val="center"/>
      </w:pPr>
      <w:r>
        <w:t>Федерации права внеочередного оказания медицинской помощи</w:t>
      </w:r>
    </w:p>
    <w:p w:rsidR="00675DF1" w:rsidRDefault="00675DF1">
      <w:pPr>
        <w:pStyle w:val="ConsPlusTitle"/>
        <w:jc w:val="center"/>
      </w:pPr>
      <w:r>
        <w:t>отдельным категориям граждан в медицинских организациях,</w:t>
      </w:r>
    </w:p>
    <w:p w:rsidR="00675DF1" w:rsidRDefault="00675DF1">
      <w:pPr>
        <w:pStyle w:val="ConsPlusTitle"/>
        <w:jc w:val="center"/>
      </w:pPr>
      <w:r>
        <w:t>находящихся на территории Республики Крым</w:t>
      </w:r>
    </w:p>
    <w:p w:rsidR="00675DF1" w:rsidRDefault="00675DF1">
      <w:pPr>
        <w:pStyle w:val="ConsPlusNormal"/>
      </w:pPr>
    </w:p>
    <w:p w:rsidR="00675DF1" w:rsidRDefault="00675DF1">
      <w:pPr>
        <w:pStyle w:val="ConsPlusNormal"/>
        <w:ind w:firstLine="540"/>
        <w:jc w:val="both"/>
      </w:pPr>
      <w:r>
        <w:t>Настоящий порядок определяет механизм предоставления медицинской помощи отдельным категориям граждан в государственных учреждениях здравоохранения Республики Крым, а также в иных организациях, осуществляющих деятельность в области здравоохранения и участвующих на договорной основе в реализации Территориальной программы госгарантий, в соответствии с законодательством Российской Федерации и Республики Крым вне очереди.</w:t>
      </w:r>
    </w:p>
    <w:p w:rsidR="00675DF1" w:rsidRDefault="00675DF1">
      <w:pPr>
        <w:pStyle w:val="ConsPlusNormal"/>
        <w:spacing w:before="220"/>
        <w:ind w:firstLine="540"/>
        <w:jc w:val="both"/>
      </w:pPr>
      <w:r>
        <w:t>Право на внеочередное оказание медицинской помощи имеют:</w:t>
      </w:r>
    </w:p>
    <w:p w:rsidR="00675DF1" w:rsidRDefault="00675DF1">
      <w:pPr>
        <w:pStyle w:val="ConsPlusNormal"/>
        <w:spacing w:before="220"/>
        <w:ind w:firstLine="540"/>
        <w:jc w:val="both"/>
      </w:pPr>
      <w:r>
        <w:t xml:space="preserve">граждане из числа лиц, указанных в </w:t>
      </w:r>
      <w:hyperlink r:id="rId59" w:history="1">
        <w:r>
          <w:rPr>
            <w:color w:val="0000FF"/>
          </w:rPr>
          <w:t>статьях 14</w:t>
        </w:r>
      </w:hyperlink>
      <w:r>
        <w:t xml:space="preserve"> - </w:t>
      </w:r>
      <w:hyperlink r:id="rId60" w:history="1">
        <w:r>
          <w:rPr>
            <w:color w:val="0000FF"/>
          </w:rPr>
          <w:t>19</w:t>
        </w:r>
      </w:hyperlink>
      <w:r>
        <w:t xml:space="preserve">, </w:t>
      </w:r>
      <w:hyperlink r:id="rId61" w:history="1">
        <w:r>
          <w:rPr>
            <w:color w:val="0000FF"/>
          </w:rPr>
          <w:t>21</w:t>
        </w:r>
      </w:hyperlink>
      <w:r>
        <w:t xml:space="preserve"> Федерального закона от 12 января 1995 года N 5-ФЗ "О ветеранах";</w:t>
      </w:r>
    </w:p>
    <w:p w:rsidR="00675DF1" w:rsidRDefault="00675DF1">
      <w:pPr>
        <w:pStyle w:val="ConsPlusNormal"/>
        <w:spacing w:before="220"/>
        <w:ind w:firstLine="540"/>
        <w:jc w:val="both"/>
      </w:pPr>
      <w:r>
        <w:t xml:space="preserve">граждане, указанные в </w:t>
      </w:r>
      <w:hyperlink r:id="rId62" w:history="1">
        <w:r>
          <w:rPr>
            <w:color w:val="0000FF"/>
          </w:rPr>
          <w:t>пунктах 1</w:t>
        </w:r>
      </w:hyperlink>
      <w:r>
        <w:t xml:space="preserve"> - </w:t>
      </w:r>
      <w:hyperlink r:id="rId63" w:history="1">
        <w:r>
          <w:rPr>
            <w:color w:val="0000FF"/>
          </w:rPr>
          <w:t>4</w:t>
        </w:r>
      </w:hyperlink>
      <w:r>
        <w:t xml:space="preserve">, </w:t>
      </w:r>
      <w:hyperlink r:id="rId64" w:history="1">
        <w:r>
          <w:rPr>
            <w:color w:val="0000FF"/>
          </w:rPr>
          <w:t>6 части 1 статьи 13</w:t>
        </w:r>
      </w:hyperlink>
      <w:r>
        <w:t xml:space="preserve"> Закона Российской Федерации от 15 </w:t>
      </w:r>
      <w:r>
        <w:lastRenderedPageBreak/>
        <w:t>мая 1991 года N 1244-1 "О социальной защите граждан, подвергшихся воздействию радиации вследствие катастрофы на Чернобыльской АЭС";</w:t>
      </w:r>
    </w:p>
    <w:p w:rsidR="00675DF1" w:rsidRDefault="00675DF1">
      <w:pPr>
        <w:pStyle w:val="ConsPlusNormal"/>
        <w:spacing w:before="220"/>
        <w:ind w:firstLine="540"/>
        <w:jc w:val="both"/>
      </w:pPr>
      <w:r>
        <w:t xml:space="preserve">в соответствии со </w:t>
      </w:r>
      <w:hyperlink r:id="rId65" w:history="1">
        <w:r>
          <w:rPr>
            <w:color w:val="0000FF"/>
          </w:rPr>
          <w:t>статьей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675DF1" w:rsidRDefault="00675DF1">
      <w:pPr>
        <w:pStyle w:val="ConsPlusNormal"/>
        <w:spacing w:before="220"/>
        <w:ind w:firstLine="540"/>
        <w:jc w:val="both"/>
      </w:pPr>
      <w:r>
        <w:t xml:space="preserve">граждане из числа указанных в </w:t>
      </w:r>
      <w:hyperlink r:id="rId66" w:history="1">
        <w:r>
          <w:rPr>
            <w:color w:val="0000FF"/>
          </w:rPr>
          <w:t>статьях 2</w:t>
        </w:r>
      </w:hyperlink>
      <w:r>
        <w:t xml:space="preserve"> - </w:t>
      </w:r>
      <w:hyperlink r:id="rId67" w:history="1">
        <w:r>
          <w:rPr>
            <w:color w:val="0000FF"/>
          </w:rPr>
          <w:t>6</w:t>
        </w:r>
      </w:hyperlink>
      <w:r>
        <w:t xml:space="preserve">, </w:t>
      </w:r>
      <w:hyperlink r:id="rId68" w:history="1">
        <w:r>
          <w:rPr>
            <w:color w:val="0000FF"/>
          </w:rPr>
          <w:t>12</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75DF1" w:rsidRDefault="00675DF1">
      <w:pPr>
        <w:pStyle w:val="ConsPlusNormal"/>
        <w:spacing w:before="220"/>
        <w:ind w:firstLine="540"/>
        <w:jc w:val="both"/>
      </w:pPr>
      <w:r>
        <w:t xml:space="preserve">в соответствии со </w:t>
      </w:r>
      <w:hyperlink r:id="rId69" w:history="1">
        <w:r>
          <w:rPr>
            <w:color w:val="0000FF"/>
          </w:rPr>
          <w:t>статьей 1</w:t>
        </w:r>
      </w:hyperlink>
      <w:r>
        <w:t xml:space="preserve"> Федерального закона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Герои Социалистического Труда, Герои Труда Российской Федерации и полные кавалеры ордена Трудовой Славы;</w:t>
      </w:r>
    </w:p>
    <w:p w:rsidR="00675DF1" w:rsidRDefault="00675DF1">
      <w:pPr>
        <w:pStyle w:val="ConsPlusNormal"/>
        <w:spacing w:before="220"/>
        <w:ind w:firstLine="540"/>
        <w:jc w:val="both"/>
      </w:pPr>
      <w:r>
        <w:t xml:space="preserve">в соответствии со </w:t>
      </w:r>
      <w:hyperlink r:id="rId70" w:history="1">
        <w:r>
          <w:rPr>
            <w:color w:val="0000FF"/>
          </w:rPr>
          <w:t>статьей 1.1</w:t>
        </w:r>
      </w:hyperlink>
      <w:r>
        <w:t xml:space="preserve"> Закона Российской Федерации от 15 января 1993 года N 4301-I "О статусе Героев Советского Союза, Героев Российской Федерации и полных кавалеров ордена Славы" - Герои Советского Союза, Герои Российской Федерации, полные кавалеры ордена Славы;</w:t>
      </w:r>
    </w:p>
    <w:p w:rsidR="00675DF1" w:rsidRDefault="00675DF1">
      <w:pPr>
        <w:pStyle w:val="ConsPlusNormal"/>
        <w:spacing w:before="220"/>
        <w:ind w:firstLine="540"/>
        <w:jc w:val="both"/>
      </w:pPr>
      <w:r>
        <w:t>реабилитированные лица;</w:t>
      </w:r>
    </w:p>
    <w:p w:rsidR="00675DF1" w:rsidRDefault="00675DF1">
      <w:pPr>
        <w:pStyle w:val="ConsPlusNormal"/>
        <w:spacing w:before="220"/>
        <w:ind w:firstLine="540"/>
        <w:jc w:val="both"/>
      </w:pPr>
      <w:r>
        <w:t>лица, пострадавшие от политических репрессий;</w:t>
      </w:r>
    </w:p>
    <w:p w:rsidR="00675DF1" w:rsidRDefault="00675DF1">
      <w:pPr>
        <w:pStyle w:val="ConsPlusNormal"/>
        <w:spacing w:before="220"/>
        <w:ind w:firstLine="540"/>
        <w:jc w:val="both"/>
      </w:pPr>
      <w:r>
        <w:t xml:space="preserve">в соответствии с </w:t>
      </w:r>
      <w:hyperlink r:id="rId71" w:history="1">
        <w:r>
          <w:rPr>
            <w:color w:val="0000FF"/>
          </w:rPr>
          <w:t>пунктом 1 статьи 23</w:t>
        </w:r>
      </w:hyperlink>
      <w:r>
        <w:t xml:space="preserve"> Федерального закона от 20 июля 2012 года N 125-ФЗ "О донорстве крови и ее компонентов" лица, награжденные знаком "Почетный донор России";</w:t>
      </w:r>
    </w:p>
    <w:p w:rsidR="00675DF1" w:rsidRDefault="00675DF1">
      <w:pPr>
        <w:pStyle w:val="ConsPlusNormal"/>
        <w:spacing w:before="220"/>
        <w:ind w:firstLine="540"/>
        <w:jc w:val="both"/>
      </w:pPr>
      <w:r>
        <w:t>лица, нуждающиеся в экстренной и неотложной медицинской помощи;</w:t>
      </w:r>
    </w:p>
    <w:p w:rsidR="00675DF1" w:rsidRDefault="00675DF1">
      <w:pPr>
        <w:pStyle w:val="ConsPlusNormal"/>
        <w:spacing w:before="220"/>
        <w:ind w:firstLine="540"/>
        <w:jc w:val="both"/>
      </w:pPr>
      <w:r>
        <w:t>беременные женщины;</w:t>
      </w:r>
    </w:p>
    <w:p w:rsidR="00675DF1" w:rsidRDefault="00675DF1">
      <w:pPr>
        <w:pStyle w:val="ConsPlusNormal"/>
        <w:spacing w:before="220"/>
        <w:ind w:firstLine="540"/>
        <w:jc w:val="both"/>
      </w:pPr>
      <w: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675DF1" w:rsidRDefault="00675DF1">
      <w:pPr>
        <w:pStyle w:val="ConsPlusNormal"/>
        <w:spacing w:before="220"/>
        <w:ind w:firstLine="540"/>
        <w:jc w:val="both"/>
      </w:pPr>
      <w: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675DF1" w:rsidRDefault="00675DF1">
      <w:pPr>
        <w:pStyle w:val="ConsPlusNormal"/>
        <w:spacing w:before="220"/>
        <w:ind w:firstLine="540"/>
        <w:jc w:val="both"/>
      </w:pPr>
      <w:r>
        <w:t xml:space="preserve">в соответствии с </w:t>
      </w:r>
      <w:hyperlink r:id="rId72" w:history="1">
        <w:r>
          <w:rPr>
            <w:color w:val="0000FF"/>
          </w:rPr>
          <w:t>абзацем четвертым пункта 1</w:t>
        </w:r>
      </w:hyperlink>
      <w:r>
        <w:t xml:space="preserve"> Указа Президента Российской Федерации от 2 октября 1992 года N 1157 "О дополнительных мерах государственной поддержки инвалидов" - инвалиды I и II групп;</w:t>
      </w:r>
    </w:p>
    <w:p w:rsidR="00675DF1" w:rsidRDefault="00675DF1">
      <w:pPr>
        <w:pStyle w:val="ConsPlusNormal"/>
        <w:spacing w:before="220"/>
        <w:ind w:firstLine="540"/>
        <w:jc w:val="both"/>
      </w:pPr>
      <w:r>
        <w:t>иные лица в соответствии с законодательством Российской Федерации и Республики Крым.</w:t>
      </w:r>
    </w:p>
    <w:p w:rsidR="00675DF1" w:rsidRDefault="00675DF1">
      <w:pPr>
        <w:pStyle w:val="ConsPlusNormal"/>
        <w:spacing w:before="220"/>
        <w:ind w:firstLine="540"/>
        <w:jc w:val="both"/>
      </w:pPr>
      <w:r>
        <w:t>Право на внеочередное получение медицинской помощи в медицинских организациях, участвующих в реализации настоящей Территориальной программы госгарантий, имеют вышеперечисленные граждане при предъявлении удостоверения единого образца, установленного соответственно нормативными правовыми актами Российской Федерации и нормативными правовыми актами Республики Крым.</w:t>
      </w:r>
    </w:p>
    <w:p w:rsidR="00675DF1" w:rsidRDefault="00675DF1">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w:t>
      </w:r>
    </w:p>
    <w:p w:rsidR="00675DF1" w:rsidRDefault="00675DF1">
      <w:pPr>
        <w:pStyle w:val="ConsPlusNormal"/>
        <w:spacing w:before="220"/>
        <w:ind w:firstLine="540"/>
        <w:jc w:val="both"/>
      </w:pPr>
      <w:r>
        <w:lastRenderedPageBreak/>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675DF1" w:rsidRDefault="00675DF1">
      <w:pPr>
        <w:pStyle w:val="ConsPlusNormal"/>
        <w:spacing w:before="220"/>
        <w:ind w:firstLine="540"/>
        <w:jc w:val="both"/>
      </w:pPr>
      <w: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675DF1" w:rsidRDefault="00675DF1">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75DF1" w:rsidRDefault="00675DF1">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3</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jc w:val="right"/>
      </w:pPr>
      <w:r>
        <w:t>утвержденной постановлением</w:t>
      </w:r>
    </w:p>
    <w:p w:rsidR="00675DF1" w:rsidRDefault="00675DF1">
      <w:pPr>
        <w:pStyle w:val="ConsPlusNormal"/>
      </w:pPr>
    </w:p>
    <w:p w:rsidR="00675DF1" w:rsidRDefault="00675DF1">
      <w:pPr>
        <w:pStyle w:val="ConsPlusTitle"/>
        <w:jc w:val="center"/>
      </w:pPr>
      <w:bookmarkStart w:id="10" w:name="P889"/>
      <w:bookmarkEnd w:id="10"/>
      <w:r>
        <w:t>Перечень</w:t>
      </w:r>
    </w:p>
    <w:p w:rsidR="00675DF1" w:rsidRDefault="00675DF1">
      <w:pPr>
        <w:pStyle w:val="ConsPlusTitle"/>
        <w:jc w:val="center"/>
      </w:pPr>
      <w:r>
        <w:t>лекарственных препаратов и медицинских изделий, отпускаемых</w:t>
      </w:r>
    </w:p>
    <w:p w:rsidR="00675DF1" w:rsidRDefault="00675DF1">
      <w:pPr>
        <w:pStyle w:val="ConsPlusTitle"/>
        <w:jc w:val="center"/>
      </w:pPr>
      <w:r>
        <w:t>населению в соответствии с перечнем групп населения</w:t>
      </w:r>
    </w:p>
    <w:p w:rsidR="00675DF1" w:rsidRDefault="00675DF1">
      <w:pPr>
        <w:pStyle w:val="ConsPlusTitle"/>
        <w:jc w:val="center"/>
      </w:pPr>
      <w:r>
        <w:t>и категорий заболеваний, при амбулаторном лечении которых</w:t>
      </w:r>
    </w:p>
    <w:p w:rsidR="00675DF1" w:rsidRDefault="00675DF1">
      <w:pPr>
        <w:pStyle w:val="ConsPlusTitle"/>
        <w:jc w:val="center"/>
      </w:pPr>
      <w:r>
        <w:t>лекарственные средства и изделия медицинского назначения</w:t>
      </w:r>
    </w:p>
    <w:p w:rsidR="00675DF1" w:rsidRDefault="00675DF1">
      <w:pPr>
        <w:pStyle w:val="ConsPlusTitle"/>
        <w:jc w:val="center"/>
      </w:pPr>
      <w:r>
        <w:t>отпускаются по рецептам врачей бесплатно, а также</w:t>
      </w:r>
    </w:p>
    <w:p w:rsidR="00675DF1" w:rsidRDefault="00675DF1">
      <w:pPr>
        <w:pStyle w:val="ConsPlusTitle"/>
        <w:jc w:val="center"/>
      </w:pPr>
      <w:r>
        <w:t>в соответствии с перечнем групп населения, при амбулаторном</w:t>
      </w:r>
    </w:p>
    <w:p w:rsidR="00675DF1" w:rsidRDefault="00675DF1">
      <w:pPr>
        <w:pStyle w:val="ConsPlusTitle"/>
        <w:jc w:val="center"/>
      </w:pPr>
      <w:r>
        <w:t>лечении которых лекарственные препараты отпускаются</w:t>
      </w:r>
    </w:p>
    <w:p w:rsidR="00675DF1" w:rsidRDefault="00675DF1">
      <w:pPr>
        <w:pStyle w:val="ConsPlusTitle"/>
        <w:jc w:val="center"/>
      </w:pPr>
      <w:r>
        <w:t>по рецептам врачей с 50-процентной скидкой</w:t>
      </w:r>
    </w:p>
    <w:p w:rsidR="00675DF1" w:rsidRDefault="00675DF1">
      <w:pPr>
        <w:pStyle w:val="ConsPlusNormal"/>
      </w:pPr>
    </w:p>
    <w:p w:rsidR="00675DF1" w:rsidRDefault="00675DF1">
      <w:pPr>
        <w:pStyle w:val="ConsPlusNormal"/>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от 12 октября 2019 года N 2406-р </w:t>
      </w:r>
      <w:hyperlink r:id="rId73" w:history="1">
        <w:r>
          <w:rPr>
            <w:color w:val="0000FF"/>
          </w:rPr>
          <w:t>перечня</w:t>
        </w:r>
      </w:hyperlink>
      <w:r>
        <w:t xml:space="preserve"> жизненно необходимых и важнейших лекарственных препаратов для медицинского применения на 2020 год, за исключением лекарственных препаратов, используемых исключительно в стационарных условиях.</w:t>
      </w:r>
    </w:p>
    <w:p w:rsidR="00675DF1" w:rsidRDefault="00675D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4875"/>
      </w:tblGrid>
      <w:tr w:rsidR="00675DF1">
        <w:tc>
          <w:tcPr>
            <w:tcW w:w="566" w:type="dxa"/>
          </w:tcPr>
          <w:p w:rsidR="00675DF1" w:rsidRDefault="00675DF1">
            <w:pPr>
              <w:pStyle w:val="ConsPlusNormal"/>
              <w:jc w:val="center"/>
            </w:pPr>
            <w:r>
              <w:t>N п/п</w:t>
            </w:r>
          </w:p>
        </w:tc>
        <w:tc>
          <w:tcPr>
            <w:tcW w:w="3628" w:type="dxa"/>
          </w:tcPr>
          <w:p w:rsidR="00675DF1" w:rsidRDefault="00675DF1">
            <w:pPr>
              <w:pStyle w:val="ConsPlusNormal"/>
              <w:jc w:val="center"/>
            </w:pPr>
            <w:r>
              <w:t>Международное непатентованное наименование (МНН &lt;*&gt;)</w:t>
            </w:r>
          </w:p>
        </w:tc>
        <w:tc>
          <w:tcPr>
            <w:tcW w:w="4875" w:type="dxa"/>
          </w:tcPr>
          <w:p w:rsidR="00675DF1" w:rsidRDefault="00675DF1">
            <w:pPr>
              <w:pStyle w:val="ConsPlusNormal"/>
              <w:jc w:val="center"/>
            </w:pPr>
            <w:r>
              <w:t>Лекарственная форма</w:t>
            </w:r>
          </w:p>
        </w:tc>
      </w:tr>
      <w:tr w:rsidR="00675DF1">
        <w:tc>
          <w:tcPr>
            <w:tcW w:w="566" w:type="dxa"/>
          </w:tcPr>
          <w:p w:rsidR="00675DF1" w:rsidRDefault="00675DF1">
            <w:pPr>
              <w:pStyle w:val="ConsPlusNormal"/>
              <w:jc w:val="both"/>
            </w:pPr>
            <w:r>
              <w:t>1</w:t>
            </w:r>
          </w:p>
        </w:tc>
        <w:tc>
          <w:tcPr>
            <w:tcW w:w="3628" w:type="dxa"/>
          </w:tcPr>
          <w:p w:rsidR="00675DF1" w:rsidRDefault="00675DF1">
            <w:pPr>
              <w:pStyle w:val="ConsPlusNormal"/>
              <w:jc w:val="both"/>
            </w:pPr>
            <w:r>
              <w:t>Абатацепт &lt;*&gt;</w:t>
            </w:r>
          </w:p>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2</w:t>
            </w:r>
          </w:p>
        </w:tc>
        <w:tc>
          <w:tcPr>
            <w:tcW w:w="3628" w:type="dxa"/>
            <w:vMerge w:val="restart"/>
          </w:tcPr>
          <w:p w:rsidR="00675DF1" w:rsidRDefault="00675DF1">
            <w:pPr>
              <w:pStyle w:val="ConsPlusNormal"/>
              <w:jc w:val="both"/>
            </w:pPr>
            <w:r>
              <w:t>Абиратерон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w:t>
            </w:r>
          </w:p>
        </w:tc>
        <w:tc>
          <w:tcPr>
            <w:tcW w:w="3628" w:type="dxa"/>
          </w:tcPr>
          <w:p w:rsidR="00675DF1" w:rsidRDefault="00675DF1">
            <w:pPr>
              <w:pStyle w:val="ConsPlusNormal"/>
              <w:jc w:val="both"/>
            </w:pPr>
            <w:r>
              <w:t>Агалсидаза альфа &lt;*&gt;</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tcPr>
          <w:p w:rsidR="00675DF1" w:rsidRDefault="00675DF1">
            <w:pPr>
              <w:pStyle w:val="ConsPlusNormal"/>
              <w:jc w:val="both"/>
            </w:pPr>
            <w:r>
              <w:t>4</w:t>
            </w:r>
          </w:p>
        </w:tc>
        <w:tc>
          <w:tcPr>
            <w:tcW w:w="3628" w:type="dxa"/>
          </w:tcPr>
          <w:p w:rsidR="00675DF1" w:rsidRDefault="00675DF1">
            <w:pPr>
              <w:pStyle w:val="ConsPlusNormal"/>
              <w:jc w:val="both"/>
            </w:pPr>
            <w:r>
              <w:t>Агалсидаза бета &lt;*&gt;</w:t>
            </w:r>
          </w:p>
        </w:tc>
        <w:tc>
          <w:tcPr>
            <w:tcW w:w="4875" w:type="dxa"/>
          </w:tcPr>
          <w:p w:rsidR="00675DF1" w:rsidRDefault="00675DF1">
            <w:pPr>
              <w:pStyle w:val="ConsPlusNormal"/>
              <w:jc w:val="both"/>
            </w:pPr>
            <w:r>
              <w:t>лиофилизат для приготовления концентрата для приготовления раствора для инфузий</w:t>
            </w:r>
          </w:p>
        </w:tc>
      </w:tr>
      <w:tr w:rsidR="00675DF1">
        <w:tc>
          <w:tcPr>
            <w:tcW w:w="566" w:type="dxa"/>
          </w:tcPr>
          <w:p w:rsidR="00675DF1" w:rsidRDefault="00675DF1">
            <w:pPr>
              <w:pStyle w:val="ConsPlusNormal"/>
              <w:jc w:val="both"/>
            </w:pPr>
            <w:r>
              <w:t>5</w:t>
            </w:r>
          </w:p>
        </w:tc>
        <w:tc>
          <w:tcPr>
            <w:tcW w:w="3628" w:type="dxa"/>
          </w:tcPr>
          <w:p w:rsidR="00675DF1" w:rsidRDefault="00675DF1">
            <w:pPr>
              <w:pStyle w:val="ConsPlusNormal"/>
              <w:jc w:val="both"/>
            </w:pPr>
            <w:r>
              <w:t>Агомелатин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6</w:t>
            </w:r>
          </w:p>
        </w:tc>
        <w:tc>
          <w:tcPr>
            <w:tcW w:w="3628" w:type="dxa"/>
          </w:tcPr>
          <w:p w:rsidR="00675DF1" w:rsidRDefault="00675DF1">
            <w:pPr>
              <w:pStyle w:val="ConsPlusNormal"/>
              <w:jc w:val="both"/>
            </w:pPr>
            <w:r>
              <w:t>Адалимумаб &lt;**&gt;</w:t>
            </w:r>
          </w:p>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7</w:t>
            </w:r>
          </w:p>
        </w:tc>
        <w:tc>
          <w:tcPr>
            <w:tcW w:w="3628" w:type="dxa"/>
            <w:vMerge w:val="restart"/>
          </w:tcPr>
          <w:p w:rsidR="00675DF1" w:rsidRDefault="00675DF1">
            <w:pPr>
              <w:pStyle w:val="ConsPlusNormal"/>
              <w:jc w:val="both"/>
            </w:pPr>
            <w:r>
              <w:t>Адеметионин &lt;*&gt;</w:t>
            </w:r>
          </w:p>
        </w:tc>
        <w:tc>
          <w:tcPr>
            <w:tcW w:w="4875" w:type="dxa"/>
          </w:tcPr>
          <w:p w:rsidR="00675DF1" w:rsidRDefault="00675DF1">
            <w:pPr>
              <w:pStyle w:val="ConsPlusNormal"/>
              <w:jc w:val="both"/>
            </w:pPr>
            <w:r>
              <w:t>таблетки кишечнорастворимые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кишечнорастворимые,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пленочной оболочкой</w:t>
            </w:r>
          </w:p>
        </w:tc>
      </w:tr>
      <w:tr w:rsidR="00675DF1">
        <w:tc>
          <w:tcPr>
            <w:tcW w:w="566" w:type="dxa"/>
          </w:tcPr>
          <w:p w:rsidR="00675DF1" w:rsidRDefault="00675DF1">
            <w:pPr>
              <w:pStyle w:val="ConsPlusNormal"/>
              <w:jc w:val="both"/>
            </w:pPr>
            <w:r>
              <w:t>8</w:t>
            </w:r>
          </w:p>
        </w:tc>
        <w:tc>
          <w:tcPr>
            <w:tcW w:w="3628" w:type="dxa"/>
          </w:tcPr>
          <w:p w:rsidR="00675DF1" w:rsidRDefault="00675DF1">
            <w:pPr>
              <w:pStyle w:val="ConsPlusNormal"/>
              <w:jc w:val="both"/>
            </w:pPr>
            <w:r>
              <w:t>Аденозин + Никотинамид + Цитохром C</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9</w:t>
            </w:r>
          </w:p>
        </w:tc>
        <w:tc>
          <w:tcPr>
            <w:tcW w:w="3628" w:type="dxa"/>
          </w:tcPr>
          <w:p w:rsidR="00675DF1" w:rsidRDefault="00675DF1">
            <w:pPr>
              <w:pStyle w:val="ConsPlusNormal"/>
              <w:jc w:val="both"/>
            </w:pPr>
            <w:r>
              <w:t>Азатиоприн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10</w:t>
            </w:r>
          </w:p>
        </w:tc>
        <w:tc>
          <w:tcPr>
            <w:tcW w:w="3628" w:type="dxa"/>
          </w:tcPr>
          <w:p w:rsidR="00675DF1" w:rsidRDefault="00675DF1">
            <w:pPr>
              <w:pStyle w:val="ConsPlusNormal"/>
              <w:jc w:val="both"/>
            </w:pPr>
            <w:r>
              <w:t>Азацитидин</w:t>
            </w:r>
          </w:p>
        </w:tc>
        <w:tc>
          <w:tcPr>
            <w:tcW w:w="4875" w:type="dxa"/>
          </w:tcPr>
          <w:p w:rsidR="00675DF1" w:rsidRDefault="00675DF1">
            <w:pPr>
              <w:pStyle w:val="ConsPlusNormal"/>
              <w:jc w:val="both"/>
            </w:pPr>
            <w:r>
              <w:t>лиофилизат для приготовления суспензии для подкожного введения</w:t>
            </w:r>
          </w:p>
        </w:tc>
      </w:tr>
      <w:tr w:rsidR="00675DF1">
        <w:tc>
          <w:tcPr>
            <w:tcW w:w="566" w:type="dxa"/>
            <w:vMerge w:val="restart"/>
          </w:tcPr>
          <w:p w:rsidR="00675DF1" w:rsidRDefault="00675DF1">
            <w:pPr>
              <w:pStyle w:val="ConsPlusNormal"/>
              <w:jc w:val="both"/>
            </w:pPr>
            <w:r>
              <w:t>11</w:t>
            </w:r>
          </w:p>
        </w:tc>
        <w:tc>
          <w:tcPr>
            <w:tcW w:w="3628" w:type="dxa"/>
            <w:vMerge w:val="restart"/>
          </w:tcPr>
          <w:p w:rsidR="00675DF1" w:rsidRDefault="00675DF1">
            <w:pPr>
              <w:pStyle w:val="ConsPlusNormal"/>
              <w:jc w:val="both"/>
            </w:pPr>
            <w:r>
              <w:t>Азитромицин</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суспензии для приема внутрь (для детей)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12</w:t>
            </w:r>
          </w:p>
        </w:tc>
        <w:tc>
          <w:tcPr>
            <w:tcW w:w="3628" w:type="dxa"/>
            <w:vMerge w:val="restart"/>
          </w:tcPr>
          <w:p w:rsidR="00675DF1" w:rsidRDefault="00675DF1">
            <w:pPr>
              <w:pStyle w:val="ConsPlusNormal"/>
              <w:jc w:val="both"/>
            </w:pPr>
            <w:r>
              <w:t>Азоксимера бромид</w:t>
            </w:r>
          </w:p>
        </w:tc>
        <w:tc>
          <w:tcPr>
            <w:tcW w:w="4875" w:type="dxa"/>
          </w:tcPr>
          <w:p w:rsidR="00675DF1" w:rsidRDefault="00675DF1">
            <w:pPr>
              <w:pStyle w:val="ConsPlusNormal"/>
              <w:jc w:val="both"/>
            </w:pPr>
            <w:r>
              <w:t>лиофилизат для приготовления раствора для инъекций и местного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вагинальные и ректальные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13</w:t>
            </w:r>
          </w:p>
        </w:tc>
        <w:tc>
          <w:tcPr>
            <w:tcW w:w="3628" w:type="dxa"/>
          </w:tcPr>
          <w:p w:rsidR="00675DF1" w:rsidRDefault="00675DF1">
            <w:pPr>
              <w:pStyle w:val="ConsPlusNormal"/>
              <w:jc w:val="both"/>
            </w:pPr>
            <w:r>
              <w:t>Акситиниб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14</w:t>
            </w:r>
          </w:p>
        </w:tc>
        <w:tc>
          <w:tcPr>
            <w:tcW w:w="3628" w:type="dxa"/>
            <w:vMerge w:val="restart"/>
          </w:tcPr>
          <w:p w:rsidR="00675DF1" w:rsidRDefault="00675DF1">
            <w:pPr>
              <w:pStyle w:val="ConsPlusNormal"/>
              <w:jc w:val="both"/>
            </w:pPr>
            <w:r>
              <w:t>Албендазол</w:t>
            </w:r>
          </w:p>
        </w:tc>
        <w:tc>
          <w:tcPr>
            <w:tcW w:w="4875" w:type="dxa"/>
          </w:tcPr>
          <w:p w:rsidR="00675DF1" w:rsidRDefault="00675DF1">
            <w:pPr>
              <w:pStyle w:val="ConsPlusNormal"/>
              <w:jc w:val="both"/>
            </w:pPr>
            <w:r>
              <w:t>суспензия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15</w:t>
            </w:r>
          </w:p>
        </w:tc>
        <w:tc>
          <w:tcPr>
            <w:tcW w:w="3628" w:type="dxa"/>
          </w:tcPr>
          <w:p w:rsidR="00675DF1" w:rsidRDefault="00675DF1">
            <w:pPr>
              <w:pStyle w:val="ConsPlusNormal"/>
              <w:jc w:val="both"/>
            </w:pPr>
            <w:r>
              <w:t>Алектиниб</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16</w:t>
            </w:r>
          </w:p>
        </w:tc>
        <w:tc>
          <w:tcPr>
            <w:tcW w:w="3628" w:type="dxa"/>
          </w:tcPr>
          <w:p w:rsidR="00675DF1" w:rsidRDefault="00675DF1">
            <w:pPr>
              <w:pStyle w:val="ConsPlusNormal"/>
              <w:jc w:val="both"/>
            </w:pPr>
            <w:r>
              <w:t>Алемтузумаб &lt;**&gt;</w:t>
            </w:r>
          </w:p>
        </w:tc>
        <w:tc>
          <w:tcPr>
            <w:tcW w:w="4875" w:type="dxa"/>
          </w:tcPr>
          <w:p w:rsidR="00675DF1" w:rsidRDefault="00675DF1">
            <w:pPr>
              <w:pStyle w:val="ConsPlusNormal"/>
              <w:jc w:val="both"/>
            </w:pPr>
            <w:r>
              <w:t xml:space="preserve">концентрат для приготовления раствора для </w:t>
            </w:r>
            <w:r>
              <w:lastRenderedPageBreak/>
              <w:t>инфузий</w:t>
            </w:r>
          </w:p>
        </w:tc>
      </w:tr>
      <w:tr w:rsidR="00675DF1">
        <w:tc>
          <w:tcPr>
            <w:tcW w:w="566" w:type="dxa"/>
            <w:vMerge w:val="restart"/>
          </w:tcPr>
          <w:p w:rsidR="00675DF1" w:rsidRDefault="00675DF1">
            <w:pPr>
              <w:pStyle w:val="ConsPlusNormal"/>
              <w:jc w:val="both"/>
            </w:pPr>
            <w:r>
              <w:lastRenderedPageBreak/>
              <w:t>17</w:t>
            </w:r>
          </w:p>
        </w:tc>
        <w:tc>
          <w:tcPr>
            <w:tcW w:w="3628" w:type="dxa"/>
            <w:vMerge w:val="restart"/>
          </w:tcPr>
          <w:p w:rsidR="00675DF1" w:rsidRDefault="00675DF1">
            <w:pPr>
              <w:pStyle w:val="ConsPlusNormal"/>
              <w:jc w:val="both"/>
            </w:pPr>
            <w:r>
              <w:t>Алендроновая кислота</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18</w:t>
            </w:r>
          </w:p>
        </w:tc>
        <w:tc>
          <w:tcPr>
            <w:tcW w:w="3628" w:type="dxa"/>
          </w:tcPr>
          <w:p w:rsidR="00675DF1" w:rsidRDefault="00675DF1">
            <w:pPr>
              <w:pStyle w:val="ConsPlusNormal"/>
              <w:jc w:val="both"/>
            </w:pPr>
            <w:r>
              <w:t>Алирокумаб &lt;*&gt;</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19</w:t>
            </w:r>
          </w:p>
        </w:tc>
        <w:tc>
          <w:tcPr>
            <w:tcW w:w="3628" w:type="dxa"/>
          </w:tcPr>
          <w:p w:rsidR="00675DF1" w:rsidRDefault="00675DF1">
            <w:pPr>
              <w:pStyle w:val="ConsPlusNormal"/>
              <w:jc w:val="both"/>
            </w:pPr>
            <w:r>
              <w:t>Аллопуринол</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20</w:t>
            </w:r>
          </w:p>
        </w:tc>
        <w:tc>
          <w:tcPr>
            <w:tcW w:w="3628" w:type="dxa"/>
          </w:tcPr>
          <w:p w:rsidR="00675DF1" w:rsidRDefault="00675DF1">
            <w:pPr>
              <w:pStyle w:val="ConsPlusNormal"/>
              <w:jc w:val="both"/>
            </w:pPr>
            <w:r>
              <w:t>Алоглиптин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21</w:t>
            </w:r>
          </w:p>
        </w:tc>
        <w:tc>
          <w:tcPr>
            <w:tcW w:w="3628" w:type="dxa"/>
          </w:tcPr>
          <w:p w:rsidR="00675DF1" w:rsidRDefault="00675DF1">
            <w:pPr>
              <w:pStyle w:val="ConsPlusNormal"/>
              <w:jc w:val="both"/>
            </w:pPr>
            <w:r>
              <w:t>Алпразолам</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22</w:t>
            </w:r>
          </w:p>
        </w:tc>
        <w:tc>
          <w:tcPr>
            <w:tcW w:w="3628" w:type="dxa"/>
            <w:vMerge w:val="restart"/>
          </w:tcPr>
          <w:p w:rsidR="00675DF1" w:rsidRDefault="00675DF1">
            <w:pPr>
              <w:pStyle w:val="ConsPlusNormal"/>
              <w:jc w:val="both"/>
            </w:pPr>
            <w:r>
              <w:t>Алфузозин</w:t>
            </w:r>
          </w:p>
        </w:tc>
        <w:tc>
          <w:tcPr>
            <w:tcW w:w="4875" w:type="dxa"/>
          </w:tcPr>
          <w:p w:rsidR="00675DF1" w:rsidRDefault="00675DF1">
            <w:pPr>
              <w:pStyle w:val="ConsPlusNormal"/>
              <w:jc w:val="both"/>
            </w:pPr>
            <w:r>
              <w:t>таблетки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контролируемым высвобождением, покрытые оболочкой</w:t>
            </w:r>
          </w:p>
        </w:tc>
      </w:tr>
      <w:tr w:rsidR="00675DF1">
        <w:tc>
          <w:tcPr>
            <w:tcW w:w="566" w:type="dxa"/>
            <w:vMerge w:val="restart"/>
          </w:tcPr>
          <w:p w:rsidR="00675DF1" w:rsidRDefault="00675DF1">
            <w:pPr>
              <w:pStyle w:val="ConsPlusNormal"/>
              <w:jc w:val="both"/>
            </w:pPr>
            <w:r>
              <w:t>23</w:t>
            </w:r>
          </w:p>
        </w:tc>
        <w:tc>
          <w:tcPr>
            <w:tcW w:w="3628" w:type="dxa"/>
            <w:vMerge w:val="restart"/>
          </w:tcPr>
          <w:p w:rsidR="00675DF1" w:rsidRDefault="00675DF1">
            <w:pPr>
              <w:pStyle w:val="ConsPlusNormal"/>
              <w:jc w:val="both"/>
            </w:pPr>
            <w:r>
              <w:t>Альфакальцидол</w:t>
            </w:r>
          </w:p>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24</w:t>
            </w:r>
          </w:p>
        </w:tc>
        <w:tc>
          <w:tcPr>
            <w:tcW w:w="3628" w:type="dxa"/>
          </w:tcPr>
          <w:p w:rsidR="00675DF1" w:rsidRDefault="00675DF1">
            <w:pPr>
              <w:pStyle w:val="ConsPlusNormal"/>
              <w:jc w:val="both"/>
            </w:pPr>
            <w:r>
              <w:t>Амантадин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25</w:t>
            </w:r>
          </w:p>
        </w:tc>
        <w:tc>
          <w:tcPr>
            <w:tcW w:w="3628" w:type="dxa"/>
          </w:tcPr>
          <w:p w:rsidR="00675DF1" w:rsidRDefault="00675DF1">
            <w:pPr>
              <w:pStyle w:val="ConsPlusNormal"/>
              <w:jc w:val="both"/>
            </w:pPr>
            <w:r>
              <w:t>Амбризентан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26</w:t>
            </w:r>
          </w:p>
        </w:tc>
        <w:tc>
          <w:tcPr>
            <w:tcW w:w="3628" w:type="dxa"/>
            <w:vMerge w:val="restart"/>
          </w:tcPr>
          <w:p w:rsidR="00675DF1" w:rsidRDefault="00675DF1">
            <w:pPr>
              <w:pStyle w:val="ConsPlusNormal"/>
              <w:jc w:val="both"/>
            </w:pPr>
            <w:r>
              <w:t>Амброксол</w:t>
            </w:r>
          </w:p>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пастилки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 и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для рассасывания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шипучие</w:t>
            </w:r>
          </w:p>
        </w:tc>
      </w:tr>
      <w:tr w:rsidR="00675DF1">
        <w:tc>
          <w:tcPr>
            <w:tcW w:w="566" w:type="dxa"/>
          </w:tcPr>
          <w:p w:rsidR="00675DF1" w:rsidRDefault="00675DF1">
            <w:pPr>
              <w:pStyle w:val="ConsPlusNormal"/>
              <w:jc w:val="both"/>
            </w:pPr>
            <w:r>
              <w:t>27</w:t>
            </w:r>
          </w:p>
        </w:tc>
        <w:tc>
          <w:tcPr>
            <w:tcW w:w="3628" w:type="dxa"/>
          </w:tcPr>
          <w:p w:rsidR="00675DF1" w:rsidRDefault="00675DF1">
            <w:pPr>
              <w:pStyle w:val="ConsPlusNormal"/>
              <w:jc w:val="both"/>
            </w:pPr>
            <w:r>
              <w:t>Аминофиллин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28</w:t>
            </w:r>
          </w:p>
        </w:tc>
        <w:tc>
          <w:tcPr>
            <w:tcW w:w="3628" w:type="dxa"/>
          </w:tcPr>
          <w:p w:rsidR="00675DF1" w:rsidRDefault="00675DF1">
            <w:pPr>
              <w:pStyle w:val="ConsPlusNormal"/>
              <w:jc w:val="both"/>
            </w:pPr>
            <w:r>
              <w:t>Амиодарон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29</w:t>
            </w:r>
          </w:p>
        </w:tc>
        <w:tc>
          <w:tcPr>
            <w:tcW w:w="3628" w:type="dxa"/>
            <w:vMerge w:val="restart"/>
          </w:tcPr>
          <w:p w:rsidR="00675DF1" w:rsidRDefault="00675DF1">
            <w:pPr>
              <w:pStyle w:val="ConsPlusNormal"/>
              <w:jc w:val="both"/>
            </w:pPr>
            <w:r>
              <w:t>Амисульприд</w:t>
            </w:r>
          </w:p>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30</w:t>
            </w:r>
          </w:p>
        </w:tc>
        <w:tc>
          <w:tcPr>
            <w:tcW w:w="3628" w:type="dxa"/>
            <w:vMerge w:val="restart"/>
          </w:tcPr>
          <w:p w:rsidR="00675DF1" w:rsidRDefault="00675DF1">
            <w:pPr>
              <w:pStyle w:val="ConsPlusNormal"/>
              <w:jc w:val="both"/>
            </w:pPr>
            <w:r>
              <w:t>Амитриптилин</w:t>
            </w:r>
          </w:p>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31</w:t>
            </w:r>
          </w:p>
        </w:tc>
        <w:tc>
          <w:tcPr>
            <w:tcW w:w="3628" w:type="dxa"/>
            <w:vMerge w:val="restart"/>
          </w:tcPr>
          <w:p w:rsidR="00675DF1" w:rsidRDefault="00675DF1">
            <w:pPr>
              <w:pStyle w:val="ConsPlusNormal"/>
              <w:jc w:val="both"/>
            </w:pPr>
            <w:r>
              <w:t>Амлодипин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32</w:t>
            </w:r>
          </w:p>
        </w:tc>
        <w:tc>
          <w:tcPr>
            <w:tcW w:w="3628" w:type="dxa"/>
          </w:tcPr>
          <w:p w:rsidR="00675DF1" w:rsidRDefault="00675DF1">
            <w:pPr>
              <w:pStyle w:val="ConsPlusNormal"/>
              <w:jc w:val="both"/>
            </w:pPr>
            <w:r>
              <w:t>Амлодипин + индапамид</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33</w:t>
            </w:r>
          </w:p>
        </w:tc>
        <w:tc>
          <w:tcPr>
            <w:tcW w:w="3628" w:type="dxa"/>
          </w:tcPr>
          <w:p w:rsidR="00675DF1" w:rsidRDefault="00675DF1">
            <w:pPr>
              <w:pStyle w:val="ConsPlusNormal"/>
              <w:jc w:val="both"/>
            </w:pPr>
            <w:r>
              <w:t>Амлодипин + индапамид + периндоприла аргинин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34</w:t>
            </w:r>
          </w:p>
        </w:tc>
        <w:tc>
          <w:tcPr>
            <w:tcW w:w="3628" w:type="dxa"/>
          </w:tcPr>
          <w:p w:rsidR="00675DF1" w:rsidRDefault="00675DF1">
            <w:pPr>
              <w:pStyle w:val="ConsPlusNormal"/>
              <w:jc w:val="both"/>
            </w:pPr>
            <w:r>
              <w:t>Амлодипин + Периндоприл</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35</w:t>
            </w:r>
          </w:p>
        </w:tc>
        <w:tc>
          <w:tcPr>
            <w:tcW w:w="3628" w:type="dxa"/>
          </w:tcPr>
          <w:p w:rsidR="00675DF1" w:rsidRDefault="00675DF1">
            <w:pPr>
              <w:pStyle w:val="ConsPlusNormal"/>
              <w:jc w:val="both"/>
            </w:pPr>
            <w:r>
              <w:t>Амлодипин + Рамиприл</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36</w:t>
            </w:r>
          </w:p>
        </w:tc>
        <w:tc>
          <w:tcPr>
            <w:tcW w:w="3628" w:type="dxa"/>
            <w:vMerge w:val="restart"/>
          </w:tcPr>
          <w:p w:rsidR="00675DF1" w:rsidRDefault="00675DF1">
            <w:pPr>
              <w:pStyle w:val="ConsPlusNormal"/>
              <w:jc w:val="both"/>
            </w:pPr>
            <w:r>
              <w:t>Амоксициллин</w:t>
            </w:r>
          </w:p>
        </w:tc>
        <w:tc>
          <w:tcPr>
            <w:tcW w:w="4875" w:type="dxa"/>
          </w:tcPr>
          <w:p w:rsidR="00675DF1" w:rsidRDefault="00675DF1">
            <w:pPr>
              <w:pStyle w:val="ConsPlusNormal"/>
              <w:jc w:val="both"/>
            </w:pPr>
            <w:r>
              <w:t>гранулы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37</w:t>
            </w:r>
          </w:p>
        </w:tc>
        <w:tc>
          <w:tcPr>
            <w:tcW w:w="3628" w:type="dxa"/>
            <w:vMerge w:val="restart"/>
          </w:tcPr>
          <w:p w:rsidR="00675DF1" w:rsidRDefault="00675DF1">
            <w:pPr>
              <w:pStyle w:val="ConsPlusNormal"/>
              <w:jc w:val="both"/>
            </w:pPr>
            <w:r>
              <w:t>Амоксициллин + клавулановая кислота</w:t>
            </w:r>
          </w:p>
        </w:tc>
        <w:tc>
          <w:tcPr>
            <w:tcW w:w="4875" w:type="dxa"/>
          </w:tcPr>
          <w:p w:rsidR="00675DF1" w:rsidRDefault="00675DF1">
            <w:pPr>
              <w:pStyle w:val="ConsPlusNormal"/>
              <w:jc w:val="both"/>
            </w:pPr>
            <w:r>
              <w:t>порошок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модифицированным высвобождением, покрытые пленочной оболочкой</w:t>
            </w:r>
          </w:p>
        </w:tc>
      </w:tr>
      <w:tr w:rsidR="00675DF1">
        <w:tc>
          <w:tcPr>
            <w:tcW w:w="566" w:type="dxa"/>
            <w:vMerge w:val="restart"/>
          </w:tcPr>
          <w:p w:rsidR="00675DF1" w:rsidRDefault="00675DF1">
            <w:pPr>
              <w:pStyle w:val="ConsPlusNormal"/>
              <w:jc w:val="both"/>
            </w:pPr>
            <w:r>
              <w:t>38</w:t>
            </w:r>
          </w:p>
        </w:tc>
        <w:tc>
          <w:tcPr>
            <w:tcW w:w="3628" w:type="dxa"/>
            <w:vMerge w:val="restart"/>
          </w:tcPr>
          <w:p w:rsidR="00675DF1" w:rsidRDefault="00675DF1">
            <w:pPr>
              <w:pStyle w:val="ConsPlusNormal"/>
              <w:jc w:val="both"/>
            </w:pPr>
            <w:r>
              <w:t>Ампициллин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суспензии для приема внутрь</w:t>
            </w:r>
          </w:p>
        </w:tc>
      </w:tr>
      <w:tr w:rsidR="00675DF1">
        <w:tc>
          <w:tcPr>
            <w:tcW w:w="566" w:type="dxa"/>
          </w:tcPr>
          <w:p w:rsidR="00675DF1" w:rsidRDefault="00675DF1">
            <w:pPr>
              <w:pStyle w:val="ConsPlusNormal"/>
              <w:jc w:val="both"/>
            </w:pPr>
            <w:r>
              <w:t>39</w:t>
            </w:r>
          </w:p>
        </w:tc>
        <w:tc>
          <w:tcPr>
            <w:tcW w:w="3628" w:type="dxa"/>
          </w:tcPr>
          <w:p w:rsidR="00675DF1" w:rsidRDefault="00675DF1">
            <w:pPr>
              <w:pStyle w:val="ConsPlusNormal"/>
              <w:jc w:val="both"/>
            </w:pPr>
            <w:r>
              <w:t>Анагрелид</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40</w:t>
            </w:r>
          </w:p>
        </w:tc>
        <w:tc>
          <w:tcPr>
            <w:tcW w:w="3628" w:type="dxa"/>
          </w:tcPr>
          <w:p w:rsidR="00675DF1" w:rsidRDefault="00675DF1">
            <w:pPr>
              <w:pStyle w:val="ConsPlusNormal"/>
              <w:jc w:val="both"/>
            </w:pPr>
            <w:r>
              <w:t>Анастрозол</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41</w:t>
            </w:r>
          </w:p>
        </w:tc>
        <w:tc>
          <w:tcPr>
            <w:tcW w:w="3628" w:type="dxa"/>
          </w:tcPr>
          <w:p w:rsidR="00675DF1" w:rsidRDefault="00675DF1">
            <w:pPr>
              <w:pStyle w:val="ConsPlusNormal"/>
              <w:jc w:val="both"/>
            </w:pPr>
            <w:r>
              <w:t>Антиингибиторный коагулянтный комплекс &lt;**&gt;</w:t>
            </w:r>
          </w:p>
        </w:tc>
        <w:tc>
          <w:tcPr>
            <w:tcW w:w="4875" w:type="dxa"/>
          </w:tcPr>
          <w:p w:rsidR="00675DF1" w:rsidRDefault="00675DF1">
            <w:pPr>
              <w:pStyle w:val="ConsPlusNormal"/>
              <w:jc w:val="both"/>
            </w:pPr>
            <w:r>
              <w:t>лиофилизат для приготовления раствора для инфузий</w:t>
            </w:r>
          </w:p>
        </w:tc>
      </w:tr>
      <w:tr w:rsidR="00675DF1">
        <w:tc>
          <w:tcPr>
            <w:tcW w:w="566" w:type="dxa"/>
          </w:tcPr>
          <w:p w:rsidR="00675DF1" w:rsidRDefault="00675DF1">
            <w:pPr>
              <w:pStyle w:val="ConsPlusNormal"/>
              <w:jc w:val="both"/>
            </w:pPr>
            <w:r>
              <w:t>42</w:t>
            </w:r>
          </w:p>
        </w:tc>
        <w:tc>
          <w:tcPr>
            <w:tcW w:w="3628" w:type="dxa"/>
          </w:tcPr>
          <w:p w:rsidR="00675DF1" w:rsidRDefault="00675DF1">
            <w:pPr>
              <w:pStyle w:val="ConsPlusNormal"/>
              <w:jc w:val="both"/>
            </w:pPr>
            <w:r>
              <w:t>Апиксабан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lastRenderedPageBreak/>
              <w:t>43</w:t>
            </w:r>
          </w:p>
        </w:tc>
        <w:tc>
          <w:tcPr>
            <w:tcW w:w="3628" w:type="dxa"/>
          </w:tcPr>
          <w:p w:rsidR="00675DF1" w:rsidRDefault="00675DF1">
            <w:pPr>
              <w:pStyle w:val="ConsPlusNormal"/>
              <w:jc w:val="both"/>
            </w:pPr>
            <w:r>
              <w:t>Апремиласт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44</w:t>
            </w:r>
          </w:p>
        </w:tc>
        <w:tc>
          <w:tcPr>
            <w:tcW w:w="3628" w:type="dxa"/>
            <w:vMerge w:val="restart"/>
          </w:tcPr>
          <w:p w:rsidR="00675DF1" w:rsidRDefault="00675DF1">
            <w:pPr>
              <w:pStyle w:val="ConsPlusNormal"/>
              <w:jc w:val="both"/>
            </w:pPr>
            <w:r>
              <w:t>Аскорбиновая кислота</w:t>
            </w:r>
          </w:p>
        </w:tc>
        <w:tc>
          <w:tcPr>
            <w:tcW w:w="4875" w:type="dxa"/>
          </w:tcPr>
          <w:p w:rsidR="00675DF1" w:rsidRDefault="00675DF1">
            <w:pPr>
              <w:pStyle w:val="ConsPlusNormal"/>
              <w:jc w:val="both"/>
            </w:pPr>
            <w:r>
              <w:t>драже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раствора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45</w:t>
            </w:r>
          </w:p>
        </w:tc>
        <w:tc>
          <w:tcPr>
            <w:tcW w:w="3628" w:type="dxa"/>
            <w:vMerge w:val="restart"/>
          </w:tcPr>
          <w:p w:rsidR="00675DF1" w:rsidRDefault="00675DF1">
            <w:pPr>
              <w:pStyle w:val="ConsPlusNormal"/>
              <w:jc w:val="both"/>
            </w:pPr>
            <w:r>
              <w:t>Атенолол</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46</w:t>
            </w:r>
          </w:p>
        </w:tc>
        <w:tc>
          <w:tcPr>
            <w:tcW w:w="3628" w:type="dxa"/>
            <w:vMerge w:val="restart"/>
          </w:tcPr>
          <w:p w:rsidR="00675DF1" w:rsidRDefault="00675DF1">
            <w:pPr>
              <w:pStyle w:val="ConsPlusNormal"/>
              <w:jc w:val="both"/>
            </w:pPr>
            <w:r>
              <w:t>Аторвастатин &lt;*&gt;</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47</w:t>
            </w:r>
          </w:p>
        </w:tc>
        <w:tc>
          <w:tcPr>
            <w:tcW w:w="3628" w:type="dxa"/>
          </w:tcPr>
          <w:p w:rsidR="00675DF1" w:rsidRDefault="00675DF1">
            <w:pPr>
              <w:pStyle w:val="ConsPlusNormal"/>
              <w:jc w:val="both"/>
            </w:pPr>
            <w:r>
              <w:t>Афатиниб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48</w:t>
            </w:r>
          </w:p>
        </w:tc>
        <w:tc>
          <w:tcPr>
            <w:tcW w:w="3628" w:type="dxa"/>
          </w:tcPr>
          <w:p w:rsidR="00675DF1" w:rsidRDefault="00675DF1">
            <w:pPr>
              <w:pStyle w:val="ConsPlusNormal"/>
              <w:jc w:val="both"/>
            </w:pPr>
            <w:r>
              <w:t>Ацетазоламид</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49</w:t>
            </w:r>
          </w:p>
        </w:tc>
        <w:tc>
          <w:tcPr>
            <w:tcW w:w="3628" w:type="dxa"/>
            <w:vMerge w:val="restart"/>
          </w:tcPr>
          <w:p w:rsidR="00675DF1" w:rsidRDefault="00675DF1">
            <w:pPr>
              <w:pStyle w:val="ConsPlusNormal"/>
              <w:jc w:val="both"/>
            </w:pPr>
            <w:r>
              <w:t>Ацетилсалициловая кислота</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кишечнорастворимые,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кишечнорастворимые, покрытые пленочной оболочкой</w:t>
            </w:r>
          </w:p>
        </w:tc>
      </w:tr>
      <w:tr w:rsidR="00675DF1">
        <w:tc>
          <w:tcPr>
            <w:tcW w:w="566" w:type="dxa"/>
            <w:vMerge w:val="restart"/>
          </w:tcPr>
          <w:p w:rsidR="00675DF1" w:rsidRDefault="00675DF1">
            <w:pPr>
              <w:pStyle w:val="ConsPlusNormal"/>
              <w:jc w:val="both"/>
            </w:pPr>
            <w:r>
              <w:t>50</w:t>
            </w:r>
          </w:p>
        </w:tc>
        <w:tc>
          <w:tcPr>
            <w:tcW w:w="3628" w:type="dxa"/>
            <w:vMerge w:val="restart"/>
          </w:tcPr>
          <w:p w:rsidR="00675DF1" w:rsidRDefault="00675DF1">
            <w:pPr>
              <w:pStyle w:val="ConsPlusNormal"/>
              <w:jc w:val="both"/>
            </w:pPr>
            <w:r>
              <w:t>Ацетилцистеин</w:t>
            </w:r>
          </w:p>
        </w:tc>
        <w:tc>
          <w:tcPr>
            <w:tcW w:w="4875" w:type="dxa"/>
          </w:tcPr>
          <w:p w:rsidR="00675DF1" w:rsidRDefault="00675DF1">
            <w:pPr>
              <w:pStyle w:val="ConsPlusNormal"/>
              <w:jc w:val="both"/>
            </w:pPr>
            <w:r>
              <w:t>гранулы для приготовления сиропа</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гранулы для приготовления раствора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раствора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инъекций и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шипучие</w:t>
            </w:r>
          </w:p>
        </w:tc>
      </w:tr>
      <w:tr w:rsidR="00675DF1">
        <w:tc>
          <w:tcPr>
            <w:tcW w:w="566" w:type="dxa"/>
            <w:vMerge w:val="restart"/>
          </w:tcPr>
          <w:p w:rsidR="00675DF1" w:rsidRDefault="00675DF1">
            <w:pPr>
              <w:pStyle w:val="ConsPlusNormal"/>
              <w:jc w:val="both"/>
            </w:pPr>
            <w:r>
              <w:t>51</w:t>
            </w:r>
          </w:p>
        </w:tc>
        <w:tc>
          <w:tcPr>
            <w:tcW w:w="3628" w:type="dxa"/>
            <w:vMerge w:val="restart"/>
          </w:tcPr>
          <w:p w:rsidR="00675DF1" w:rsidRDefault="00675DF1">
            <w:pPr>
              <w:pStyle w:val="ConsPlusNormal"/>
              <w:jc w:val="both"/>
            </w:pPr>
            <w:r>
              <w:t>Ацикловир</w:t>
            </w:r>
          </w:p>
        </w:tc>
        <w:tc>
          <w:tcPr>
            <w:tcW w:w="4875" w:type="dxa"/>
          </w:tcPr>
          <w:p w:rsidR="00675DF1" w:rsidRDefault="00675DF1">
            <w:pPr>
              <w:pStyle w:val="ConsPlusNormal"/>
              <w:jc w:val="both"/>
            </w:pPr>
            <w:r>
              <w:t>крем для местного и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крем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глазная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для местного и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52</w:t>
            </w:r>
          </w:p>
        </w:tc>
        <w:tc>
          <w:tcPr>
            <w:tcW w:w="3628" w:type="dxa"/>
          </w:tcPr>
          <w:p w:rsidR="00675DF1" w:rsidRDefault="00675DF1">
            <w:pPr>
              <w:pStyle w:val="ConsPlusNormal"/>
              <w:jc w:val="both"/>
            </w:pPr>
            <w:r>
              <w:t>Баклофен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53</w:t>
            </w:r>
          </w:p>
        </w:tc>
        <w:tc>
          <w:tcPr>
            <w:tcW w:w="3628" w:type="dxa"/>
          </w:tcPr>
          <w:p w:rsidR="00675DF1" w:rsidRDefault="00675DF1">
            <w:pPr>
              <w:pStyle w:val="ConsPlusNormal"/>
              <w:jc w:val="both"/>
            </w:pPr>
            <w:r>
              <w:t>Бактерии живые молочнокислые</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54</w:t>
            </w:r>
          </w:p>
        </w:tc>
        <w:tc>
          <w:tcPr>
            <w:tcW w:w="3628" w:type="dxa"/>
          </w:tcPr>
          <w:p w:rsidR="00675DF1" w:rsidRDefault="00675DF1">
            <w:pPr>
              <w:pStyle w:val="ConsPlusNormal"/>
              <w:jc w:val="both"/>
            </w:pPr>
            <w:r>
              <w:t>Барицитиниб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55</w:t>
            </w:r>
          </w:p>
        </w:tc>
        <w:tc>
          <w:tcPr>
            <w:tcW w:w="3628" w:type="dxa"/>
            <w:vMerge w:val="restart"/>
          </w:tcPr>
          <w:p w:rsidR="00675DF1" w:rsidRDefault="00675DF1">
            <w:pPr>
              <w:pStyle w:val="ConsPlusNormal"/>
              <w:jc w:val="both"/>
            </w:pPr>
            <w:r>
              <w:t>Беклометазон</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аэрозоль для ингаляций дозированный, активируемый вдохом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ингаляций</w:t>
            </w:r>
          </w:p>
        </w:tc>
      </w:tr>
      <w:tr w:rsidR="00675DF1">
        <w:tc>
          <w:tcPr>
            <w:tcW w:w="566" w:type="dxa"/>
          </w:tcPr>
          <w:p w:rsidR="00675DF1" w:rsidRDefault="00675DF1">
            <w:pPr>
              <w:pStyle w:val="ConsPlusNormal"/>
              <w:jc w:val="both"/>
            </w:pPr>
            <w:r>
              <w:t>56</w:t>
            </w:r>
          </w:p>
        </w:tc>
        <w:tc>
          <w:tcPr>
            <w:tcW w:w="3628" w:type="dxa"/>
          </w:tcPr>
          <w:p w:rsidR="00675DF1" w:rsidRDefault="00675DF1">
            <w:pPr>
              <w:pStyle w:val="ConsPlusNormal"/>
              <w:jc w:val="both"/>
            </w:pPr>
            <w:r>
              <w:t>Беклометазон + формотерол</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val="restart"/>
          </w:tcPr>
          <w:p w:rsidR="00675DF1" w:rsidRDefault="00675DF1">
            <w:pPr>
              <w:pStyle w:val="ConsPlusNormal"/>
              <w:jc w:val="both"/>
            </w:pPr>
            <w:r>
              <w:t>57</w:t>
            </w:r>
          </w:p>
        </w:tc>
        <w:tc>
          <w:tcPr>
            <w:tcW w:w="3628" w:type="dxa"/>
            <w:vMerge w:val="restart"/>
          </w:tcPr>
          <w:p w:rsidR="00675DF1" w:rsidRDefault="00675DF1">
            <w:pPr>
              <w:pStyle w:val="ConsPlusNormal"/>
              <w:jc w:val="both"/>
            </w:pPr>
            <w:r>
              <w:t>Бензилбензоат</w:t>
            </w:r>
          </w:p>
        </w:tc>
        <w:tc>
          <w:tcPr>
            <w:tcW w:w="4875" w:type="dxa"/>
          </w:tcPr>
          <w:p w:rsidR="00675DF1" w:rsidRDefault="00675DF1">
            <w:pPr>
              <w:pStyle w:val="ConsPlusNormal"/>
              <w:jc w:val="both"/>
            </w:pPr>
            <w:r>
              <w:t>мазь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эмульсия для наружного применения</w:t>
            </w:r>
          </w:p>
        </w:tc>
      </w:tr>
      <w:tr w:rsidR="00675DF1">
        <w:tc>
          <w:tcPr>
            <w:tcW w:w="566" w:type="dxa"/>
          </w:tcPr>
          <w:p w:rsidR="00675DF1" w:rsidRDefault="00675DF1">
            <w:pPr>
              <w:pStyle w:val="ConsPlusNormal"/>
              <w:jc w:val="both"/>
            </w:pPr>
            <w:r>
              <w:t>58</w:t>
            </w:r>
          </w:p>
        </w:tc>
        <w:tc>
          <w:tcPr>
            <w:tcW w:w="3628" w:type="dxa"/>
          </w:tcPr>
          <w:p w:rsidR="00675DF1" w:rsidRDefault="00675DF1">
            <w:pPr>
              <w:pStyle w:val="ConsPlusNormal"/>
              <w:jc w:val="both"/>
            </w:pPr>
            <w:r>
              <w:t>Бензобарбитал</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59</w:t>
            </w:r>
          </w:p>
        </w:tc>
        <w:tc>
          <w:tcPr>
            <w:tcW w:w="3628" w:type="dxa"/>
          </w:tcPr>
          <w:p w:rsidR="00675DF1" w:rsidRDefault="00675DF1">
            <w:pPr>
              <w:pStyle w:val="ConsPlusNormal"/>
              <w:jc w:val="both"/>
            </w:pPr>
            <w:r>
              <w:t>Бенрализумаб</w:t>
            </w:r>
          </w:p>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60</w:t>
            </w:r>
          </w:p>
        </w:tc>
        <w:tc>
          <w:tcPr>
            <w:tcW w:w="3628" w:type="dxa"/>
            <w:vMerge w:val="restart"/>
          </w:tcPr>
          <w:p w:rsidR="00675DF1" w:rsidRDefault="00675DF1">
            <w:pPr>
              <w:pStyle w:val="ConsPlusNormal"/>
              <w:jc w:val="both"/>
            </w:pPr>
            <w:r>
              <w:t>Бетагистин</w:t>
            </w:r>
          </w:p>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61</w:t>
            </w:r>
          </w:p>
        </w:tc>
        <w:tc>
          <w:tcPr>
            <w:tcW w:w="3628" w:type="dxa"/>
          </w:tcPr>
          <w:p w:rsidR="00675DF1" w:rsidRDefault="00675DF1">
            <w:pPr>
              <w:pStyle w:val="ConsPlusNormal"/>
              <w:jc w:val="both"/>
            </w:pPr>
            <w:r>
              <w:t>Бетадин</w:t>
            </w:r>
          </w:p>
        </w:tc>
        <w:tc>
          <w:tcPr>
            <w:tcW w:w="4875" w:type="dxa"/>
          </w:tcPr>
          <w:p w:rsidR="00675DF1" w:rsidRDefault="00675DF1">
            <w:pPr>
              <w:pStyle w:val="ConsPlusNormal"/>
              <w:jc w:val="both"/>
            </w:pPr>
            <w:r>
              <w:t>раствор для местного и наружного применения</w:t>
            </w:r>
          </w:p>
        </w:tc>
      </w:tr>
      <w:tr w:rsidR="00675DF1">
        <w:tc>
          <w:tcPr>
            <w:tcW w:w="566" w:type="dxa"/>
            <w:vMerge w:val="restart"/>
          </w:tcPr>
          <w:p w:rsidR="00675DF1" w:rsidRDefault="00675DF1">
            <w:pPr>
              <w:pStyle w:val="ConsPlusNormal"/>
              <w:jc w:val="both"/>
            </w:pPr>
            <w:r>
              <w:t>62</w:t>
            </w:r>
          </w:p>
        </w:tc>
        <w:tc>
          <w:tcPr>
            <w:tcW w:w="3628" w:type="dxa"/>
            <w:vMerge w:val="restart"/>
          </w:tcPr>
          <w:p w:rsidR="00675DF1" w:rsidRDefault="00675DF1">
            <w:pPr>
              <w:pStyle w:val="ConsPlusNormal"/>
              <w:jc w:val="both"/>
            </w:pPr>
            <w:r>
              <w:t>Бетаксолол</w:t>
            </w:r>
          </w:p>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63</w:t>
            </w:r>
          </w:p>
        </w:tc>
        <w:tc>
          <w:tcPr>
            <w:tcW w:w="3628" w:type="dxa"/>
            <w:vMerge w:val="restart"/>
          </w:tcPr>
          <w:p w:rsidR="00675DF1" w:rsidRDefault="00675DF1">
            <w:pPr>
              <w:pStyle w:val="ConsPlusNormal"/>
              <w:jc w:val="both"/>
            </w:pPr>
            <w:r>
              <w:t>Бетаметазон</w:t>
            </w:r>
          </w:p>
        </w:tc>
        <w:tc>
          <w:tcPr>
            <w:tcW w:w="4875" w:type="dxa"/>
          </w:tcPr>
          <w:p w:rsidR="00675DF1" w:rsidRDefault="00675DF1">
            <w:pPr>
              <w:pStyle w:val="ConsPlusNormal"/>
              <w:jc w:val="both"/>
            </w:pPr>
            <w:r>
              <w:t>крем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для наружного применения</w:t>
            </w:r>
          </w:p>
        </w:tc>
      </w:tr>
      <w:tr w:rsidR="00675DF1">
        <w:tc>
          <w:tcPr>
            <w:tcW w:w="566" w:type="dxa"/>
          </w:tcPr>
          <w:p w:rsidR="00675DF1" w:rsidRDefault="00675DF1">
            <w:pPr>
              <w:pStyle w:val="ConsPlusNormal"/>
              <w:jc w:val="both"/>
            </w:pPr>
            <w:r>
              <w:lastRenderedPageBreak/>
              <w:t>64</w:t>
            </w:r>
          </w:p>
        </w:tc>
        <w:tc>
          <w:tcPr>
            <w:tcW w:w="3628" w:type="dxa"/>
          </w:tcPr>
          <w:p w:rsidR="00675DF1" w:rsidRDefault="00675DF1">
            <w:pPr>
              <w:pStyle w:val="ConsPlusNormal"/>
              <w:jc w:val="both"/>
            </w:pPr>
            <w:r>
              <w:t>Бикалутамид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65</w:t>
            </w:r>
          </w:p>
        </w:tc>
        <w:tc>
          <w:tcPr>
            <w:tcW w:w="3628" w:type="dxa"/>
          </w:tcPr>
          <w:p w:rsidR="00675DF1" w:rsidRDefault="00675DF1">
            <w:pPr>
              <w:pStyle w:val="ConsPlusNormal"/>
              <w:jc w:val="both"/>
            </w:pPr>
            <w:r>
              <w:t>Бипериден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66</w:t>
            </w:r>
          </w:p>
        </w:tc>
        <w:tc>
          <w:tcPr>
            <w:tcW w:w="3628" w:type="dxa"/>
            <w:vMerge w:val="restart"/>
          </w:tcPr>
          <w:p w:rsidR="00675DF1" w:rsidRDefault="00675DF1">
            <w:pPr>
              <w:pStyle w:val="ConsPlusNormal"/>
              <w:jc w:val="both"/>
            </w:pPr>
            <w:r>
              <w:t>Бисакодил</w:t>
            </w:r>
          </w:p>
        </w:tc>
        <w:tc>
          <w:tcPr>
            <w:tcW w:w="4875" w:type="dxa"/>
          </w:tcPr>
          <w:p w:rsidR="00675DF1" w:rsidRDefault="00675DF1">
            <w:pPr>
              <w:pStyle w:val="ConsPlusNormal"/>
              <w:jc w:val="both"/>
            </w:pPr>
            <w:r>
              <w:t>суппозитории ректальные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сахарной оболочкой</w:t>
            </w:r>
          </w:p>
        </w:tc>
      </w:tr>
      <w:tr w:rsidR="00675DF1">
        <w:tc>
          <w:tcPr>
            <w:tcW w:w="566" w:type="dxa"/>
            <w:vMerge w:val="restart"/>
          </w:tcPr>
          <w:p w:rsidR="00675DF1" w:rsidRDefault="00675DF1">
            <w:pPr>
              <w:pStyle w:val="ConsPlusNormal"/>
              <w:jc w:val="both"/>
            </w:pPr>
            <w:r>
              <w:t>67</w:t>
            </w:r>
          </w:p>
        </w:tc>
        <w:tc>
          <w:tcPr>
            <w:tcW w:w="3628" w:type="dxa"/>
            <w:vMerge w:val="restart"/>
          </w:tcPr>
          <w:p w:rsidR="00675DF1" w:rsidRDefault="00675DF1">
            <w:pPr>
              <w:pStyle w:val="ConsPlusNormal"/>
              <w:jc w:val="both"/>
            </w:pPr>
            <w:r>
              <w:t>Бисопролол</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68</w:t>
            </w:r>
          </w:p>
        </w:tc>
        <w:tc>
          <w:tcPr>
            <w:tcW w:w="3628" w:type="dxa"/>
          </w:tcPr>
          <w:p w:rsidR="00675DF1" w:rsidRDefault="00675DF1">
            <w:pPr>
              <w:pStyle w:val="ConsPlusNormal"/>
              <w:jc w:val="both"/>
            </w:pPr>
            <w:r>
              <w:t>Бисопролол + Периндоприл</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69</w:t>
            </w:r>
          </w:p>
        </w:tc>
        <w:tc>
          <w:tcPr>
            <w:tcW w:w="3628" w:type="dxa"/>
            <w:vMerge w:val="restart"/>
          </w:tcPr>
          <w:p w:rsidR="00675DF1" w:rsidRDefault="00675DF1">
            <w:pPr>
              <w:pStyle w:val="ConsPlusNormal"/>
              <w:jc w:val="both"/>
            </w:pPr>
            <w:r>
              <w:t>Бифидобактерии бифидум</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приема внутрь и местного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суспензии для приема внутрь и местного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приема внутрь и местного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вагинальные и ректальные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70</w:t>
            </w:r>
          </w:p>
        </w:tc>
        <w:tc>
          <w:tcPr>
            <w:tcW w:w="3628" w:type="dxa"/>
            <w:vMerge w:val="restart"/>
          </w:tcPr>
          <w:p w:rsidR="00675DF1" w:rsidRDefault="00675DF1">
            <w:pPr>
              <w:pStyle w:val="ConsPlusNormal"/>
              <w:jc w:val="both"/>
            </w:pPr>
            <w:r>
              <w:t>Бозентан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w:t>
            </w:r>
          </w:p>
        </w:tc>
      </w:tr>
      <w:tr w:rsidR="00675DF1">
        <w:tc>
          <w:tcPr>
            <w:tcW w:w="566" w:type="dxa"/>
          </w:tcPr>
          <w:p w:rsidR="00675DF1" w:rsidRDefault="00675DF1">
            <w:pPr>
              <w:pStyle w:val="ConsPlusNormal"/>
              <w:jc w:val="both"/>
            </w:pPr>
            <w:r>
              <w:t>71</w:t>
            </w:r>
          </w:p>
        </w:tc>
        <w:tc>
          <w:tcPr>
            <w:tcW w:w="3628" w:type="dxa"/>
          </w:tcPr>
          <w:p w:rsidR="00675DF1" w:rsidRDefault="00675DF1">
            <w:pPr>
              <w:pStyle w:val="ConsPlusNormal"/>
              <w:jc w:val="both"/>
            </w:pPr>
            <w:r>
              <w:t>Бозутиниб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72</w:t>
            </w:r>
          </w:p>
        </w:tc>
        <w:tc>
          <w:tcPr>
            <w:tcW w:w="3628" w:type="dxa"/>
            <w:vMerge w:val="restart"/>
          </w:tcPr>
          <w:p w:rsidR="00675DF1" w:rsidRDefault="00675DF1">
            <w:pPr>
              <w:pStyle w:val="ConsPlusNormal"/>
              <w:jc w:val="both"/>
            </w:pPr>
            <w:r>
              <w:t>Бортезомиб &lt;**&gt;</w:t>
            </w:r>
          </w:p>
        </w:tc>
        <w:tc>
          <w:tcPr>
            <w:tcW w:w="4875" w:type="dxa"/>
          </w:tcPr>
          <w:p w:rsidR="00675DF1" w:rsidRDefault="00675DF1">
            <w:pPr>
              <w:pStyle w:val="ConsPlusNormal"/>
              <w:jc w:val="both"/>
            </w:pPr>
            <w:r>
              <w:t>лиофилизат для приготовления раствора для внутривенного и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tcPr>
          <w:p w:rsidR="00675DF1" w:rsidRDefault="00675DF1">
            <w:pPr>
              <w:pStyle w:val="ConsPlusNormal"/>
              <w:jc w:val="both"/>
            </w:pPr>
            <w:r>
              <w:t>73</w:t>
            </w:r>
          </w:p>
        </w:tc>
        <w:tc>
          <w:tcPr>
            <w:tcW w:w="3628" w:type="dxa"/>
          </w:tcPr>
          <w:p w:rsidR="00675DF1" w:rsidRDefault="00675DF1">
            <w:pPr>
              <w:pStyle w:val="ConsPlusNormal"/>
              <w:jc w:val="both"/>
            </w:pPr>
            <w:r>
              <w:t>Ботулинический токсин типа А &lt;*&gt;</w:t>
            </w:r>
          </w:p>
        </w:tc>
        <w:tc>
          <w:tcPr>
            <w:tcW w:w="4875" w:type="dxa"/>
          </w:tcPr>
          <w:p w:rsidR="00675DF1" w:rsidRDefault="00675DF1">
            <w:pPr>
              <w:pStyle w:val="ConsPlusNormal"/>
              <w:jc w:val="both"/>
            </w:pPr>
            <w:r>
              <w:t>лиофилизат для приготовления раствора для внутримышечного введения</w:t>
            </w:r>
          </w:p>
        </w:tc>
      </w:tr>
      <w:tr w:rsidR="00675DF1">
        <w:tc>
          <w:tcPr>
            <w:tcW w:w="566" w:type="dxa"/>
            <w:vMerge w:val="restart"/>
          </w:tcPr>
          <w:p w:rsidR="00675DF1" w:rsidRDefault="00675DF1">
            <w:pPr>
              <w:pStyle w:val="ConsPlusNormal"/>
              <w:jc w:val="both"/>
            </w:pPr>
            <w:r>
              <w:t>74</w:t>
            </w:r>
          </w:p>
        </w:tc>
        <w:tc>
          <w:tcPr>
            <w:tcW w:w="3628" w:type="dxa"/>
            <w:vMerge w:val="restart"/>
          </w:tcPr>
          <w:p w:rsidR="00675DF1" w:rsidRDefault="00675DF1">
            <w:pPr>
              <w:pStyle w:val="ConsPlusNormal"/>
              <w:jc w:val="both"/>
            </w:pPr>
            <w:r>
              <w:t>Ботулинический токсин типа А-гемагглютинин комплекс &lt;*&gt;</w:t>
            </w:r>
          </w:p>
        </w:tc>
        <w:tc>
          <w:tcPr>
            <w:tcW w:w="4875" w:type="dxa"/>
          </w:tcPr>
          <w:p w:rsidR="00675DF1" w:rsidRDefault="00675DF1">
            <w:pPr>
              <w:pStyle w:val="ConsPlusNormal"/>
              <w:jc w:val="both"/>
            </w:pPr>
            <w:r>
              <w:t>лиофилизат для приготовления раствора для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инъекций</w:t>
            </w:r>
          </w:p>
        </w:tc>
      </w:tr>
      <w:tr w:rsidR="00675DF1">
        <w:tc>
          <w:tcPr>
            <w:tcW w:w="566" w:type="dxa"/>
          </w:tcPr>
          <w:p w:rsidR="00675DF1" w:rsidRDefault="00675DF1">
            <w:pPr>
              <w:pStyle w:val="ConsPlusNormal"/>
              <w:jc w:val="both"/>
            </w:pPr>
            <w:r>
              <w:t>75</w:t>
            </w:r>
          </w:p>
        </w:tc>
        <w:tc>
          <w:tcPr>
            <w:tcW w:w="3628" w:type="dxa"/>
          </w:tcPr>
          <w:p w:rsidR="00675DF1" w:rsidRDefault="00675DF1">
            <w:pPr>
              <w:pStyle w:val="ConsPlusNormal"/>
              <w:jc w:val="both"/>
            </w:pPr>
            <w:r>
              <w:t>Бриварацетам</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lastRenderedPageBreak/>
              <w:t>76</w:t>
            </w:r>
          </w:p>
        </w:tc>
        <w:tc>
          <w:tcPr>
            <w:tcW w:w="3628" w:type="dxa"/>
          </w:tcPr>
          <w:p w:rsidR="00675DF1" w:rsidRDefault="00675DF1">
            <w:pPr>
              <w:pStyle w:val="ConsPlusNormal"/>
              <w:jc w:val="both"/>
            </w:pPr>
            <w:r>
              <w:t>Бримонидин</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77</w:t>
            </w:r>
          </w:p>
        </w:tc>
        <w:tc>
          <w:tcPr>
            <w:tcW w:w="3628" w:type="dxa"/>
          </w:tcPr>
          <w:p w:rsidR="00675DF1" w:rsidRDefault="00675DF1">
            <w:pPr>
              <w:pStyle w:val="ConsPlusNormal"/>
              <w:jc w:val="both"/>
            </w:pPr>
            <w:r>
              <w:t>Бринзоламид</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78</w:t>
            </w:r>
          </w:p>
        </w:tc>
        <w:tc>
          <w:tcPr>
            <w:tcW w:w="3628" w:type="dxa"/>
          </w:tcPr>
          <w:p w:rsidR="00675DF1" w:rsidRDefault="00675DF1">
            <w:pPr>
              <w:pStyle w:val="ConsPlusNormal"/>
              <w:jc w:val="both"/>
            </w:pPr>
            <w:r>
              <w:t>Бринзоламид + Тимолол</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79</w:t>
            </w:r>
          </w:p>
        </w:tc>
        <w:tc>
          <w:tcPr>
            <w:tcW w:w="3628" w:type="dxa"/>
          </w:tcPr>
          <w:p w:rsidR="00675DF1" w:rsidRDefault="00675DF1">
            <w:pPr>
              <w:pStyle w:val="ConsPlusNormal"/>
              <w:jc w:val="both"/>
            </w:pPr>
            <w:r>
              <w:t>Бромдигидрохлорфенилбензодиазепин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80</w:t>
            </w:r>
          </w:p>
        </w:tc>
        <w:tc>
          <w:tcPr>
            <w:tcW w:w="3628" w:type="dxa"/>
          </w:tcPr>
          <w:p w:rsidR="00675DF1" w:rsidRDefault="00675DF1">
            <w:pPr>
              <w:pStyle w:val="ConsPlusNormal"/>
              <w:jc w:val="both"/>
            </w:pPr>
            <w:r>
              <w:t>Бромокриптин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81</w:t>
            </w:r>
          </w:p>
        </w:tc>
        <w:tc>
          <w:tcPr>
            <w:tcW w:w="3628" w:type="dxa"/>
            <w:vMerge w:val="restart"/>
          </w:tcPr>
          <w:p w:rsidR="00675DF1" w:rsidRDefault="00675DF1">
            <w:pPr>
              <w:pStyle w:val="ConsPlusNormal"/>
              <w:jc w:val="both"/>
            </w:pPr>
            <w:r>
              <w:t>Будесонид</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назальные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кишечнорастворимые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ингаляций дозированная</w:t>
            </w:r>
          </w:p>
        </w:tc>
      </w:tr>
      <w:tr w:rsidR="00675DF1">
        <w:tc>
          <w:tcPr>
            <w:tcW w:w="566" w:type="dxa"/>
            <w:vMerge w:val="restart"/>
          </w:tcPr>
          <w:p w:rsidR="00675DF1" w:rsidRDefault="00675DF1">
            <w:pPr>
              <w:pStyle w:val="ConsPlusNormal"/>
              <w:jc w:val="both"/>
            </w:pPr>
            <w:r>
              <w:t>82</w:t>
            </w:r>
          </w:p>
        </w:tc>
        <w:tc>
          <w:tcPr>
            <w:tcW w:w="3628" w:type="dxa"/>
            <w:vMerge w:val="restart"/>
          </w:tcPr>
          <w:p w:rsidR="00675DF1" w:rsidRDefault="00675DF1">
            <w:pPr>
              <w:pStyle w:val="ConsPlusNormal"/>
              <w:jc w:val="both"/>
            </w:pPr>
            <w:r>
              <w:t>Будесонид + формотерол</w:t>
            </w:r>
          </w:p>
        </w:tc>
        <w:tc>
          <w:tcPr>
            <w:tcW w:w="4875" w:type="dxa"/>
          </w:tcPr>
          <w:p w:rsidR="00675DF1" w:rsidRDefault="00675DF1">
            <w:pPr>
              <w:pStyle w:val="ConsPlusNormal"/>
              <w:jc w:val="both"/>
            </w:pPr>
            <w:r>
              <w:t>капсулы с порошком для ингаляций набор</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ингаляций дозированный</w:t>
            </w:r>
          </w:p>
        </w:tc>
      </w:tr>
      <w:tr w:rsidR="00675DF1">
        <w:tc>
          <w:tcPr>
            <w:tcW w:w="566" w:type="dxa"/>
          </w:tcPr>
          <w:p w:rsidR="00675DF1" w:rsidRDefault="00675DF1">
            <w:pPr>
              <w:pStyle w:val="ConsPlusNormal"/>
              <w:jc w:val="both"/>
            </w:pPr>
            <w:r>
              <w:t>83</w:t>
            </w:r>
          </w:p>
        </w:tc>
        <w:tc>
          <w:tcPr>
            <w:tcW w:w="3628" w:type="dxa"/>
          </w:tcPr>
          <w:p w:rsidR="00675DF1" w:rsidRDefault="00675DF1">
            <w:pPr>
              <w:pStyle w:val="ConsPlusNormal"/>
              <w:jc w:val="both"/>
            </w:pPr>
            <w:r>
              <w:t>Бупранал</w:t>
            </w:r>
          </w:p>
        </w:tc>
        <w:tc>
          <w:tcPr>
            <w:tcW w:w="4875" w:type="dxa"/>
          </w:tcPr>
          <w:p w:rsidR="00675DF1" w:rsidRDefault="00675DF1">
            <w:pPr>
              <w:pStyle w:val="ConsPlusNormal"/>
              <w:jc w:val="both"/>
            </w:pPr>
            <w:r>
              <w:t>раствор для инъекций</w:t>
            </w:r>
          </w:p>
        </w:tc>
      </w:tr>
      <w:tr w:rsidR="00675DF1">
        <w:tc>
          <w:tcPr>
            <w:tcW w:w="566" w:type="dxa"/>
            <w:vMerge w:val="restart"/>
          </w:tcPr>
          <w:p w:rsidR="00675DF1" w:rsidRDefault="00675DF1">
            <w:pPr>
              <w:pStyle w:val="ConsPlusNormal"/>
              <w:jc w:val="both"/>
            </w:pPr>
            <w:r>
              <w:t>84</w:t>
            </w:r>
          </w:p>
        </w:tc>
        <w:tc>
          <w:tcPr>
            <w:tcW w:w="3628" w:type="dxa"/>
            <w:vMerge w:val="restart"/>
          </w:tcPr>
          <w:p w:rsidR="00675DF1" w:rsidRDefault="00675DF1">
            <w:pPr>
              <w:pStyle w:val="ConsPlusNormal"/>
              <w:jc w:val="both"/>
            </w:pPr>
            <w:r>
              <w:t>Бупренорфин</w:t>
            </w:r>
          </w:p>
        </w:tc>
        <w:tc>
          <w:tcPr>
            <w:tcW w:w="4875" w:type="dxa"/>
          </w:tcPr>
          <w:p w:rsidR="00675DF1" w:rsidRDefault="00675DF1">
            <w:pPr>
              <w:pStyle w:val="ConsPlusNormal"/>
              <w:jc w:val="both"/>
            </w:pPr>
            <w:r>
              <w:t>пластырь трансдермальный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трансдермальная терапевтическая система</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инъекций</w:t>
            </w:r>
          </w:p>
        </w:tc>
      </w:tr>
      <w:tr w:rsidR="00675DF1">
        <w:tc>
          <w:tcPr>
            <w:tcW w:w="566" w:type="dxa"/>
          </w:tcPr>
          <w:p w:rsidR="00675DF1" w:rsidRDefault="00675DF1">
            <w:pPr>
              <w:pStyle w:val="ConsPlusNormal"/>
              <w:jc w:val="both"/>
            </w:pPr>
            <w:r>
              <w:t>85</w:t>
            </w:r>
          </w:p>
        </w:tc>
        <w:tc>
          <w:tcPr>
            <w:tcW w:w="3628" w:type="dxa"/>
          </w:tcPr>
          <w:p w:rsidR="00675DF1" w:rsidRDefault="00675DF1">
            <w:pPr>
              <w:pStyle w:val="ConsPlusNormal"/>
              <w:jc w:val="both"/>
            </w:pPr>
            <w:r>
              <w:t>Бупренорфин + налоксон</w:t>
            </w:r>
          </w:p>
        </w:tc>
        <w:tc>
          <w:tcPr>
            <w:tcW w:w="4875" w:type="dxa"/>
          </w:tcPr>
          <w:p w:rsidR="00675DF1" w:rsidRDefault="00675DF1">
            <w:pPr>
              <w:pStyle w:val="ConsPlusNormal"/>
              <w:jc w:val="both"/>
            </w:pPr>
            <w:r>
              <w:t>таблетки сублингвальные</w:t>
            </w:r>
          </w:p>
        </w:tc>
      </w:tr>
      <w:tr w:rsidR="00675DF1">
        <w:tc>
          <w:tcPr>
            <w:tcW w:w="566" w:type="dxa"/>
          </w:tcPr>
          <w:p w:rsidR="00675DF1" w:rsidRDefault="00675DF1">
            <w:pPr>
              <w:pStyle w:val="ConsPlusNormal"/>
              <w:jc w:val="both"/>
            </w:pPr>
            <w:r>
              <w:t>86</w:t>
            </w:r>
          </w:p>
        </w:tc>
        <w:tc>
          <w:tcPr>
            <w:tcW w:w="3628" w:type="dxa"/>
          </w:tcPr>
          <w:p w:rsidR="00675DF1" w:rsidRDefault="00675DF1">
            <w:pPr>
              <w:pStyle w:val="ConsPlusNormal"/>
              <w:jc w:val="both"/>
            </w:pPr>
            <w:r>
              <w:t>Бусерелин &lt;*&gt;</w:t>
            </w:r>
          </w:p>
        </w:tc>
        <w:tc>
          <w:tcPr>
            <w:tcW w:w="4875" w:type="dxa"/>
          </w:tcPr>
          <w:p w:rsidR="00675DF1" w:rsidRDefault="00675DF1">
            <w:pPr>
              <w:pStyle w:val="ConsPlusNormal"/>
              <w:jc w:val="both"/>
            </w:pPr>
            <w:r>
              <w:t>лиофилизат для приготовления суспензии для внутримышечного введения пролонгированного действия</w:t>
            </w:r>
          </w:p>
        </w:tc>
      </w:tr>
      <w:tr w:rsidR="00675DF1">
        <w:tc>
          <w:tcPr>
            <w:tcW w:w="566" w:type="dxa"/>
          </w:tcPr>
          <w:p w:rsidR="00675DF1" w:rsidRDefault="00675DF1">
            <w:pPr>
              <w:pStyle w:val="ConsPlusNormal"/>
              <w:jc w:val="both"/>
            </w:pPr>
            <w:r>
              <w:t>87</w:t>
            </w:r>
          </w:p>
        </w:tc>
        <w:tc>
          <w:tcPr>
            <w:tcW w:w="3628" w:type="dxa"/>
          </w:tcPr>
          <w:p w:rsidR="00675DF1" w:rsidRDefault="00675DF1">
            <w:pPr>
              <w:pStyle w:val="ConsPlusNormal"/>
              <w:jc w:val="both"/>
            </w:pPr>
            <w:r>
              <w:t>Бусульфан</w:t>
            </w:r>
          </w:p>
        </w:tc>
        <w:tc>
          <w:tcPr>
            <w:tcW w:w="4875" w:type="dxa"/>
          </w:tcPr>
          <w:p w:rsidR="00675DF1" w:rsidRDefault="00675DF1">
            <w:pPr>
              <w:pStyle w:val="ConsPlusNormal"/>
              <w:jc w:val="both"/>
            </w:pPr>
            <w:r>
              <w:t>таблетки, покрытые оболочкой</w:t>
            </w:r>
          </w:p>
        </w:tc>
      </w:tr>
      <w:tr w:rsidR="00675DF1">
        <w:tc>
          <w:tcPr>
            <w:tcW w:w="566" w:type="dxa"/>
          </w:tcPr>
          <w:p w:rsidR="00675DF1" w:rsidRDefault="00675DF1">
            <w:pPr>
              <w:pStyle w:val="ConsPlusNormal"/>
              <w:jc w:val="both"/>
            </w:pPr>
            <w:r>
              <w:t>88</w:t>
            </w:r>
          </w:p>
        </w:tc>
        <w:tc>
          <w:tcPr>
            <w:tcW w:w="3628" w:type="dxa"/>
          </w:tcPr>
          <w:p w:rsidR="00675DF1" w:rsidRDefault="00675DF1">
            <w:pPr>
              <w:pStyle w:val="ConsPlusNormal"/>
              <w:jc w:val="both"/>
            </w:pPr>
            <w:r>
              <w:t>Бутиламиногидроксипропоксифеноксиметилметилоксадиазол</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89</w:t>
            </w:r>
          </w:p>
        </w:tc>
        <w:tc>
          <w:tcPr>
            <w:tcW w:w="3628" w:type="dxa"/>
          </w:tcPr>
          <w:p w:rsidR="00675DF1" w:rsidRDefault="00675DF1">
            <w:pPr>
              <w:pStyle w:val="ConsPlusNormal"/>
              <w:jc w:val="both"/>
            </w:pPr>
            <w:r>
              <w:t>Вакцина для лечения рака мочевого пузыря БЦЖ</w:t>
            </w:r>
          </w:p>
        </w:tc>
        <w:tc>
          <w:tcPr>
            <w:tcW w:w="4875" w:type="dxa"/>
          </w:tcPr>
          <w:p w:rsidR="00675DF1" w:rsidRDefault="00675DF1">
            <w:pPr>
              <w:pStyle w:val="ConsPlusNormal"/>
              <w:jc w:val="both"/>
            </w:pPr>
            <w:r>
              <w:t>лиофилизат для приготовления суспензии для внутрипузырного введения</w:t>
            </w:r>
          </w:p>
        </w:tc>
      </w:tr>
      <w:tr w:rsidR="00675DF1">
        <w:tc>
          <w:tcPr>
            <w:tcW w:w="566" w:type="dxa"/>
          </w:tcPr>
          <w:p w:rsidR="00675DF1" w:rsidRDefault="00675DF1">
            <w:pPr>
              <w:pStyle w:val="ConsPlusNormal"/>
              <w:jc w:val="both"/>
            </w:pPr>
            <w:r>
              <w:t>90</w:t>
            </w:r>
          </w:p>
        </w:tc>
        <w:tc>
          <w:tcPr>
            <w:tcW w:w="3628" w:type="dxa"/>
          </w:tcPr>
          <w:p w:rsidR="00675DF1" w:rsidRDefault="00675DF1">
            <w:pPr>
              <w:pStyle w:val="ConsPlusNormal"/>
              <w:jc w:val="both"/>
            </w:pPr>
            <w:r>
              <w:t>Валацикловир</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91</w:t>
            </w:r>
          </w:p>
        </w:tc>
        <w:tc>
          <w:tcPr>
            <w:tcW w:w="3628" w:type="dxa"/>
          </w:tcPr>
          <w:p w:rsidR="00675DF1" w:rsidRDefault="00675DF1">
            <w:pPr>
              <w:pStyle w:val="ConsPlusNormal"/>
              <w:jc w:val="both"/>
            </w:pPr>
            <w:r>
              <w:t>Валганцикловир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92</w:t>
            </w:r>
          </w:p>
        </w:tc>
        <w:tc>
          <w:tcPr>
            <w:tcW w:w="3628" w:type="dxa"/>
          </w:tcPr>
          <w:p w:rsidR="00675DF1" w:rsidRDefault="00675DF1">
            <w:pPr>
              <w:pStyle w:val="ConsPlusNormal"/>
              <w:jc w:val="both"/>
            </w:pPr>
            <w:r>
              <w:t>Валсартан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lastRenderedPageBreak/>
              <w:t>93</w:t>
            </w:r>
          </w:p>
        </w:tc>
        <w:tc>
          <w:tcPr>
            <w:tcW w:w="3628" w:type="dxa"/>
          </w:tcPr>
          <w:p w:rsidR="00675DF1" w:rsidRDefault="00675DF1">
            <w:pPr>
              <w:pStyle w:val="ConsPlusNormal"/>
              <w:jc w:val="both"/>
            </w:pPr>
            <w:r>
              <w:t>Валсартан + Гидрохлоротиазид</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94</w:t>
            </w:r>
          </w:p>
        </w:tc>
        <w:tc>
          <w:tcPr>
            <w:tcW w:w="3628" w:type="dxa"/>
          </w:tcPr>
          <w:p w:rsidR="00675DF1" w:rsidRDefault="00675DF1">
            <w:pPr>
              <w:pStyle w:val="ConsPlusNormal"/>
              <w:jc w:val="both"/>
            </w:pPr>
            <w:r>
              <w:t>Валсартан + сакубитрил</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95</w:t>
            </w:r>
          </w:p>
        </w:tc>
        <w:tc>
          <w:tcPr>
            <w:tcW w:w="3628" w:type="dxa"/>
            <w:vMerge w:val="restart"/>
          </w:tcPr>
          <w:p w:rsidR="00675DF1" w:rsidRDefault="00675DF1">
            <w:pPr>
              <w:pStyle w:val="ConsPlusNormal"/>
              <w:jc w:val="both"/>
            </w:pPr>
            <w:r>
              <w:t>Вальпроевая кислота</w:t>
            </w:r>
          </w:p>
        </w:tc>
        <w:tc>
          <w:tcPr>
            <w:tcW w:w="4875" w:type="dxa"/>
          </w:tcPr>
          <w:p w:rsidR="00675DF1" w:rsidRDefault="00675DF1">
            <w:pPr>
              <w:pStyle w:val="ConsPlusNormal"/>
              <w:jc w:val="both"/>
            </w:pPr>
            <w:r>
              <w:t>гранулы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гранулы с пролонгированным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кишечнорастворимые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сироп (для детей)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96</w:t>
            </w:r>
          </w:p>
        </w:tc>
        <w:tc>
          <w:tcPr>
            <w:tcW w:w="3628" w:type="dxa"/>
          </w:tcPr>
          <w:p w:rsidR="00675DF1" w:rsidRDefault="00675DF1">
            <w:pPr>
              <w:pStyle w:val="ConsPlusNormal"/>
              <w:jc w:val="both"/>
            </w:pPr>
            <w:r>
              <w:t>Вандетаниб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97</w:t>
            </w:r>
          </w:p>
        </w:tc>
        <w:tc>
          <w:tcPr>
            <w:tcW w:w="3628" w:type="dxa"/>
          </w:tcPr>
          <w:p w:rsidR="00675DF1" w:rsidRDefault="00675DF1">
            <w:pPr>
              <w:pStyle w:val="ConsPlusNormal"/>
              <w:jc w:val="both"/>
            </w:pPr>
            <w:r>
              <w:t>Варфарин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98</w:t>
            </w:r>
          </w:p>
        </w:tc>
        <w:tc>
          <w:tcPr>
            <w:tcW w:w="3628" w:type="dxa"/>
          </w:tcPr>
          <w:p w:rsidR="00675DF1" w:rsidRDefault="00675DF1">
            <w:pPr>
              <w:pStyle w:val="ConsPlusNormal"/>
              <w:jc w:val="both"/>
            </w:pPr>
            <w:r>
              <w:t>Велаглюцераза альфа &lt;**&gt;</w:t>
            </w:r>
          </w:p>
        </w:tc>
        <w:tc>
          <w:tcPr>
            <w:tcW w:w="4875" w:type="dxa"/>
          </w:tcPr>
          <w:p w:rsidR="00675DF1" w:rsidRDefault="00675DF1">
            <w:pPr>
              <w:pStyle w:val="ConsPlusNormal"/>
              <w:jc w:val="both"/>
            </w:pPr>
            <w:r>
              <w:t>лиофилизат для приготовления раствора для инфузий</w:t>
            </w:r>
          </w:p>
        </w:tc>
      </w:tr>
      <w:tr w:rsidR="00675DF1">
        <w:tc>
          <w:tcPr>
            <w:tcW w:w="566" w:type="dxa"/>
          </w:tcPr>
          <w:p w:rsidR="00675DF1" w:rsidRDefault="00675DF1">
            <w:pPr>
              <w:pStyle w:val="ConsPlusNormal"/>
              <w:jc w:val="both"/>
            </w:pPr>
            <w:r>
              <w:t>99</w:t>
            </w:r>
          </w:p>
        </w:tc>
        <w:tc>
          <w:tcPr>
            <w:tcW w:w="3628" w:type="dxa"/>
          </w:tcPr>
          <w:p w:rsidR="00675DF1" w:rsidRDefault="00675DF1">
            <w:pPr>
              <w:pStyle w:val="ConsPlusNormal"/>
              <w:jc w:val="both"/>
            </w:pPr>
            <w:r>
              <w:t>Вемурафениб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100</w:t>
            </w:r>
          </w:p>
        </w:tc>
        <w:tc>
          <w:tcPr>
            <w:tcW w:w="3628" w:type="dxa"/>
          </w:tcPr>
          <w:p w:rsidR="00675DF1" w:rsidRDefault="00675DF1">
            <w:pPr>
              <w:pStyle w:val="ConsPlusNormal"/>
              <w:jc w:val="both"/>
            </w:pPr>
            <w:r>
              <w:t>Венетоклакс</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101</w:t>
            </w:r>
          </w:p>
        </w:tc>
        <w:tc>
          <w:tcPr>
            <w:tcW w:w="3628" w:type="dxa"/>
            <w:vMerge w:val="restart"/>
          </w:tcPr>
          <w:p w:rsidR="00675DF1" w:rsidRDefault="00675DF1">
            <w:pPr>
              <w:pStyle w:val="ConsPlusNormal"/>
              <w:jc w:val="both"/>
            </w:pPr>
            <w:r>
              <w:t>Верапамил</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102</w:t>
            </w:r>
          </w:p>
        </w:tc>
        <w:tc>
          <w:tcPr>
            <w:tcW w:w="3628" w:type="dxa"/>
          </w:tcPr>
          <w:p w:rsidR="00675DF1" w:rsidRDefault="00675DF1">
            <w:pPr>
              <w:pStyle w:val="ConsPlusNormal"/>
              <w:jc w:val="both"/>
            </w:pPr>
            <w:r>
              <w:t>Вилантерол + умеклидиния бромид</w:t>
            </w:r>
          </w:p>
        </w:tc>
        <w:tc>
          <w:tcPr>
            <w:tcW w:w="4875" w:type="dxa"/>
          </w:tcPr>
          <w:p w:rsidR="00675DF1" w:rsidRDefault="00675DF1">
            <w:pPr>
              <w:pStyle w:val="ConsPlusNormal"/>
              <w:jc w:val="both"/>
            </w:pPr>
            <w:r>
              <w:t>порошок для ингаляций дозированный</w:t>
            </w:r>
          </w:p>
        </w:tc>
      </w:tr>
      <w:tr w:rsidR="00675DF1">
        <w:tc>
          <w:tcPr>
            <w:tcW w:w="566" w:type="dxa"/>
          </w:tcPr>
          <w:p w:rsidR="00675DF1" w:rsidRDefault="00675DF1">
            <w:pPr>
              <w:pStyle w:val="ConsPlusNormal"/>
              <w:jc w:val="both"/>
            </w:pPr>
            <w:r>
              <w:t>103</w:t>
            </w:r>
          </w:p>
        </w:tc>
        <w:tc>
          <w:tcPr>
            <w:tcW w:w="3628" w:type="dxa"/>
          </w:tcPr>
          <w:p w:rsidR="00675DF1" w:rsidRDefault="00675DF1">
            <w:pPr>
              <w:pStyle w:val="ConsPlusNormal"/>
              <w:jc w:val="both"/>
            </w:pPr>
            <w:r>
              <w:t>Вилантерол + флутиказона фуроат</w:t>
            </w:r>
          </w:p>
        </w:tc>
        <w:tc>
          <w:tcPr>
            <w:tcW w:w="4875" w:type="dxa"/>
          </w:tcPr>
          <w:p w:rsidR="00675DF1" w:rsidRDefault="00675DF1">
            <w:pPr>
              <w:pStyle w:val="ConsPlusNormal"/>
              <w:jc w:val="both"/>
            </w:pPr>
            <w:r>
              <w:t>порошок для ингаляций дозированный</w:t>
            </w:r>
          </w:p>
        </w:tc>
      </w:tr>
      <w:tr w:rsidR="00675DF1">
        <w:tc>
          <w:tcPr>
            <w:tcW w:w="566" w:type="dxa"/>
          </w:tcPr>
          <w:p w:rsidR="00675DF1" w:rsidRDefault="00675DF1">
            <w:pPr>
              <w:pStyle w:val="ConsPlusNormal"/>
              <w:jc w:val="both"/>
            </w:pPr>
            <w:r>
              <w:t>104</w:t>
            </w:r>
          </w:p>
        </w:tc>
        <w:tc>
          <w:tcPr>
            <w:tcW w:w="3628" w:type="dxa"/>
          </w:tcPr>
          <w:p w:rsidR="00675DF1" w:rsidRDefault="00675DF1">
            <w:pPr>
              <w:pStyle w:val="ConsPlusNormal"/>
              <w:jc w:val="both"/>
            </w:pPr>
            <w:r>
              <w:t>Вилдаглиптин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105</w:t>
            </w:r>
          </w:p>
        </w:tc>
        <w:tc>
          <w:tcPr>
            <w:tcW w:w="3628" w:type="dxa"/>
          </w:tcPr>
          <w:p w:rsidR="00675DF1" w:rsidRDefault="00675DF1">
            <w:pPr>
              <w:pStyle w:val="ConsPlusNormal"/>
              <w:jc w:val="both"/>
            </w:pPr>
            <w:r>
              <w:t>Вилдаглиптин + метформин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lastRenderedPageBreak/>
              <w:t>106</w:t>
            </w:r>
          </w:p>
        </w:tc>
        <w:tc>
          <w:tcPr>
            <w:tcW w:w="3628" w:type="dxa"/>
          </w:tcPr>
          <w:p w:rsidR="00675DF1" w:rsidRDefault="00675DF1">
            <w:pPr>
              <w:pStyle w:val="ConsPlusNormal"/>
              <w:jc w:val="both"/>
            </w:pPr>
            <w:r>
              <w:t>Винорелбин &lt;*&gt;</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107</w:t>
            </w:r>
          </w:p>
        </w:tc>
        <w:tc>
          <w:tcPr>
            <w:tcW w:w="3628" w:type="dxa"/>
            <w:tcBorders>
              <w:bottom w:val="nil"/>
            </w:tcBorders>
          </w:tcPr>
          <w:p w:rsidR="00675DF1" w:rsidRDefault="00675DF1">
            <w:pPr>
              <w:pStyle w:val="ConsPlusNormal"/>
              <w:jc w:val="both"/>
            </w:pPr>
            <w:r>
              <w:t>Винпоцетин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tcBorders>
              <w:top w:val="nil"/>
            </w:tcBorders>
          </w:tcPr>
          <w:p w:rsidR="00675DF1" w:rsidRDefault="00675DF1">
            <w:pPr>
              <w:pStyle w:val="ConsPlusNormal"/>
              <w:jc w:val="both"/>
            </w:pP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108</w:t>
            </w:r>
          </w:p>
        </w:tc>
        <w:tc>
          <w:tcPr>
            <w:tcW w:w="3628" w:type="dxa"/>
          </w:tcPr>
          <w:p w:rsidR="00675DF1" w:rsidRDefault="00675DF1">
            <w:pPr>
              <w:pStyle w:val="ConsPlusNormal"/>
              <w:jc w:val="both"/>
            </w:pPr>
            <w:r>
              <w:t>Висмодегиб</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109</w:t>
            </w:r>
          </w:p>
        </w:tc>
        <w:tc>
          <w:tcPr>
            <w:tcW w:w="3628" w:type="dxa"/>
          </w:tcPr>
          <w:p w:rsidR="00675DF1" w:rsidRDefault="00675DF1">
            <w:pPr>
              <w:pStyle w:val="ConsPlusNormal"/>
              <w:jc w:val="both"/>
            </w:pPr>
            <w:r>
              <w:t>Висмута трикалия дицитрат</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110</w:t>
            </w:r>
          </w:p>
        </w:tc>
        <w:tc>
          <w:tcPr>
            <w:tcW w:w="3628" w:type="dxa"/>
          </w:tcPr>
          <w:p w:rsidR="00675DF1" w:rsidRDefault="00675DF1">
            <w:pPr>
              <w:pStyle w:val="ConsPlusNormal"/>
              <w:jc w:val="both"/>
            </w:pPr>
            <w:r>
              <w:t>Витамин E</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111</w:t>
            </w:r>
          </w:p>
        </w:tc>
        <w:tc>
          <w:tcPr>
            <w:tcW w:w="3628" w:type="dxa"/>
            <w:vMerge w:val="restart"/>
          </w:tcPr>
          <w:p w:rsidR="00675DF1" w:rsidRDefault="00675DF1">
            <w:pPr>
              <w:pStyle w:val="ConsPlusNormal"/>
              <w:jc w:val="both"/>
            </w:pPr>
            <w:r>
              <w:t>Вориконазол &lt;*&gt;</w:t>
            </w:r>
          </w:p>
        </w:tc>
        <w:tc>
          <w:tcPr>
            <w:tcW w:w="4875" w:type="dxa"/>
          </w:tcPr>
          <w:p w:rsidR="00675DF1" w:rsidRDefault="00675DF1">
            <w:pPr>
              <w:pStyle w:val="ConsPlusNormal"/>
              <w:jc w:val="both"/>
            </w:pPr>
            <w:r>
              <w:t>порошок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112</w:t>
            </w:r>
          </w:p>
        </w:tc>
        <w:tc>
          <w:tcPr>
            <w:tcW w:w="3628" w:type="dxa"/>
          </w:tcPr>
          <w:p w:rsidR="00675DF1" w:rsidRDefault="00675DF1">
            <w:pPr>
              <w:pStyle w:val="ConsPlusNormal"/>
              <w:jc w:val="both"/>
            </w:pPr>
            <w:r>
              <w:t>Вориностат</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113</w:t>
            </w:r>
          </w:p>
        </w:tc>
        <w:tc>
          <w:tcPr>
            <w:tcW w:w="3628" w:type="dxa"/>
            <w:vMerge w:val="restart"/>
          </w:tcPr>
          <w:p w:rsidR="00675DF1" w:rsidRDefault="00675DF1">
            <w:pPr>
              <w:pStyle w:val="ConsPlusNormal"/>
              <w:jc w:val="both"/>
            </w:pPr>
            <w:r>
              <w:t>Галантамин</w:t>
            </w:r>
          </w:p>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114</w:t>
            </w:r>
          </w:p>
        </w:tc>
        <w:tc>
          <w:tcPr>
            <w:tcW w:w="3628" w:type="dxa"/>
            <w:vMerge w:val="restart"/>
          </w:tcPr>
          <w:p w:rsidR="00675DF1" w:rsidRDefault="00675DF1">
            <w:pPr>
              <w:pStyle w:val="ConsPlusNormal"/>
              <w:jc w:val="both"/>
            </w:pPr>
            <w:r>
              <w:t>Галоперидол</w:t>
            </w:r>
          </w:p>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и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внутримышечного введения (масляный)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115</w:t>
            </w:r>
          </w:p>
        </w:tc>
        <w:tc>
          <w:tcPr>
            <w:tcW w:w="3628" w:type="dxa"/>
          </w:tcPr>
          <w:p w:rsidR="00675DF1" w:rsidRDefault="00675DF1">
            <w:pPr>
              <w:pStyle w:val="ConsPlusNormal"/>
              <w:jc w:val="both"/>
            </w:pPr>
            <w:r>
              <w:t>Галсульфаза &lt;**&gt;</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tcPr>
          <w:p w:rsidR="00675DF1" w:rsidRDefault="00675DF1">
            <w:pPr>
              <w:pStyle w:val="ConsPlusNormal"/>
              <w:jc w:val="both"/>
            </w:pPr>
            <w:r>
              <w:t>116</w:t>
            </w:r>
          </w:p>
        </w:tc>
        <w:tc>
          <w:tcPr>
            <w:tcW w:w="3628" w:type="dxa"/>
          </w:tcPr>
          <w:p w:rsidR="00675DF1" w:rsidRDefault="00675DF1">
            <w:pPr>
              <w:pStyle w:val="ConsPlusNormal"/>
              <w:jc w:val="both"/>
            </w:pPr>
            <w:r>
              <w:t>Гамма-глобулины-антитела к человеческому интерферону</w:t>
            </w:r>
          </w:p>
        </w:tc>
        <w:tc>
          <w:tcPr>
            <w:tcW w:w="4875" w:type="dxa"/>
          </w:tcPr>
          <w:p w:rsidR="00675DF1" w:rsidRDefault="00675DF1">
            <w:pPr>
              <w:pStyle w:val="ConsPlusNormal"/>
              <w:jc w:val="both"/>
            </w:pPr>
            <w:r>
              <w:t>таблетки для рассасывания</w:t>
            </w:r>
          </w:p>
        </w:tc>
      </w:tr>
      <w:tr w:rsidR="00675DF1">
        <w:tc>
          <w:tcPr>
            <w:tcW w:w="566" w:type="dxa"/>
          </w:tcPr>
          <w:p w:rsidR="00675DF1" w:rsidRDefault="00675DF1">
            <w:pPr>
              <w:pStyle w:val="ConsPlusNormal"/>
              <w:jc w:val="both"/>
            </w:pPr>
            <w:r>
              <w:t>117</w:t>
            </w:r>
          </w:p>
        </w:tc>
        <w:tc>
          <w:tcPr>
            <w:tcW w:w="3628" w:type="dxa"/>
          </w:tcPr>
          <w:p w:rsidR="00675DF1" w:rsidRDefault="00675DF1">
            <w:pPr>
              <w:pStyle w:val="ConsPlusNormal"/>
              <w:jc w:val="both"/>
            </w:pPr>
            <w:r>
              <w:t>Ганцикловир &lt;*&gt;</w:t>
            </w:r>
          </w:p>
        </w:tc>
        <w:tc>
          <w:tcPr>
            <w:tcW w:w="4875" w:type="dxa"/>
          </w:tcPr>
          <w:p w:rsidR="00675DF1" w:rsidRDefault="00675DF1">
            <w:pPr>
              <w:pStyle w:val="ConsPlusNormal"/>
              <w:jc w:val="both"/>
            </w:pPr>
            <w:r>
              <w:t>лиофилизат для приготовления раствора для инфузий</w:t>
            </w:r>
          </w:p>
        </w:tc>
      </w:tr>
      <w:tr w:rsidR="00675DF1">
        <w:tc>
          <w:tcPr>
            <w:tcW w:w="566" w:type="dxa"/>
          </w:tcPr>
          <w:p w:rsidR="00675DF1" w:rsidRDefault="00675DF1">
            <w:pPr>
              <w:pStyle w:val="ConsPlusNormal"/>
              <w:jc w:val="both"/>
            </w:pPr>
            <w:r>
              <w:t>118</w:t>
            </w:r>
          </w:p>
        </w:tc>
        <w:tc>
          <w:tcPr>
            <w:tcW w:w="3628" w:type="dxa"/>
          </w:tcPr>
          <w:p w:rsidR="00675DF1" w:rsidRDefault="00675DF1">
            <w:pPr>
              <w:pStyle w:val="ConsPlusNormal"/>
              <w:jc w:val="both"/>
            </w:pPr>
            <w:r>
              <w:t>Гатифлоксацин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119</w:t>
            </w:r>
          </w:p>
        </w:tc>
        <w:tc>
          <w:tcPr>
            <w:tcW w:w="3628" w:type="dxa"/>
          </w:tcPr>
          <w:p w:rsidR="00675DF1" w:rsidRDefault="00675DF1">
            <w:pPr>
              <w:pStyle w:val="ConsPlusNormal"/>
              <w:jc w:val="both"/>
            </w:pPr>
            <w:r>
              <w:t>Гексопреналин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120</w:t>
            </w:r>
          </w:p>
        </w:tc>
        <w:tc>
          <w:tcPr>
            <w:tcW w:w="3628" w:type="dxa"/>
          </w:tcPr>
          <w:p w:rsidR="00675DF1" w:rsidRDefault="00675DF1">
            <w:pPr>
              <w:pStyle w:val="ConsPlusNormal"/>
              <w:jc w:val="both"/>
            </w:pPr>
            <w:r>
              <w:t>Гентамицин</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121</w:t>
            </w:r>
          </w:p>
        </w:tc>
        <w:tc>
          <w:tcPr>
            <w:tcW w:w="3628" w:type="dxa"/>
          </w:tcPr>
          <w:p w:rsidR="00675DF1" w:rsidRDefault="00675DF1">
            <w:pPr>
              <w:pStyle w:val="ConsPlusNormal"/>
              <w:jc w:val="both"/>
            </w:pPr>
            <w:r>
              <w:t>Гефитиниб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122</w:t>
            </w:r>
          </w:p>
        </w:tc>
        <w:tc>
          <w:tcPr>
            <w:tcW w:w="3628" w:type="dxa"/>
            <w:vMerge w:val="restart"/>
          </w:tcPr>
          <w:p w:rsidR="00675DF1" w:rsidRDefault="00675DF1">
            <w:pPr>
              <w:pStyle w:val="ConsPlusNormal"/>
              <w:jc w:val="both"/>
            </w:pPr>
            <w:r>
              <w:t>Гидрокортизон</w:t>
            </w:r>
          </w:p>
        </w:tc>
        <w:tc>
          <w:tcPr>
            <w:tcW w:w="4875" w:type="dxa"/>
          </w:tcPr>
          <w:p w:rsidR="00675DF1" w:rsidRDefault="00675DF1">
            <w:pPr>
              <w:pStyle w:val="ConsPlusNormal"/>
              <w:jc w:val="both"/>
            </w:pPr>
            <w:r>
              <w:t>крем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глазная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внутримышечного и внутрисуставного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эмульсия для наружного применения</w:t>
            </w:r>
          </w:p>
        </w:tc>
      </w:tr>
      <w:tr w:rsidR="00675DF1">
        <w:tc>
          <w:tcPr>
            <w:tcW w:w="566" w:type="dxa"/>
          </w:tcPr>
          <w:p w:rsidR="00675DF1" w:rsidRDefault="00675DF1">
            <w:pPr>
              <w:pStyle w:val="ConsPlusNormal"/>
              <w:jc w:val="both"/>
            </w:pPr>
            <w:r>
              <w:t>123</w:t>
            </w:r>
          </w:p>
        </w:tc>
        <w:tc>
          <w:tcPr>
            <w:tcW w:w="3628" w:type="dxa"/>
          </w:tcPr>
          <w:p w:rsidR="00675DF1" w:rsidRDefault="00675DF1">
            <w:pPr>
              <w:pStyle w:val="ConsPlusNormal"/>
              <w:jc w:val="both"/>
            </w:pPr>
            <w:r>
              <w:t>Гидрокортизон + Натамицин + Неомицин</w:t>
            </w:r>
          </w:p>
        </w:tc>
        <w:tc>
          <w:tcPr>
            <w:tcW w:w="4875" w:type="dxa"/>
          </w:tcPr>
          <w:p w:rsidR="00675DF1" w:rsidRDefault="00675DF1">
            <w:pPr>
              <w:pStyle w:val="ConsPlusNormal"/>
              <w:jc w:val="both"/>
            </w:pPr>
            <w:r>
              <w:t>крем для наружного применения</w:t>
            </w:r>
          </w:p>
        </w:tc>
      </w:tr>
      <w:tr w:rsidR="00675DF1">
        <w:tc>
          <w:tcPr>
            <w:tcW w:w="566" w:type="dxa"/>
          </w:tcPr>
          <w:p w:rsidR="00675DF1" w:rsidRDefault="00675DF1">
            <w:pPr>
              <w:pStyle w:val="ConsPlusNormal"/>
              <w:jc w:val="both"/>
            </w:pPr>
            <w:r>
              <w:t>124</w:t>
            </w:r>
          </w:p>
        </w:tc>
        <w:tc>
          <w:tcPr>
            <w:tcW w:w="3628" w:type="dxa"/>
          </w:tcPr>
          <w:p w:rsidR="00675DF1" w:rsidRDefault="00675DF1">
            <w:pPr>
              <w:pStyle w:val="ConsPlusNormal"/>
              <w:jc w:val="both"/>
            </w:pPr>
            <w:r>
              <w:t>Гидроксизин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125</w:t>
            </w:r>
          </w:p>
        </w:tc>
        <w:tc>
          <w:tcPr>
            <w:tcW w:w="3628" w:type="dxa"/>
          </w:tcPr>
          <w:p w:rsidR="00675DF1" w:rsidRDefault="00675DF1">
            <w:pPr>
              <w:pStyle w:val="ConsPlusNormal"/>
              <w:jc w:val="both"/>
            </w:pPr>
            <w:r>
              <w:t>Гидроксикарбамид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126</w:t>
            </w:r>
          </w:p>
        </w:tc>
        <w:tc>
          <w:tcPr>
            <w:tcW w:w="3628" w:type="dxa"/>
          </w:tcPr>
          <w:p w:rsidR="00675DF1" w:rsidRDefault="00675DF1">
            <w:pPr>
              <w:pStyle w:val="ConsPlusNormal"/>
              <w:jc w:val="both"/>
            </w:pPr>
            <w:r>
              <w:t>Гидроксихлорохин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127</w:t>
            </w:r>
          </w:p>
        </w:tc>
        <w:tc>
          <w:tcPr>
            <w:tcW w:w="3628" w:type="dxa"/>
          </w:tcPr>
          <w:p w:rsidR="00675DF1" w:rsidRDefault="00675DF1">
            <w:pPr>
              <w:pStyle w:val="ConsPlusNormal"/>
              <w:jc w:val="both"/>
            </w:pPr>
            <w:r>
              <w:t>Гидрохлоротиазид</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128</w:t>
            </w:r>
          </w:p>
        </w:tc>
        <w:tc>
          <w:tcPr>
            <w:tcW w:w="3628" w:type="dxa"/>
          </w:tcPr>
          <w:p w:rsidR="00675DF1" w:rsidRDefault="00675DF1">
            <w:pPr>
              <w:pStyle w:val="ConsPlusNormal"/>
              <w:jc w:val="both"/>
            </w:pPr>
            <w:r>
              <w:t>Гипромеллоза</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129</w:t>
            </w:r>
          </w:p>
        </w:tc>
        <w:tc>
          <w:tcPr>
            <w:tcW w:w="3628" w:type="dxa"/>
          </w:tcPr>
          <w:p w:rsidR="00675DF1" w:rsidRDefault="00675DF1">
            <w:pPr>
              <w:pStyle w:val="ConsPlusNormal"/>
              <w:jc w:val="both"/>
            </w:pPr>
            <w:r>
              <w:t>Глатирамера ацетат &lt;**&gt;</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130</w:t>
            </w:r>
          </w:p>
        </w:tc>
        <w:tc>
          <w:tcPr>
            <w:tcW w:w="3628" w:type="dxa"/>
          </w:tcPr>
          <w:p w:rsidR="00675DF1" w:rsidRDefault="00675DF1">
            <w:pPr>
              <w:pStyle w:val="ConsPlusNormal"/>
              <w:jc w:val="both"/>
            </w:pPr>
            <w:r>
              <w:t>Глибенкламид</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131</w:t>
            </w:r>
          </w:p>
        </w:tc>
        <w:tc>
          <w:tcPr>
            <w:tcW w:w="3628" w:type="dxa"/>
          </w:tcPr>
          <w:p w:rsidR="00675DF1" w:rsidRDefault="00675DF1">
            <w:pPr>
              <w:pStyle w:val="ConsPlusNormal"/>
              <w:jc w:val="both"/>
            </w:pPr>
            <w:r>
              <w:t>Глибенкламид + Метформин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132</w:t>
            </w:r>
          </w:p>
        </w:tc>
        <w:tc>
          <w:tcPr>
            <w:tcW w:w="3628" w:type="dxa"/>
            <w:vMerge w:val="restart"/>
          </w:tcPr>
          <w:p w:rsidR="00675DF1" w:rsidRDefault="00675DF1">
            <w:pPr>
              <w:pStyle w:val="ConsPlusNormal"/>
              <w:jc w:val="both"/>
            </w:pPr>
            <w:r>
              <w:t>Гликлазид</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модифицированным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w:t>
            </w:r>
          </w:p>
        </w:tc>
      </w:tr>
      <w:tr w:rsidR="00675DF1">
        <w:tc>
          <w:tcPr>
            <w:tcW w:w="566" w:type="dxa"/>
          </w:tcPr>
          <w:p w:rsidR="00675DF1" w:rsidRDefault="00675DF1">
            <w:pPr>
              <w:pStyle w:val="ConsPlusNormal"/>
              <w:jc w:val="both"/>
            </w:pPr>
            <w:r>
              <w:t>133</w:t>
            </w:r>
          </w:p>
        </w:tc>
        <w:tc>
          <w:tcPr>
            <w:tcW w:w="3628" w:type="dxa"/>
          </w:tcPr>
          <w:p w:rsidR="00675DF1" w:rsidRDefault="00675DF1">
            <w:pPr>
              <w:pStyle w:val="ConsPlusNormal"/>
              <w:jc w:val="both"/>
            </w:pPr>
            <w:r>
              <w:t>Гликопиррония бромид</w:t>
            </w:r>
          </w:p>
        </w:tc>
        <w:tc>
          <w:tcPr>
            <w:tcW w:w="4875" w:type="dxa"/>
          </w:tcPr>
          <w:p w:rsidR="00675DF1" w:rsidRDefault="00675DF1">
            <w:pPr>
              <w:pStyle w:val="ConsPlusNormal"/>
              <w:jc w:val="both"/>
            </w:pPr>
            <w:r>
              <w:t>капсулы с порошком для ингаляций</w:t>
            </w:r>
          </w:p>
        </w:tc>
      </w:tr>
      <w:tr w:rsidR="00675DF1">
        <w:tc>
          <w:tcPr>
            <w:tcW w:w="566" w:type="dxa"/>
          </w:tcPr>
          <w:p w:rsidR="00675DF1" w:rsidRDefault="00675DF1">
            <w:pPr>
              <w:pStyle w:val="ConsPlusNormal"/>
              <w:jc w:val="both"/>
            </w:pPr>
            <w:r>
              <w:t>134</w:t>
            </w:r>
          </w:p>
        </w:tc>
        <w:tc>
          <w:tcPr>
            <w:tcW w:w="3628" w:type="dxa"/>
          </w:tcPr>
          <w:p w:rsidR="00675DF1" w:rsidRDefault="00675DF1">
            <w:pPr>
              <w:pStyle w:val="ConsPlusNormal"/>
              <w:jc w:val="both"/>
            </w:pPr>
            <w:r>
              <w:t>Гликопиррония бромид + индакатерол</w:t>
            </w:r>
          </w:p>
        </w:tc>
        <w:tc>
          <w:tcPr>
            <w:tcW w:w="4875" w:type="dxa"/>
          </w:tcPr>
          <w:p w:rsidR="00675DF1" w:rsidRDefault="00675DF1">
            <w:pPr>
              <w:pStyle w:val="ConsPlusNormal"/>
              <w:jc w:val="both"/>
            </w:pPr>
            <w:r>
              <w:t>капсулы с порошком для ингаляций</w:t>
            </w:r>
          </w:p>
        </w:tc>
      </w:tr>
      <w:tr w:rsidR="00675DF1">
        <w:tc>
          <w:tcPr>
            <w:tcW w:w="566" w:type="dxa"/>
          </w:tcPr>
          <w:p w:rsidR="00675DF1" w:rsidRDefault="00675DF1">
            <w:pPr>
              <w:pStyle w:val="ConsPlusNormal"/>
              <w:jc w:val="both"/>
            </w:pPr>
            <w:r>
              <w:t>135</w:t>
            </w:r>
          </w:p>
        </w:tc>
        <w:tc>
          <w:tcPr>
            <w:tcW w:w="3628" w:type="dxa"/>
          </w:tcPr>
          <w:p w:rsidR="00675DF1" w:rsidRDefault="00675DF1">
            <w:pPr>
              <w:pStyle w:val="ConsPlusNormal"/>
              <w:jc w:val="both"/>
            </w:pPr>
            <w:r>
              <w:t>Глимепирид</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136</w:t>
            </w:r>
          </w:p>
        </w:tc>
        <w:tc>
          <w:tcPr>
            <w:tcW w:w="3628" w:type="dxa"/>
          </w:tcPr>
          <w:p w:rsidR="00675DF1" w:rsidRDefault="00675DF1">
            <w:pPr>
              <w:pStyle w:val="ConsPlusNormal"/>
              <w:jc w:val="both"/>
            </w:pPr>
            <w:r>
              <w:t>Глимепирид + Метформин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137</w:t>
            </w:r>
          </w:p>
        </w:tc>
        <w:tc>
          <w:tcPr>
            <w:tcW w:w="3628" w:type="dxa"/>
            <w:tcBorders>
              <w:bottom w:val="nil"/>
            </w:tcBorders>
          </w:tcPr>
          <w:p w:rsidR="00675DF1" w:rsidRDefault="00675DF1">
            <w:pPr>
              <w:pStyle w:val="ConsPlusNormal"/>
              <w:jc w:val="both"/>
            </w:pPr>
            <w:r>
              <w:t>Глицин</w:t>
            </w:r>
          </w:p>
        </w:tc>
        <w:tc>
          <w:tcPr>
            <w:tcW w:w="4875" w:type="dxa"/>
          </w:tcPr>
          <w:p w:rsidR="00675DF1" w:rsidRDefault="00675DF1">
            <w:pPr>
              <w:pStyle w:val="ConsPlusNormal"/>
              <w:jc w:val="both"/>
            </w:pPr>
            <w:r>
              <w:t>таблетки защечные</w:t>
            </w:r>
          </w:p>
        </w:tc>
      </w:tr>
      <w:tr w:rsidR="00675DF1">
        <w:tc>
          <w:tcPr>
            <w:tcW w:w="566" w:type="dxa"/>
            <w:vMerge/>
          </w:tcPr>
          <w:p w:rsidR="00675DF1" w:rsidRDefault="00675DF1"/>
        </w:tc>
        <w:tc>
          <w:tcPr>
            <w:tcW w:w="3628" w:type="dxa"/>
            <w:tcBorders>
              <w:top w:val="nil"/>
            </w:tcBorders>
          </w:tcPr>
          <w:p w:rsidR="00675DF1" w:rsidRDefault="00675DF1">
            <w:pPr>
              <w:pStyle w:val="ConsPlusNormal"/>
              <w:jc w:val="both"/>
            </w:pPr>
          </w:p>
        </w:tc>
        <w:tc>
          <w:tcPr>
            <w:tcW w:w="4875" w:type="dxa"/>
          </w:tcPr>
          <w:p w:rsidR="00675DF1" w:rsidRDefault="00675DF1">
            <w:pPr>
              <w:pStyle w:val="ConsPlusNormal"/>
              <w:jc w:val="both"/>
            </w:pPr>
            <w:r>
              <w:t>таблетки подъязычные</w:t>
            </w:r>
          </w:p>
        </w:tc>
      </w:tr>
      <w:tr w:rsidR="00675DF1">
        <w:tc>
          <w:tcPr>
            <w:tcW w:w="566" w:type="dxa"/>
          </w:tcPr>
          <w:p w:rsidR="00675DF1" w:rsidRDefault="00675DF1">
            <w:pPr>
              <w:pStyle w:val="ConsPlusNormal"/>
              <w:jc w:val="both"/>
            </w:pPr>
            <w:r>
              <w:t>138</w:t>
            </w:r>
          </w:p>
        </w:tc>
        <w:tc>
          <w:tcPr>
            <w:tcW w:w="3628" w:type="dxa"/>
          </w:tcPr>
          <w:p w:rsidR="00675DF1" w:rsidRDefault="00675DF1">
            <w:pPr>
              <w:pStyle w:val="ConsPlusNormal"/>
              <w:jc w:val="both"/>
            </w:pPr>
            <w:r>
              <w:t>Глицирризиновая кислота + Фосфолипиды</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139</w:t>
            </w:r>
          </w:p>
        </w:tc>
        <w:tc>
          <w:tcPr>
            <w:tcW w:w="3628" w:type="dxa"/>
          </w:tcPr>
          <w:p w:rsidR="00675DF1" w:rsidRDefault="00675DF1">
            <w:pPr>
              <w:pStyle w:val="ConsPlusNormal"/>
              <w:jc w:val="both"/>
            </w:pPr>
            <w:r>
              <w:t>Глутамил-цистеинил-глицин динатрия</w:t>
            </w:r>
          </w:p>
        </w:tc>
        <w:tc>
          <w:tcPr>
            <w:tcW w:w="4875" w:type="dxa"/>
          </w:tcPr>
          <w:p w:rsidR="00675DF1" w:rsidRDefault="00675DF1">
            <w:pPr>
              <w:pStyle w:val="ConsPlusNormal"/>
              <w:jc w:val="both"/>
            </w:pPr>
            <w:r>
              <w:t>раствор для инъекций</w:t>
            </w:r>
          </w:p>
        </w:tc>
      </w:tr>
      <w:tr w:rsidR="00675DF1">
        <w:tc>
          <w:tcPr>
            <w:tcW w:w="566" w:type="dxa"/>
          </w:tcPr>
          <w:p w:rsidR="00675DF1" w:rsidRDefault="00675DF1">
            <w:pPr>
              <w:pStyle w:val="ConsPlusNormal"/>
              <w:jc w:val="both"/>
            </w:pPr>
            <w:r>
              <w:t>140</w:t>
            </w:r>
          </w:p>
        </w:tc>
        <w:tc>
          <w:tcPr>
            <w:tcW w:w="3628" w:type="dxa"/>
          </w:tcPr>
          <w:p w:rsidR="00675DF1" w:rsidRDefault="00675DF1">
            <w:pPr>
              <w:pStyle w:val="ConsPlusNormal"/>
              <w:jc w:val="both"/>
            </w:pPr>
            <w:r>
              <w:t>Гозерелин &lt;*&gt;</w:t>
            </w:r>
          </w:p>
        </w:tc>
        <w:tc>
          <w:tcPr>
            <w:tcW w:w="4875" w:type="dxa"/>
          </w:tcPr>
          <w:p w:rsidR="00675DF1" w:rsidRDefault="00675DF1">
            <w:pPr>
              <w:pStyle w:val="ConsPlusNormal"/>
              <w:jc w:val="both"/>
            </w:pPr>
            <w:r>
              <w:t>капсула для подкожного введения пролонгированного действия</w:t>
            </w:r>
          </w:p>
        </w:tc>
      </w:tr>
      <w:tr w:rsidR="00675DF1">
        <w:tc>
          <w:tcPr>
            <w:tcW w:w="566" w:type="dxa"/>
          </w:tcPr>
          <w:p w:rsidR="00675DF1" w:rsidRDefault="00675DF1">
            <w:pPr>
              <w:pStyle w:val="ConsPlusNormal"/>
              <w:jc w:val="both"/>
            </w:pPr>
            <w:r>
              <w:t>141</w:t>
            </w:r>
          </w:p>
        </w:tc>
        <w:tc>
          <w:tcPr>
            <w:tcW w:w="3628" w:type="dxa"/>
          </w:tcPr>
          <w:p w:rsidR="00675DF1" w:rsidRDefault="00675DF1">
            <w:pPr>
              <w:pStyle w:val="ConsPlusNormal"/>
              <w:jc w:val="both"/>
            </w:pPr>
            <w:r>
              <w:t>Гозоглиптин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lastRenderedPageBreak/>
              <w:t>142</w:t>
            </w:r>
          </w:p>
        </w:tc>
        <w:tc>
          <w:tcPr>
            <w:tcW w:w="3628" w:type="dxa"/>
          </w:tcPr>
          <w:p w:rsidR="00675DF1" w:rsidRDefault="00675DF1">
            <w:pPr>
              <w:pStyle w:val="ConsPlusNormal"/>
              <w:jc w:val="both"/>
            </w:pPr>
            <w:r>
              <w:t>Голимумаб &lt;*&gt;</w:t>
            </w:r>
          </w:p>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143</w:t>
            </w:r>
          </w:p>
        </w:tc>
        <w:tc>
          <w:tcPr>
            <w:tcW w:w="3628" w:type="dxa"/>
            <w:vMerge w:val="restart"/>
          </w:tcPr>
          <w:p w:rsidR="00675DF1" w:rsidRDefault="00675DF1">
            <w:pPr>
              <w:pStyle w:val="ConsPlusNormal"/>
              <w:jc w:val="both"/>
            </w:pPr>
            <w:r>
              <w:t>Гонадотропин хорионический &lt;*&gt;</w:t>
            </w:r>
          </w:p>
        </w:tc>
        <w:tc>
          <w:tcPr>
            <w:tcW w:w="4875" w:type="dxa"/>
          </w:tcPr>
          <w:p w:rsidR="00675DF1" w:rsidRDefault="00675DF1">
            <w:pPr>
              <w:pStyle w:val="ConsPlusNormal"/>
              <w:jc w:val="both"/>
            </w:pPr>
            <w:r>
              <w:t>лиофилизат для приготовления раствора для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внутримышечного и подкожного введения</w:t>
            </w:r>
          </w:p>
        </w:tc>
      </w:tr>
      <w:tr w:rsidR="00675DF1">
        <w:tc>
          <w:tcPr>
            <w:tcW w:w="566" w:type="dxa"/>
            <w:vMerge w:val="restart"/>
          </w:tcPr>
          <w:p w:rsidR="00675DF1" w:rsidRDefault="00675DF1">
            <w:pPr>
              <w:pStyle w:val="ConsPlusNormal"/>
              <w:jc w:val="both"/>
            </w:pPr>
            <w:r>
              <w:t>144</w:t>
            </w:r>
          </w:p>
        </w:tc>
        <w:tc>
          <w:tcPr>
            <w:tcW w:w="3628" w:type="dxa"/>
            <w:vMerge w:val="restart"/>
          </w:tcPr>
          <w:p w:rsidR="00675DF1" w:rsidRDefault="00675DF1">
            <w:pPr>
              <w:pStyle w:val="ConsPlusNormal"/>
              <w:jc w:val="both"/>
            </w:pPr>
            <w:r>
              <w:t>Гопантеновая кислота</w:t>
            </w:r>
          </w:p>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145</w:t>
            </w:r>
          </w:p>
        </w:tc>
        <w:tc>
          <w:tcPr>
            <w:tcW w:w="3628" w:type="dxa"/>
          </w:tcPr>
          <w:p w:rsidR="00675DF1" w:rsidRDefault="00675DF1">
            <w:pPr>
              <w:pStyle w:val="ConsPlusNormal"/>
              <w:jc w:val="both"/>
            </w:pPr>
            <w:r>
              <w:t>Дабигатрана этексилат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146</w:t>
            </w:r>
          </w:p>
        </w:tc>
        <w:tc>
          <w:tcPr>
            <w:tcW w:w="3628" w:type="dxa"/>
          </w:tcPr>
          <w:p w:rsidR="00675DF1" w:rsidRDefault="00675DF1">
            <w:pPr>
              <w:pStyle w:val="ConsPlusNormal"/>
              <w:jc w:val="both"/>
            </w:pPr>
            <w:r>
              <w:t>Дабрафениб</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147</w:t>
            </w:r>
          </w:p>
        </w:tc>
        <w:tc>
          <w:tcPr>
            <w:tcW w:w="3628" w:type="dxa"/>
          </w:tcPr>
          <w:p w:rsidR="00675DF1" w:rsidRDefault="00675DF1">
            <w:pPr>
              <w:pStyle w:val="ConsPlusNormal"/>
              <w:jc w:val="both"/>
            </w:pPr>
            <w:r>
              <w:t>Дазатиниб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148</w:t>
            </w:r>
          </w:p>
        </w:tc>
        <w:tc>
          <w:tcPr>
            <w:tcW w:w="3628" w:type="dxa"/>
          </w:tcPr>
          <w:p w:rsidR="00675DF1" w:rsidRDefault="00675DF1">
            <w:pPr>
              <w:pStyle w:val="ConsPlusNormal"/>
              <w:jc w:val="both"/>
            </w:pPr>
            <w:r>
              <w:t>Дапаглифлозин &lt;*&gt;</w:t>
            </w:r>
          </w:p>
        </w:tc>
        <w:tc>
          <w:tcPr>
            <w:tcW w:w="4875" w:type="dxa"/>
          </w:tcPr>
          <w:p w:rsidR="00675DF1" w:rsidRDefault="00675DF1">
            <w:pPr>
              <w:pStyle w:val="ConsPlusNormal"/>
              <w:jc w:val="both"/>
            </w:pPr>
            <w:r>
              <w:t>таблетки, покрытые пленочной оболочкой</w:t>
            </w:r>
          </w:p>
        </w:tc>
      </w:tr>
      <w:tr w:rsidR="00675DF1">
        <w:tblPrEx>
          <w:tblBorders>
            <w:right w:val="nil"/>
          </w:tblBorders>
        </w:tblPrEx>
        <w:tc>
          <w:tcPr>
            <w:tcW w:w="566" w:type="dxa"/>
          </w:tcPr>
          <w:p w:rsidR="00675DF1" w:rsidRDefault="00675DF1">
            <w:pPr>
              <w:pStyle w:val="ConsPlusNormal"/>
              <w:jc w:val="both"/>
            </w:pPr>
            <w:r>
              <w:t>149</w:t>
            </w:r>
          </w:p>
        </w:tc>
        <w:tc>
          <w:tcPr>
            <w:tcW w:w="3628" w:type="dxa"/>
          </w:tcPr>
          <w:p w:rsidR="00675DF1" w:rsidRDefault="00675DF1">
            <w:pPr>
              <w:pStyle w:val="ConsPlusNormal"/>
              <w:jc w:val="both"/>
            </w:pPr>
            <w:r>
              <w:t>Даратумумаб &lt;**&gt;</w:t>
            </w:r>
          </w:p>
        </w:tc>
        <w:tc>
          <w:tcPr>
            <w:tcW w:w="4875" w:type="dxa"/>
            <w:tcBorders>
              <w:right w:val="nil"/>
            </w:tcBorders>
          </w:tcPr>
          <w:p w:rsidR="00675DF1" w:rsidRDefault="00675DF1">
            <w:pPr>
              <w:pStyle w:val="ConsPlusNormal"/>
              <w:jc w:val="both"/>
            </w:pPr>
            <w:r>
              <w:t>концентрат для приготовления раствора для инфузий</w:t>
            </w:r>
          </w:p>
        </w:tc>
      </w:tr>
      <w:tr w:rsidR="00675DF1">
        <w:tc>
          <w:tcPr>
            <w:tcW w:w="566" w:type="dxa"/>
          </w:tcPr>
          <w:p w:rsidR="00675DF1" w:rsidRDefault="00675DF1">
            <w:pPr>
              <w:pStyle w:val="ConsPlusNormal"/>
              <w:jc w:val="both"/>
            </w:pPr>
            <w:r>
              <w:t>150</w:t>
            </w:r>
          </w:p>
        </w:tc>
        <w:tc>
          <w:tcPr>
            <w:tcW w:w="3628" w:type="dxa"/>
          </w:tcPr>
          <w:p w:rsidR="00675DF1" w:rsidRDefault="00675DF1">
            <w:pPr>
              <w:pStyle w:val="ConsPlusNormal"/>
              <w:jc w:val="both"/>
            </w:pPr>
            <w:r>
              <w:t>Дарбэпоэтин альфа &lt;*&gt;</w:t>
            </w:r>
          </w:p>
        </w:tc>
        <w:tc>
          <w:tcPr>
            <w:tcW w:w="4875" w:type="dxa"/>
          </w:tcPr>
          <w:p w:rsidR="00675DF1" w:rsidRDefault="00675DF1">
            <w:pPr>
              <w:pStyle w:val="ConsPlusNormal"/>
              <w:jc w:val="both"/>
            </w:pPr>
            <w:r>
              <w:t>раствор для инъекций</w:t>
            </w:r>
          </w:p>
        </w:tc>
      </w:tr>
      <w:tr w:rsidR="00675DF1">
        <w:tc>
          <w:tcPr>
            <w:tcW w:w="566" w:type="dxa"/>
          </w:tcPr>
          <w:p w:rsidR="00675DF1" w:rsidRDefault="00675DF1">
            <w:pPr>
              <w:pStyle w:val="ConsPlusNormal"/>
              <w:jc w:val="both"/>
            </w:pPr>
            <w:r>
              <w:t>151</w:t>
            </w:r>
          </w:p>
        </w:tc>
        <w:tc>
          <w:tcPr>
            <w:tcW w:w="3628" w:type="dxa"/>
          </w:tcPr>
          <w:p w:rsidR="00675DF1" w:rsidRDefault="00675DF1">
            <w:pPr>
              <w:pStyle w:val="ConsPlusNormal"/>
              <w:jc w:val="both"/>
            </w:pPr>
            <w:r>
              <w:t>Дегареликс</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tcPr>
          <w:p w:rsidR="00675DF1" w:rsidRDefault="00675DF1">
            <w:pPr>
              <w:pStyle w:val="ConsPlusNormal"/>
              <w:jc w:val="both"/>
            </w:pPr>
            <w:r>
              <w:t>152</w:t>
            </w:r>
          </w:p>
        </w:tc>
        <w:tc>
          <w:tcPr>
            <w:tcW w:w="3628" w:type="dxa"/>
          </w:tcPr>
          <w:p w:rsidR="00675DF1" w:rsidRDefault="00675DF1">
            <w:pPr>
              <w:pStyle w:val="ConsPlusNormal"/>
              <w:jc w:val="both"/>
            </w:pPr>
            <w:r>
              <w:t>Дексаметазон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153</w:t>
            </w:r>
          </w:p>
        </w:tc>
        <w:tc>
          <w:tcPr>
            <w:tcW w:w="3628" w:type="dxa"/>
          </w:tcPr>
          <w:p w:rsidR="00675DF1" w:rsidRDefault="00675DF1">
            <w:pPr>
              <w:pStyle w:val="ConsPlusNormal"/>
              <w:jc w:val="both"/>
            </w:pPr>
            <w:r>
              <w:t>Декскетопрофен</w:t>
            </w:r>
          </w:p>
        </w:tc>
        <w:tc>
          <w:tcPr>
            <w:tcW w:w="4875" w:type="dxa"/>
          </w:tcPr>
          <w:p w:rsidR="00675DF1" w:rsidRDefault="00675DF1">
            <w:pPr>
              <w:pStyle w:val="ConsPlusNormal"/>
              <w:jc w:val="both"/>
            </w:pPr>
            <w:r>
              <w:t>раствор для внутривенного и подкожного введения</w:t>
            </w:r>
          </w:p>
        </w:tc>
      </w:tr>
      <w:tr w:rsidR="00675DF1">
        <w:tc>
          <w:tcPr>
            <w:tcW w:w="566" w:type="dxa"/>
          </w:tcPr>
          <w:p w:rsidR="00675DF1" w:rsidRDefault="00675DF1">
            <w:pPr>
              <w:pStyle w:val="ConsPlusNormal"/>
              <w:jc w:val="both"/>
            </w:pPr>
            <w:r>
              <w:t>154</w:t>
            </w:r>
          </w:p>
        </w:tc>
        <w:tc>
          <w:tcPr>
            <w:tcW w:w="3628" w:type="dxa"/>
          </w:tcPr>
          <w:p w:rsidR="00675DF1" w:rsidRDefault="00675DF1">
            <w:pPr>
              <w:pStyle w:val="ConsPlusNormal"/>
              <w:jc w:val="both"/>
            </w:pPr>
            <w:r>
              <w:t>Декспантенол + Ксилометазолин</w:t>
            </w:r>
          </w:p>
        </w:tc>
        <w:tc>
          <w:tcPr>
            <w:tcW w:w="4875" w:type="dxa"/>
          </w:tcPr>
          <w:p w:rsidR="00675DF1" w:rsidRDefault="00675DF1">
            <w:pPr>
              <w:pStyle w:val="ConsPlusNormal"/>
              <w:jc w:val="both"/>
            </w:pPr>
            <w:r>
              <w:t>спрей назальный</w:t>
            </w:r>
          </w:p>
        </w:tc>
      </w:tr>
      <w:tr w:rsidR="00675DF1">
        <w:tc>
          <w:tcPr>
            <w:tcW w:w="566" w:type="dxa"/>
            <w:vMerge w:val="restart"/>
          </w:tcPr>
          <w:p w:rsidR="00675DF1" w:rsidRDefault="00675DF1">
            <w:pPr>
              <w:pStyle w:val="ConsPlusNormal"/>
              <w:jc w:val="both"/>
            </w:pPr>
            <w:r>
              <w:t>155</w:t>
            </w:r>
          </w:p>
        </w:tc>
        <w:tc>
          <w:tcPr>
            <w:tcW w:w="3628" w:type="dxa"/>
            <w:vMerge w:val="restart"/>
          </w:tcPr>
          <w:p w:rsidR="00675DF1" w:rsidRDefault="00675DF1">
            <w:pPr>
              <w:pStyle w:val="ConsPlusNormal"/>
              <w:jc w:val="both"/>
            </w:pPr>
            <w:r>
              <w:t>Десмопрессин</w:t>
            </w:r>
          </w:p>
        </w:tc>
        <w:tc>
          <w:tcPr>
            <w:tcW w:w="4875" w:type="dxa"/>
          </w:tcPr>
          <w:p w:rsidR="00675DF1" w:rsidRDefault="00675DF1">
            <w:pPr>
              <w:pStyle w:val="ConsPlusNormal"/>
              <w:jc w:val="both"/>
            </w:pPr>
            <w:r>
              <w:t>капли назальные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 в полости рта</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таблетки-лиофилизат</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подъязычные</w:t>
            </w:r>
          </w:p>
        </w:tc>
      </w:tr>
      <w:tr w:rsidR="00675DF1">
        <w:tc>
          <w:tcPr>
            <w:tcW w:w="566" w:type="dxa"/>
            <w:vMerge w:val="restart"/>
          </w:tcPr>
          <w:p w:rsidR="00675DF1" w:rsidRDefault="00675DF1">
            <w:pPr>
              <w:pStyle w:val="ConsPlusNormal"/>
              <w:jc w:val="both"/>
            </w:pPr>
            <w:r>
              <w:t>156</w:t>
            </w:r>
          </w:p>
        </w:tc>
        <w:tc>
          <w:tcPr>
            <w:tcW w:w="3628" w:type="dxa"/>
            <w:vMerge w:val="restart"/>
          </w:tcPr>
          <w:p w:rsidR="00675DF1" w:rsidRDefault="00675DF1">
            <w:pPr>
              <w:pStyle w:val="ConsPlusNormal"/>
              <w:jc w:val="both"/>
            </w:pPr>
            <w:r>
              <w:t>Деферазирокс</w:t>
            </w:r>
          </w:p>
        </w:tc>
        <w:tc>
          <w:tcPr>
            <w:tcW w:w="4875" w:type="dxa"/>
          </w:tcPr>
          <w:p w:rsidR="00675DF1" w:rsidRDefault="00675DF1">
            <w:pPr>
              <w:pStyle w:val="ConsPlusNormal"/>
              <w:jc w:val="both"/>
            </w:pPr>
            <w:r>
              <w:t>таблетки диспергируемые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157</w:t>
            </w:r>
          </w:p>
        </w:tc>
        <w:tc>
          <w:tcPr>
            <w:tcW w:w="3628" w:type="dxa"/>
            <w:vMerge w:val="restart"/>
          </w:tcPr>
          <w:p w:rsidR="00675DF1" w:rsidRDefault="00675DF1">
            <w:pPr>
              <w:pStyle w:val="ConsPlusNormal"/>
              <w:jc w:val="both"/>
            </w:pPr>
            <w:r>
              <w:t>Джозамицин</w:t>
            </w:r>
          </w:p>
        </w:tc>
        <w:tc>
          <w:tcPr>
            <w:tcW w:w="4875" w:type="dxa"/>
          </w:tcPr>
          <w:p w:rsidR="00675DF1" w:rsidRDefault="00675DF1">
            <w:pPr>
              <w:pStyle w:val="ConsPlusNormal"/>
              <w:jc w:val="both"/>
            </w:pPr>
            <w:r>
              <w:t>таблетки диспергируемые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158</w:t>
            </w:r>
          </w:p>
        </w:tc>
        <w:tc>
          <w:tcPr>
            <w:tcW w:w="3628" w:type="dxa"/>
            <w:vMerge w:val="restart"/>
          </w:tcPr>
          <w:p w:rsidR="00675DF1" w:rsidRDefault="00675DF1">
            <w:pPr>
              <w:pStyle w:val="ConsPlusNormal"/>
              <w:jc w:val="both"/>
            </w:pPr>
            <w:r>
              <w:t>Диазепам</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и внутримышечного введения</w:t>
            </w:r>
          </w:p>
        </w:tc>
      </w:tr>
      <w:tr w:rsidR="00675DF1">
        <w:tc>
          <w:tcPr>
            <w:tcW w:w="566" w:type="dxa"/>
            <w:vMerge w:val="restart"/>
          </w:tcPr>
          <w:p w:rsidR="00675DF1" w:rsidRDefault="00675DF1">
            <w:pPr>
              <w:pStyle w:val="ConsPlusNormal"/>
              <w:jc w:val="both"/>
            </w:pPr>
            <w:r>
              <w:t>159</w:t>
            </w:r>
          </w:p>
        </w:tc>
        <w:tc>
          <w:tcPr>
            <w:tcW w:w="3628" w:type="dxa"/>
            <w:vMerge w:val="restart"/>
          </w:tcPr>
          <w:p w:rsidR="00675DF1" w:rsidRDefault="00675DF1">
            <w:pPr>
              <w:pStyle w:val="ConsPlusNormal"/>
              <w:jc w:val="both"/>
            </w:pPr>
            <w:r>
              <w:t>Дигоксин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(для детей)</w:t>
            </w:r>
          </w:p>
        </w:tc>
      </w:tr>
      <w:tr w:rsidR="00675DF1">
        <w:tc>
          <w:tcPr>
            <w:tcW w:w="566" w:type="dxa"/>
          </w:tcPr>
          <w:p w:rsidR="00675DF1" w:rsidRDefault="00675DF1">
            <w:pPr>
              <w:pStyle w:val="ConsPlusNormal"/>
              <w:jc w:val="both"/>
            </w:pPr>
            <w:r>
              <w:t>160</w:t>
            </w:r>
          </w:p>
        </w:tc>
        <w:tc>
          <w:tcPr>
            <w:tcW w:w="3628" w:type="dxa"/>
          </w:tcPr>
          <w:p w:rsidR="00675DF1" w:rsidRDefault="00675DF1">
            <w:pPr>
              <w:pStyle w:val="ConsPlusNormal"/>
              <w:jc w:val="both"/>
            </w:pPr>
            <w:r>
              <w:t>Дидрогестерон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161</w:t>
            </w:r>
          </w:p>
        </w:tc>
        <w:tc>
          <w:tcPr>
            <w:tcW w:w="3628" w:type="dxa"/>
            <w:vMerge w:val="restart"/>
          </w:tcPr>
          <w:p w:rsidR="00675DF1" w:rsidRDefault="00675DF1">
            <w:pPr>
              <w:pStyle w:val="ConsPlusNormal"/>
              <w:jc w:val="both"/>
            </w:pPr>
            <w:r>
              <w:t>Диклофенак</w:t>
            </w:r>
          </w:p>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кишечнорастворимые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модифицированным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модифицированным высвобождением</w:t>
            </w:r>
          </w:p>
        </w:tc>
      </w:tr>
      <w:tr w:rsidR="00675DF1">
        <w:tc>
          <w:tcPr>
            <w:tcW w:w="566" w:type="dxa"/>
          </w:tcPr>
          <w:p w:rsidR="00675DF1" w:rsidRDefault="00675DF1">
            <w:pPr>
              <w:pStyle w:val="ConsPlusNormal"/>
              <w:jc w:val="both"/>
            </w:pPr>
            <w:r>
              <w:t>162</w:t>
            </w:r>
          </w:p>
        </w:tc>
        <w:tc>
          <w:tcPr>
            <w:tcW w:w="3628" w:type="dxa"/>
          </w:tcPr>
          <w:p w:rsidR="00675DF1" w:rsidRDefault="00675DF1">
            <w:pPr>
              <w:pStyle w:val="ConsPlusNormal"/>
              <w:jc w:val="both"/>
            </w:pPr>
            <w:r>
              <w:t>Диметилфумарат</w:t>
            </w:r>
          </w:p>
        </w:tc>
        <w:tc>
          <w:tcPr>
            <w:tcW w:w="4875" w:type="dxa"/>
          </w:tcPr>
          <w:p w:rsidR="00675DF1" w:rsidRDefault="00675DF1">
            <w:pPr>
              <w:pStyle w:val="ConsPlusNormal"/>
              <w:jc w:val="both"/>
            </w:pPr>
            <w:r>
              <w:t>капсулы кишечнорастворимые</w:t>
            </w:r>
          </w:p>
        </w:tc>
      </w:tr>
      <w:tr w:rsidR="00675DF1">
        <w:tc>
          <w:tcPr>
            <w:tcW w:w="566" w:type="dxa"/>
          </w:tcPr>
          <w:p w:rsidR="00675DF1" w:rsidRDefault="00675DF1">
            <w:pPr>
              <w:pStyle w:val="ConsPlusNormal"/>
              <w:jc w:val="both"/>
            </w:pPr>
            <w:r>
              <w:t>163</w:t>
            </w:r>
          </w:p>
        </w:tc>
        <w:tc>
          <w:tcPr>
            <w:tcW w:w="3628" w:type="dxa"/>
          </w:tcPr>
          <w:p w:rsidR="00675DF1" w:rsidRDefault="00675DF1">
            <w:pPr>
              <w:pStyle w:val="ConsPlusNormal"/>
              <w:jc w:val="both"/>
            </w:pPr>
            <w:r>
              <w:t>Диоксометилтетрагидропиримидин + Сульфадиметоксин + Тримекаин + Хлорамфеникол</w:t>
            </w:r>
          </w:p>
        </w:tc>
        <w:tc>
          <w:tcPr>
            <w:tcW w:w="4875" w:type="dxa"/>
          </w:tcPr>
          <w:p w:rsidR="00675DF1" w:rsidRDefault="00675DF1">
            <w:pPr>
              <w:pStyle w:val="ConsPlusNormal"/>
              <w:jc w:val="both"/>
            </w:pPr>
            <w:r>
              <w:t>мазь для наружного применения</w:t>
            </w:r>
          </w:p>
        </w:tc>
      </w:tr>
      <w:tr w:rsidR="00675DF1">
        <w:tc>
          <w:tcPr>
            <w:tcW w:w="566" w:type="dxa"/>
          </w:tcPr>
          <w:p w:rsidR="00675DF1" w:rsidRDefault="00675DF1">
            <w:pPr>
              <w:pStyle w:val="ConsPlusNormal"/>
              <w:jc w:val="both"/>
            </w:pPr>
            <w:r>
              <w:t>164</w:t>
            </w:r>
          </w:p>
        </w:tc>
        <w:tc>
          <w:tcPr>
            <w:tcW w:w="3628" w:type="dxa"/>
          </w:tcPr>
          <w:p w:rsidR="00675DF1" w:rsidRDefault="00675DF1">
            <w:pPr>
              <w:pStyle w:val="ConsPlusNormal"/>
              <w:jc w:val="both"/>
            </w:pPr>
            <w:r>
              <w:t>Дипиридамол</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165</w:t>
            </w:r>
          </w:p>
        </w:tc>
        <w:tc>
          <w:tcPr>
            <w:tcW w:w="3628" w:type="dxa"/>
          </w:tcPr>
          <w:p w:rsidR="00675DF1" w:rsidRDefault="00675DF1">
            <w:pPr>
              <w:pStyle w:val="ConsPlusNormal"/>
              <w:jc w:val="both"/>
            </w:pPr>
            <w:r>
              <w:t>Дифенгидрамин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166</w:t>
            </w:r>
          </w:p>
        </w:tc>
        <w:tc>
          <w:tcPr>
            <w:tcW w:w="3628" w:type="dxa"/>
          </w:tcPr>
          <w:p w:rsidR="00675DF1" w:rsidRDefault="00675DF1">
            <w:pPr>
              <w:pStyle w:val="ConsPlusNormal"/>
              <w:jc w:val="both"/>
            </w:pPr>
            <w:r>
              <w:t>Диэтиламинопропионилэтоксикарбониламинофенотиазин</w:t>
            </w:r>
          </w:p>
        </w:tc>
        <w:tc>
          <w:tcPr>
            <w:tcW w:w="4875" w:type="dxa"/>
          </w:tcPr>
          <w:p w:rsidR="00675DF1" w:rsidRDefault="00675DF1">
            <w:pPr>
              <w:pStyle w:val="ConsPlusNormal"/>
              <w:jc w:val="both"/>
            </w:pPr>
            <w:r>
              <w:t>таблетки, покрытые оболочкой</w:t>
            </w:r>
          </w:p>
        </w:tc>
      </w:tr>
      <w:tr w:rsidR="00675DF1">
        <w:tc>
          <w:tcPr>
            <w:tcW w:w="566" w:type="dxa"/>
            <w:vMerge w:val="restart"/>
          </w:tcPr>
          <w:p w:rsidR="00675DF1" w:rsidRDefault="00675DF1">
            <w:pPr>
              <w:pStyle w:val="ConsPlusNormal"/>
              <w:jc w:val="both"/>
            </w:pPr>
            <w:r>
              <w:t>167</w:t>
            </w:r>
          </w:p>
        </w:tc>
        <w:tc>
          <w:tcPr>
            <w:tcW w:w="3628" w:type="dxa"/>
            <w:vMerge w:val="restart"/>
          </w:tcPr>
          <w:p w:rsidR="00675DF1" w:rsidRDefault="00675DF1">
            <w:pPr>
              <w:pStyle w:val="ConsPlusNormal"/>
              <w:jc w:val="both"/>
            </w:pPr>
            <w:r>
              <w:t>Доксазозин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 xml:space="preserve">таблетки с пролонгированным высвобождением, </w:t>
            </w:r>
            <w:r>
              <w:lastRenderedPageBreak/>
              <w:t>покрытые пленочной оболочкой</w:t>
            </w:r>
          </w:p>
        </w:tc>
      </w:tr>
      <w:tr w:rsidR="00675DF1">
        <w:tc>
          <w:tcPr>
            <w:tcW w:w="566" w:type="dxa"/>
            <w:vMerge w:val="restart"/>
          </w:tcPr>
          <w:p w:rsidR="00675DF1" w:rsidRDefault="00675DF1">
            <w:pPr>
              <w:pStyle w:val="ConsPlusNormal"/>
              <w:jc w:val="both"/>
            </w:pPr>
            <w:r>
              <w:lastRenderedPageBreak/>
              <w:t>168</w:t>
            </w:r>
          </w:p>
        </w:tc>
        <w:tc>
          <w:tcPr>
            <w:tcW w:w="3628" w:type="dxa"/>
            <w:vMerge w:val="restart"/>
          </w:tcPr>
          <w:p w:rsidR="00675DF1" w:rsidRDefault="00675DF1">
            <w:pPr>
              <w:pStyle w:val="ConsPlusNormal"/>
              <w:jc w:val="both"/>
            </w:pPr>
            <w:r>
              <w:t>Доксициклин</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w:t>
            </w:r>
          </w:p>
        </w:tc>
      </w:tr>
      <w:tr w:rsidR="00675DF1">
        <w:tc>
          <w:tcPr>
            <w:tcW w:w="566" w:type="dxa"/>
            <w:vMerge w:val="restart"/>
          </w:tcPr>
          <w:p w:rsidR="00675DF1" w:rsidRDefault="00675DF1">
            <w:pPr>
              <w:pStyle w:val="ConsPlusNormal"/>
              <w:jc w:val="both"/>
            </w:pPr>
            <w:r>
              <w:t>169</w:t>
            </w:r>
          </w:p>
        </w:tc>
        <w:tc>
          <w:tcPr>
            <w:tcW w:w="3628" w:type="dxa"/>
            <w:vMerge w:val="restart"/>
          </w:tcPr>
          <w:p w:rsidR="00675DF1" w:rsidRDefault="00675DF1">
            <w:pPr>
              <w:pStyle w:val="ConsPlusNormal"/>
              <w:jc w:val="both"/>
            </w:pPr>
            <w:r>
              <w:t>Доксорубицин</w:t>
            </w:r>
          </w:p>
        </w:tc>
        <w:tc>
          <w:tcPr>
            <w:tcW w:w="4875" w:type="dxa"/>
          </w:tcPr>
          <w:p w:rsidR="00675DF1" w:rsidRDefault="00675DF1">
            <w:pPr>
              <w:pStyle w:val="ConsPlusNormal"/>
              <w:jc w:val="both"/>
            </w:pPr>
            <w:r>
              <w:t>концентрат для приготовления раствора для внутрисосудистого и внутрипузырного</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внутрисосудистого и внутрипузырного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внутрисосудистого и внутрипузырного введения</w:t>
            </w:r>
          </w:p>
        </w:tc>
      </w:tr>
      <w:tr w:rsidR="00675DF1">
        <w:tc>
          <w:tcPr>
            <w:tcW w:w="566" w:type="dxa"/>
          </w:tcPr>
          <w:p w:rsidR="00675DF1" w:rsidRDefault="00675DF1">
            <w:pPr>
              <w:pStyle w:val="ConsPlusNormal"/>
              <w:jc w:val="both"/>
            </w:pPr>
            <w:r>
              <w:t>170</w:t>
            </w:r>
          </w:p>
        </w:tc>
        <w:tc>
          <w:tcPr>
            <w:tcW w:w="3628" w:type="dxa"/>
          </w:tcPr>
          <w:p w:rsidR="00675DF1" w:rsidRDefault="00675DF1">
            <w:pPr>
              <w:pStyle w:val="ConsPlusNormal"/>
              <w:jc w:val="both"/>
            </w:pPr>
            <w:r>
              <w:t>Домперидон</w:t>
            </w:r>
          </w:p>
        </w:tc>
        <w:tc>
          <w:tcPr>
            <w:tcW w:w="4875" w:type="dxa"/>
          </w:tcPr>
          <w:p w:rsidR="00675DF1" w:rsidRDefault="00675DF1">
            <w:pPr>
              <w:pStyle w:val="ConsPlusNormal"/>
              <w:jc w:val="both"/>
            </w:pPr>
            <w:r>
              <w:t>суспензия для приема внутрь</w:t>
            </w:r>
          </w:p>
        </w:tc>
      </w:tr>
      <w:tr w:rsidR="00675DF1">
        <w:tc>
          <w:tcPr>
            <w:tcW w:w="566" w:type="dxa"/>
          </w:tcPr>
          <w:p w:rsidR="00675DF1" w:rsidRDefault="00675DF1">
            <w:pPr>
              <w:pStyle w:val="ConsPlusNormal"/>
              <w:jc w:val="both"/>
            </w:pPr>
            <w:r>
              <w:t>171</w:t>
            </w:r>
          </w:p>
        </w:tc>
        <w:tc>
          <w:tcPr>
            <w:tcW w:w="3628" w:type="dxa"/>
          </w:tcPr>
          <w:p w:rsidR="00675DF1" w:rsidRDefault="00675DF1">
            <w:pPr>
              <w:pStyle w:val="ConsPlusNormal"/>
              <w:jc w:val="both"/>
            </w:pPr>
            <w:r>
              <w:t>Донепезил</w:t>
            </w:r>
          </w:p>
        </w:tc>
        <w:tc>
          <w:tcPr>
            <w:tcW w:w="4875" w:type="dxa"/>
          </w:tcPr>
          <w:p w:rsidR="00675DF1" w:rsidRDefault="00675DF1">
            <w:pPr>
              <w:pStyle w:val="ConsPlusNormal"/>
              <w:jc w:val="both"/>
            </w:pPr>
            <w:r>
              <w:t>таблетки, покрытые оболочкой</w:t>
            </w:r>
          </w:p>
        </w:tc>
      </w:tr>
      <w:tr w:rsidR="00675DF1">
        <w:tc>
          <w:tcPr>
            <w:tcW w:w="566" w:type="dxa"/>
          </w:tcPr>
          <w:p w:rsidR="00675DF1" w:rsidRDefault="00675DF1">
            <w:pPr>
              <w:pStyle w:val="ConsPlusNormal"/>
              <w:jc w:val="both"/>
            </w:pPr>
            <w:r>
              <w:t>172</w:t>
            </w:r>
          </w:p>
        </w:tc>
        <w:tc>
          <w:tcPr>
            <w:tcW w:w="3628" w:type="dxa"/>
          </w:tcPr>
          <w:p w:rsidR="00675DF1" w:rsidRDefault="00675DF1">
            <w:pPr>
              <w:pStyle w:val="ConsPlusNormal"/>
              <w:jc w:val="both"/>
            </w:pPr>
            <w:r>
              <w:t>Дорзоламид</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173</w:t>
            </w:r>
          </w:p>
        </w:tc>
        <w:tc>
          <w:tcPr>
            <w:tcW w:w="3628" w:type="dxa"/>
          </w:tcPr>
          <w:p w:rsidR="00675DF1" w:rsidRDefault="00675DF1">
            <w:pPr>
              <w:pStyle w:val="ConsPlusNormal"/>
              <w:jc w:val="both"/>
            </w:pPr>
            <w:r>
              <w:t>Дорзоламид + Тимолол</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174</w:t>
            </w:r>
          </w:p>
        </w:tc>
        <w:tc>
          <w:tcPr>
            <w:tcW w:w="3628" w:type="dxa"/>
          </w:tcPr>
          <w:p w:rsidR="00675DF1" w:rsidRDefault="00675DF1">
            <w:pPr>
              <w:pStyle w:val="ConsPlusNormal"/>
              <w:jc w:val="both"/>
            </w:pPr>
            <w:r>
              <w:t>Дорназа альфа &lt;**&gt;</w:t>
            </w:r>
          </w:p>
        </w:tc>
        <w:tc>
          <w:tcPr>
            <w:tcW w:w="4875" w:type="dxa"/>
          </w:tcPr>
          <w:p w:rsidR="00675DF1" w:rsidRDefault="00675DF1">
            <w:pPr>
              <w:pStyle w:val="ConsPlusNormal"/>
              <w:jc w:val="both"/>
            </w:pPr>
            <w:r>
              <w:t>раствор для ингаляций</w:t>
            </w:r>
          </w:p>
        </w:tc>
      </w:tr>
      <w:tr w:rsidR="00675DF1">
        <w:tc>
          <w:tcPr>
            <w:tcW w:w="566" w:type="dxa"/>
            <w:vMerge w:val="restart"/>
          </w:tcPr>
          <w:p w:rsidR="00675DF1" w:rsidRDefault="00675DF1">
            <w:pPr>
              <w:pStyle w:val="ConsPlusNormal"/>
              <w:jc w:val="both"/>
            </w:pPr>
            <w:r>
              <w:t>175</w:t>
            </w:r>
          </w:p>
        </w:tc>
        <w:tc>
          <w:tcPr>
            <w:tcW w:w="3628" w:type="dxa"/>
            <w:vMerge w:val="restart"/>
          </w:tcPr>
          <w:p w:rsidR="00675DF1" w:rsidRDefault="00675DF1">
            <w:pPr>
              <w:pStyle w:val="ConsPlusNormal"/>
              <w:jc w:val="both"/>
            </w:pPr>
            <w:r>
              <w:t>Дроперидол</w:t>
            </w:r>
          </w:p>
        </w:tc>
        <w:tc>
          <w:tcPr>
            <w:tcW w:w="4875" w:type="dxa"/>
          </w:tcPr>
          <w:p w:rsidR="00675DF1" w:rsidRDefault="00675DF1">
            <w:pPr>
              <w:pStyle w:val="ConsPlusNormal"/>
              <w:jc w:val="both"/>
            </w:pPr>
            <w:r>
              <w:t>раствор для инъекций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и внутримышечного введения</w:t>
            </w:r>
          </w:p>
        </w:tc>
      </w:tr>
      <w:tr w:rsidR="00675DF1">
        <w:tc>
          <w:tcPr>
            <w:tcW w:w="566" w:type="dxa"/>
          </w:tcPr>
          <w:p w:rsidR="00675DF1" w:rsidRDefault="00675DF1">
            <w:pPr>
              <w:pStyle w:val="ConsPlusNormal"/>
              <w:jc w:val="both"/>
            </w:pPr>
            <w:r>
              <w:t>176</w:t>
            </w:r>
          </w:p>
        </w:tc>
        <w:tc>
          <w:tcPr>
            <w:tcW w:w="3628" w:type="dxa"/>
          </w:tcPr>
          <w:p w:rsidR="00675DF1" w:rsidRDefault="00675DF1">
            <w:pPr>
              <w:pStyle w:val="ConsPlusNormal"/>
              <w:jc w:val="both"/>
            </w:pPr>
            <w:r>
              <w:t>Дротаверин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177</w:t>
            </w:r>
          </w:p>
        </w:tc>
        <w:tc>
          <w:tcPr>
            <w:tcW w:w="3628" w:type="dxa"/>
          </w:tcPr>
          <w:p w:rsidR="00675DF1" w:rsidRDefault="00675DF1">
            <w:pPr>
              <w:pStyle w:val="ConsPlusNormal"/>
              <w:jc w:val="both"/>
            </w:pPr>
            <w:r>
              <w:t>Дулаглутид</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178</w:t>
            </w:r>
          </w:p>
        </w:tc>
        <w:tc>
          <w:tcPr>
            <w:tcW w:w="3628" w:type="dxa"/>
          </w:tcPr>
          <w:p w:rsidR="00675DF1" w:rsidRDefault="00675DF1">
            <w:pPr>
              <w:pStyle w:val="ConsPlusNormal"/>
              <w:jc w:val="both"/>
            </w:pPr>
            <w:r>
              <w:t>Дупилумаб</w:t>
            </w:r>
          </w:p>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179</w:t>
            </w:r>
          </w:p>
        </w:tc>
        <w:tc>
          <w:tcPr>
            <w:tcW w:w="3628" w:type="dxa"/>
            <w:vMerge w:val="restart"/>
          </w:tcPr>
          <w:p w:rsidR="00675DF1" w:rsidRDefault="00675DF1">
            <w:pPr>
              <w:pStyle w:val="ConsPlusNormal"/>
              <w:jc w:val="both"/>
            </w:pPr>
            <w:r>
              <w:t>Железа (III) гидроксид полимальтозат</w:t>
            </w:r>
          </w:p>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жевательные</w:t>
            </w:r>
          </w:p>
        </w:tc>
      </w:tr>
      <w:tr w:rsidR="00675DF1">
        <w:tc>
          <w:tcPr>
            <w:tcW w:w="566" w:type="dxa"/>
          </w:tcPr>
          <w:p w:rsidR="00675DF1" w:rsidRDefault="00675DF1">
            <w:pPr>
              <w:pStyle w:val="ConsPlusNormal"/>
              <w:jc w:val="both"/>
            </w:pPr>
            <w:r>
              <w:t>180</w:t>
            </w:r>
          </w:p>
        </w:tc>
        <w:tc>
          <w:tcPr>
            <w:tcW w:w="3628" w:type="dxa"/>
          </w:tcPr>
          <w:p w:rsidR="00675DF1" w:rsidRDefault="00675DF1">
            <w:pPr>
              <w:pStyle w:val="ConsPlusNormal"/>
              <w:jc w:val="both"/>
            </w:pPr>
            <w:r>
              <w:t>Железа (III) гидроксид олигоизомальтозат</w:t>
            </w:r>
          </w:p>
        </w:tc>
        <w:tc>
          <w:tcPr>
            <w:tcW w:w="4875" w:type="dxa"/>
          </w:tcPr>
          <w:p w:rsidR="00675DF1" w:rsidRDefault="00675DF1">
            <w:pPr>
              <w:pStyle w:val="ConsPlusNormal"/>
              <w:jc w:val="both"/>
            </w:pPr>
            <w:r>
              <w:t>раствор для внутривенного введения</w:t>
            </w:r>
          </w:p>
        </w:tc>
      </w:tr>
      <w:tr w:rsidR="00675DF1">
        <w:tc>
          <w:tcPr>
            <w:tcW w:w="566" w:type="dxa"/>
          </w:tcPr>
          <w:p w:rsidR="00675DF1" w:rsidRDefault="00675DF1">
            <w:pPr>
              <w:pStyle w:val="ConsPlusNormal"/>
              <w:jc w:val="both"/>
            </w:pPr>
            <w:r>
              <w:t>181</w:t>
            </w:r>
          </w:p>
        </w:tc>
        <w:tc>
          <w:tcPr>
            <w:tcW w:w="3628" w:type="dxa"/>
          </w:tcPr>
          <w:p w:rsidR="00675DF1" w:rsidRDefault="00675DF1">
            <w:pPr>
              <w:pStyle w:val="ConsPlusNormal"/>
              <w:jc w:val="both"/>
            </w:pPr>
            <w:r>
              <w:t>Железа (III) гидроксид сахарозный комплекс &lt;*&gt;</w:t>
            </w:r>
          </w:p>
        </w:tc>
        <w:tc>
          <w:tcPr>
            <w:tcW w:w="4875" w:type="dxa"/>
          </w:tcPr>
          <w:p w:rsidR="00675DF1" w:rsidRDefault="00675DF1">
            <w:pPr>
              <w:pStyle w:val="ConsPlusNormal"/>
              <w:jc w:val="both"/>
            </w:pPr>
            <w:r>
              <w:t>раствор для внутривенного введения</w:t>
            </w:r>
          </w:p>
        </w:tc>
      </w:tr>
      <w:tr w:rsidR="00675DF1">
        <w:tc>
          <w:tcPr>
            <w:tcW w:w="566" w:type="dxa"/>
          </w:tcPr>
          <w:p w:rsidR="00675DF1" w:rsidRDefault="00675DF1">
            <w:pPr>
              <w:pStyle w:val="ConsPlusNormal"/>
              <w:jc w:val="both"/>
            </w:pPr>
            <w:r>
              <w:t>182</w:t>
            </w:r>
          </w:p>
        </w:tc>
        <w:tc>
          <w:tcPr>
            <w:tcW w:w="3628" w:type="dxa"/>
          </w:tcPr>
          <w:p w:rsidR="00675DF1" w:rsidRDefault="00675DF1">
            <w:pPr>
              <w:pStyle w:val="ConsPlusNormal"/>
              <w:jc w:val="both"/>
            </w:pPr>
            <w:r>
              <w:t>Железа карбоксимальтозат</w:t>
            </w:r>
          </w:p>
        </w:tc>
        <w:tc>
          <w:tcPr>
            <w:tcW w:w="4875" w:type="dxa"/>
          </w:tcPr>
          <w:p w:rsidR="00675DF1" w:rsidRDefault="00675DF1">
            <w:pPr>
              <w:pStyle w:val="ConsPlusNormal"/>
              <w:jc w:val="both"/>
            </w:pPr>
            <w:r>
              <w:t>раствор для внутривенного введения</w:t>
            </w:r>
          </w:p>
        </w:tc>
      </w:tr>
      <w:tr w:rsidR="00675DF1">
        <w:tc>
          <w:tcPr>
            <w:tcW w:w="566" w:type="dxa"/>
            <w:vMerge w:val="restart"/>
          </w:tcPr>
          <w:p w:rsidR="00675DF1" w:rsidRDefault="00675DF1">
            <w:pPr>
              <w:pStyle w:val="ConsPlusNormal"/>
              <w:jc w:val="both"/>
            </w:pPr>
            <w:r>
              <w:t>183</w:t>
            </w:r>
          </w:p>
        </w:tc>
        <w:tc>
          <w:tcPr>
            <w:tcW w:w="3628" w:type="dxa"/>
            <w:vMerge w:val="restart"/>
          </w:tcPr>
          <w:p w:rsidR="00675DF1" w:rsidRDefault="00675DF1">
            <w:pPr>
              <w:pStyle w:val="ConsPlusNormal"/>
              <w:jc w:val="both"/>
            </w:pPr>
            <w:r>
              <w:t>Золедроновая кислота &lt;*&gt;</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 xml:space="preserve">лиофилизат для приготовления раствора для </w:t>
            </w:r>
            <w:r>
              <w:lastRenderedPageBreak/>
              <w:t>внутривенного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инфузий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инфузий</w:t>
            </w:r>
          </w:p>
        </w:tc>
      </w:tr>
      <w:tr w:rsidR="00675DF1">
        <w:tc>
          <w:tcPr>
            <w:tcW w:w="566" w:type="dxa"/>
          </w:tcPr>
          <w:p w:rsidR="00675DF1" w:rsidRDefault="00675DF1">
            <w:pPr>
              <w:pStyle w:val="ConsPlusNormal"/>
              <w:jc w:val="both"/>
            </w:pPr>
            <w:r>
              <w:t>184</w:t>
            </w:r>
          </w:p>
        </w:tc>
        <w:tc>
          <w:tcPr>
            <w:tcW w:w="3628" w:type="dxa"/>
          </w:tcPr>
          <w:p w:rsidR="00675DF1" w:rsidRDefault="00675DF1">
            <w:pPr>
              <w:pStyle w:val="ConsPlusNormal"/>
              <w:jc w:val="both"/>
            </w:pPr>
            <w:r>
              <w:t>Золпидем</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185</w:t>
            </w:r>
          </w:p>
        </w:tc>
        <w:tc>
          <w:tcPr>
            <w:tcW w:w="3628" w:type="dxa"/>
          </w:tcPr>
          <w:p w:rsidR="00675DF1" w:rsidRDefault="00675DF1">
            <w:pPr>
              <w:pStyle w:val="ConsPlusNormal"/>
              <w:jc w:val="both"/>
            </w:pPr>
            <w:r>
              <w:t>Зопиклон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186</w:t>
            </w:r>
          </w:p>
        </w:tc>
        <w:tc>
          <w:tcPr>
            <w:tcW w:w="3628" w:type="dxa"/>
            <w:vMerge w:val="restart"/>
          </w:tcPr>
          <w:p w:rsidR="00675DF1" w:rsidRDefault="00675DF1">
            <w:pPr>
              <w:pStyle w:val="ConsPlusNormal"/>
              <w:jc w:val="both"/>
            </w:pPr>
            <w:r>
              <w:t>Зуклопентиксол &lt;*&gt;</w:t>
            </w:r>
          </w:p>
        </w:tc>
        <w:tc>
          <w:tcPr>
            <w:tcW w:w="4875" w:type="dxa"/>
          </w:tcPr>
          <w:p w:rsidR="00675DF1" w:rsidRDefault="00675DF1">
            <w:pPr>
              <w:pStyle w:val="ConsPlusNormal"/>
              <w:jc w:val="both"/>
            </w:pPr>
            <w:r>
              <w:t>раствор для внутримышечного введения (масляный)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187</w:t>
            </w:r>
          </w:p>
        </w:tc>
        <w:tc>
          <w:tcPr>
            <w:tcW w:w="3628" w:type="dxa"/>
          </w:tcPr>
          <w:p w:rsidR="00675DF1" w:rsidRDefault="00675DF1">
            <w:pPr>
              <w:pStyle w:val="ConsPlusNormal"/>
              <w:jc w:val="both"/>
            </w:pPr>
            <w:r>
              <w:t>Ибандроновая кислота</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188</w:t>
            </w:r>
          </w:p>
        </w:tc>
        <w:tc>
          <w:tcPr>
            <w:tcW w:w="3628" w:type="dxa"/>
          </w:tcPr>
          <w:p w:rsidR="00675DF1" w:rsidRDefault="00675DF1">
            <w:pPr>
              <w:pStyle w:val="ConsPlusNormal"/>
              <w:jc w:val="both"/>
            </w:pPr>
            <w:r>
              <w:t>Ибрутиниб &lt;*&gt;</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189</w:t>
            </w:r>
          </w:p>
        </w:tc>
        <w:tc>
          <w:tcPr>
            <w:tcW w:w="3628" w:type="dxa"/>
            <w:vMerge w:val="restart"/>
          </w:tcPr>
          <w:p w:rsidR="00675DF1" w:rsidRDefault="00675DF1">
            <w:pPr>
              <w:pStyle w:val="ConsPlusNormal"/>
              <w:jc w:val="both"/>
            </w:pPr>
            <w:r>
              <w:t>Ибупрофен</w:t>
            </w:r>
          </w:p>
        </w:tc>
        <w:tc>
          <w:tcPr>
            <w:tcW w:w="4875" w:type="dxa"/>
          </w:tcPr>
          <w:p w:rsidR="00675DF1" w:rsidRDefault="00675DF1">
            <w:pPr>
              <w:pStyle w:val="ConsPlusNormal"/>
              <w:jc w:val="both"/>
            </w:pPr>
            <w:r>
              <w:t>гель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гранулы для приготовления раствора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крем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ректальные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ректальные (для детей)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приема внутрь (для детей)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190</w:t>
            </w:r>
          </w:p>
        </w:tc>
        <w:tc>
          <w:tcPr>
            <w:tcW w:w="3628" w:type="dxa"/>
          </w:tcPr>
          <w:p w:rsidR="00675DF1" w:rsidRDefault="00675DF1">
            <w:pPr>
              <w:pStyle w:val="ConsPlusNormal"/>
              <w:jc w:val="both"/>
            </w:pPr>
            <w:r>
              <w:t>Ивабрадин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191</w:t>
            </w:r>
          </w:p>
        </w:tc>
        <w:tc>
          <w:tcPr>
            <w:tcW w:w="3628" w:type="dxa"/>
          </w:tcPr>
          <w:p w:rsidR="00675DF1" w:rsidRDefault="00675DF1">
            <w:pPr>
              <w:pStyle w:val="ConsPlusNormal"/>
              <w:jc w:val="both"/>
            </w:pPr>
            <w:r>
              <w:t>Идарубицин</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192</w:t>
            </w:r>
          </w:p>
        </w:tc>
        <w:tc>
          <w:tcPr>
            <w:tcW w:w="3628" w:type="dxa"/>
          </w:tcPr>
          <w:p w:rsidR="00675DF1" w:rsidRDefault="00675DF1">
            <w:pPr>
              <w:pStyle w:val="ConsPlusNormal"/>
              <w:jc w:val="both"/>
            </w:pPr>
            <w:r>
              <w:t>Идурсульфаза &lt;**&gt;</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tcPr>
          <w:p w:rsidR="00675DF1" w:rsidRDefault="00675DF1">
            <w:pPr>
              <w:pStyle w:val="ConsPlusNormal"/>
              <w:jc w:val="both"/>
            </w:pPr>
            <w:r>
              <w:t>193</w:t>
            </w:r>
          </w:p>
        </w:tc>
        <w:tc>
          <w:tcPr>
            <w:tcW w:w="3628" w:type="dxa"/>
          </w:tcPr>
          <w:p w:rsidR="00675DF1" w:rsidRDefault="00675DF1">
            <w:pPr>
              <w:pStyle w:val="ConsPlusNormal"/>
              <w:jc w:val="both"/>
            </w:pPr>
            <w:r>
              <w:t>Идурсульфаза бета &lt;**&gt;</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vMerge w:val="restart"/>
          </w:tcPr>
          <w:p w:rsidR="00675DF1" w:rsidRDefault="00675DF1">
            <w:pPr>
              <w:pStyle w:val="ConsPlusNormal"/>
              <w:jc w:val="both"/>
            </w:pPr>
            <w:r>
              <w:lastRenderedPageBreak/>
              <w:t>194</w:t>
            </w:r>
          </w:p>
        </w:tc>
        <w:tc>
          <w:tcPr>
            <w:tcW w:w="3628" w:type="dxa"/>
            <w:vMerge w:val="restart"/>
          </w:tcPr>
          <w:p w:rsidR="00675DF1" w:rsidRDefault="00675DF1">
            <w:pPr>
              <w:pStyle w:val="ConsPlusNormal"/>
              <w:jc w:val="both"/>
            </w:pPr>
            <w:r>
              <w:t>Изосорбида динитрат</w:t>
            </w:r>
          </w:p>
        </w:tc>
        <w:tc>
          <w:tcPr>
            <w:tcW w:w="4875" w:type="dxa"/>
          </w:tcPr>
          <w:p w:rsidR="00675DF1" w:rsidRDefault="00675DF1">
            <w:pPr>
              <w:pStyle w:val="ConsPlusNormal"/>
              <w:jc w:val="both"/>
            </w:pPr>
            <w:r>
              <w:t>спрей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подъязычный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w:t>
            </w:r>
          </w:p>
        </w:tc>
      </w:tr>
      <w:tr w:rsidR="00675DF1">
        <w:tc>
          <w:tcPr>
            <w:tcW w:w="566" w:type="dxa"/>
            <w:vMerge w:val="restart"/>
          </w:tcPr>
          <w:p w:rsidR="00675DF1" w:rsidRDefault="00675DF1">
            <w:pPr>
              <w:pStyle w:val="ConsPlusNormal"/>
              <w:jc w:val="both"/>
            </w:pPr>
            <w:r>
              <w:t>195</w:t>
            </w:r>
          </w:p>
        </w:tc>
        <w:tc>
          <w:tcPr>
            <w:tcW w:w="3628" w:type="dxa"/>
            <w:vMerge w:val="restart"/>
          </w:tcPr>
          <w:p w:rsidR="00675DF1" w:rsidRDefault="00675DF1">
            <w:pPr>
              <w:pStyle w:val="ConsPlusNormal"/>
              <w:jc w:val="both"/>
            </w:pPr>
            <w:r>
              <w:t>Изосорбида мононитрат</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ретард</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пролонгированным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196</w:t>
            </w:r>
          </w:p>
        </w:tc>
        <w:tc>
          <w:tcPr>
            <w:tcW w:w="3628" w:type="dxa"/>
          </w:tcPr>
          <w:p w:rsidR="00675DF1" w:rsidRDefault="00675DF1">
            <w:pPr>
              <w:pStyle w:val="ConsPlusNormal"/>
              <w:jc w:val="both"/>
            </w:pPr>
            <w:r>
              <w:t>Икатибант</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197</w:t>
            </w:r>
          </w:p>
        </w:tc>
        <w:tc>
          <w:tcPr>
            <w:tcW w:w="3628" w:type="dxa"/>
          </w:tcPr>
          <w:p w:rsidR="00675DF1" w:rsidRDefault="00675DF1">
            <w:pPr>
              <w:pStyle w:val="ConsPlusNormal"/>
              <w:jc w:val="both"/>
            </w:pPr>
            <w:r>
              <w:t>Иксазомиб</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198</w:t>
            </w:r>
          </w:p>
        </w:tc>
        <w:tc>
          <w:tcPr>
            <w:tcW w:w="3628" w:type="dxa"/>
            <w:vMerge w:val="restart"/>
          </w:tcPr>
          <w:p w:rsidR="00675DF1" w:rsidRDefault="00675DF1">
            <w:pPr>
              <w:pStyle w:val="ConsPlusNormal"/>
              <w:jc w:val="both"/>
            </w:pPr>
            <w:r>
              <w:t>Иматиниб &lt;**&gt;</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199</w:t>
            </w:r>
          </w:p>
        </w:tc>
        <w:tc>
          <w:tcPr>
            <w:tcW w:w="3628" w:type="dxa"/>
          </w:tcPr>
          <w:p w:rsidR="00675DF1" w:rsidRDefault="00675DF1">
            <w:pPr>
              <w:pStyle w:val="ConsPlusNormal"/>
              <w:jc w:val="both"/>
            </w:pPr>
            <w:r>
              <w:t>Имиглюцераза &lt;**&gt;</w:t>
            </w:r>
          </w:p>
        </w:tc>
        <w:tc>
          <w:tcPr>
            <w:tcW w:w="4875" w:type="dxa"/>
          </w:tcPr>
          <w:p w:rsidR="00675DF1" w:rsidRDefault="00675DF1">
            <w:pPr>
              <w:pStyle w:val="ConsPlusNormal"/>
              <w:jc w:val="both"/>
            </w:pPr>
            <w:r>
              <w:t>лиофилизат для приготовления раствора для инфузий</w:t>
            </w:r>
          </w:p>
        </w:tc>
      </w:tr>
      <w:tr w:rsidR="00675DF1">
        <w:tc>
          <w:tcPr>
            <w:tcW w:w="566" w:type="dxa"/>
          </w:tcPr>
          <w:p w:rsidR="00675DF1" w:rsidRDefault="00675DF1">
            <w:pPr>
              <w:pStyle w:val="ConsPlusNormal"/>
              <w:jc w:val="both"/>
            </w:pPr>
            <w:r>
              <w:t>200</w:t>
            </w:r>
          </w:p>
        </w:tc>
        <w:tc>
          <w:tcPr>
            <w:tcW w:w="3628" w:type="dxa"/>
          </w:tcPr>
          <w:p w:rsidR="00675DF1" w:rsidRDefault="00675DF1">
            <w:pPr>
              <w:pStyle w:val="ConsPlusNormal"/>
              <w:jc w:val="both"/>
            </w:pPr>
            <w:r>
              <w:t>Имидазолилэтанамид пентандиовой кислоты</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201</w:t>
            </w:r>
          </w:p>
        </w:tc>
        <w:tc>
          <w:tcPr>
            <w:tcW w:w="3628" w:type="dxa"/>
            <w:vMerge w:val="restart"/>
          </w:tcPr>
          <w:p w:rsidR="00675DF1" w:rsidRDefault="00675DF1">
            <w:pPr>
              <w:pStyle w:val="ConsPlusNormal"/>
              <w:jc w:val="both"/>
            </w:pPr>
            <w:r>
              <w:t>Имипрамин</w:t>
            </w:r>
          </w:p>
        </w:tc>
        <w:tc>
          <w:tcPr>
            <w:tcW w:w="4875" w:type="dxa"/>
          </w:tcPr>
          <w:p w:rsidR="00675DF1" w:rsidRDefault="00675DF1">
            <w:pPr>
              <w:pStyle w:val="ConsPlusNormal"/>
              <w:jc w:val="both"/>
            </w:pPr>
            <w:r>
              <w:t>драже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202</w:t>
            </w:r>
          </w:p>
        </w:tc>
        <w:tc>
          <w:tcPr>
            <w:tcW w:w="3628" w:type="dxa"/>
            <w:vMerge w:val="restart"/>
          </w:tcPr>
          <w:p w:rsidR="00675DF1" w:rsidRDefault="00675DF1">
            <w:pPr>
              <w:pStyle w:val="ConsPlusNormal"/>
              <w:jc w:val="both"/>
            </w:pPr>
            <w:r>
              <w:t>Иммуноглобулин человека нормальный &lt;*&gt;</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введения</w:t>
            </w:r>
          </w:p>
        </w:tc>
      </w:tr>
      <w:tr w:rsidR="00675DF1">
        <w:tc>
          <w:tcPr>
            <w:tcW w:w="566" w:type="dxa"/>
          </w:tcPr>
          <w:p w:rsidR="00675DF1" w:rsidRDefault="00675DF1">
            <w:pPr>
              <w:pStyle w:val="ConsPlusNormal"/>
              <w:jc w:val="both"/>
            </w:pPr>
            <w:r>
              <w:t>203</w:t>
            </w:r>
          </w:p>
        </w:tc>
        <w:tc>
          <w:tcPr>
            <w:tcW w:w="3628" w:type="dxa"/>
          </w:tcPr>
          <w:p w:rsidR="00675DF1" w:rsidRDefault="00675DF1">
            <w:pPr>
              <w:pStyle w:val="ConsPlusNormal"/>
              <w:jc w:val="both"/>
            </w:pPr>
            <w:r>
              <w:t>Индакатерол &lt;*&gt;</w:t>
            </w:r>
          </w:p>
        </w:tc>
        <w:tc>
          <w:tcPr>
            <w:tcW w:w="4875" w:type="dxa"/>
          </w:tcPr>
          <w:p w:rsidR="00675DF1" w:rsidRDefault="00675DF1">
            <w:pPr>
              <w:pStyle w:val="ConsPlusNormal"/>
              <w:jc w:val="both"/>
            </w:pPr>
            <w:r>
              <w:t>капсулы с порошком для ингаляций</w:t>
            </w:r>
          </w:p>
        </w:tc>
      </w:tr>
      <w:tr w:rsidR="00675DF1">
        <w:tc>
          <w:tcPr>
            <w:tcW w:w="566" w:type="dxa"/>
            <w:vMerge w:val="restart"/>
          </w:tcPr>
          <w:p w:rsidR="00675DF1" w:rsidRDefault="00675DF1">
            <w:pPr>
              <w:pStyle w:val="ConsPlusNormal"/>
              <w:jc w:val="both"/>
            </w:pPr>
            <w:r>
              <w:t>204</w:t>
            </w:r>
          </w:p>
        </w:tc>
        <w:tc>
          <w:tcPr>
            <w:tcW w:w="3628" w:type="dxa"/>
            <w:vMerge w:val="restart"/>
          </w:tcPr>
          <w:p w:rsidR="00675DF1" w:rsidRDefault="00675DF1">
            <w:pPr>
              <w:pStyle w:val="ConsPlusNormal"/>
              <w:jc w:val="both"/>
            </w:pPr>
            <w:r>
              <w:t>Индапамид</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 xml:space="preserve">таблетки пролонгированного действия, покрытые </w:t>
            </w:r>
            <w:r>
              <w:lastRenderedPageBreak/>
              <w:t>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контролируемым высвобождением,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модифицированным высвобождением,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205</w:t>
            </w:r>
          </w:p>
        </w:tc>
        <w:tc>
          <w:tcPr>
            <w:tcW w:w="3628" w:type="dxa"/>
          </w:tcPr>
          <w:p w:rsidR="00675DF1" w:rsidRDefault="00675DF1">
            <w:pPr>
              <w:pStyle w:val="ConsPlusNormal"/>
              <w:jc w:val="both"/>
            </w:pPr>
            <w:r>
              <w:t>Индапамид + Периндоприл</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206</w:t>
            </w:r>
          </w:p>
        </w:tc>
        <w:tc>
          <w:tcPr>
            <w:tcW w:w="3628" w:type="dxa"/>
          </w:tcPr>
          <w:p w:rsidR="00675DF1" w:rsidRDefault="00675DF1">
            <w:pPr>
              <w:pStyle w:val="ConsPlusNormal"/>
              <w:jc w:val="both"/>
            </w:pPr>
            <w:r>
              <w:t>Инозин + Никотинамид + Рибофлавин + Янтарная кислота</w:t>
            </w:r>
          </w:p>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tcPr>
          <w:p w:rsidR="00675DF1" w:rsidRDefault="00675DF1">
            <w:pPr>
              <w:pStyle w:val="ConsPlusNormal"/>
              <w:jc w:val="both"/>
            </w:pPr>
            <w:r>
              <w:t>207</w:t>
            </w:r>
          </w:p>
        </w:tc>
        <w:tc>
          <w:tcPr>
            <w:tcW w:w="3628" w:type="dxa"/>
          </w:tcPr>
          <w:p w:rsidR="00675DF1" w:rsidRDefault="00675DF1">
            <w:pPr>
              <w:pStyle w:val="ConsPlusNormal"/>
              <w:jc w:val="both"/>
            </w:pPr>
            <w:r>
              <w:t>Инсулин аспарт</w:t>
            </w:r>
          </w:p>
        </w:tc>
        <w:tc>
          <w:tcPr>
            <w:tcW w:w="4875" w:type="dxa"/>
          </w:tcPr>
          <w:p w:rsidR="00675DF1" w:rsidRDefault="00675DF1">
            <w:pPr>
              <w:pStyle w:val="ConsPlusNormal"/>
              <w:jc w:val="both"/>
            </w:pPr>
            <w:r>
              <w:t>раствор для подкожного и внутривенного введения</w:t>
            </w:r>
          </w:p>
        </w:tc>
      </w:tr>
      <w:tr w:rsidR="00675DF1">
        <w:tc>
          <w:tcPr>
            <w:tcW w:w="566" w:type="dxa"/>
          </w:tcPr>
          <w:p w:rsidR="00675DF1" w:rsidRDefault="00675DF1">
            <w:pPr>
              <w:pStyle w:val="ConsPlusNormal"/>
              <w:jc w:val="both"/>
            </w:pPr>
            <w:r>
              <w:t>208</w:t>
            </w:r>
          </w:p>
        </w:tc>
        <w:tc>
          <w:tcPr>
            <w:tcW w:w="3628" w:type="dxa"/>
          </w:tcPr>
          <w:p w:rsidR="00675DF1" w:rsidRDefault="00675DF1">
            <w:pPr>
              <w:pStyle w:val="ConsPlusNormal"/>
              <w:jc w:val="both"/>
            </w:pPr>
            <w:r>
              <w:t>Инсулин аспарт двухфазный</w:t>
            </w:r>
          </w:p>
        </w:tc>
        <w:tc>
          <w:tcPr>
            <w:tcW w:w="4875" w:type="dxa"/>
          </w:tcPr>
          <w:p w:rsidR="00675DF1" w:rsidRDefault="00675DF1">
            <w:pPr>
              <w:pStyle w:val="ConsPlusNormal"/>
              <w:jc w:val="both"/>
            </w:pPr>
            <w:r>
              <w:t>суспензия для подкожного введения</w:t>
            </w:r>
          </w:p>
        </w:tc>
      </w:tr>
      <w:tr w:rsidR="00675DF1">
        <w:tc>
          <w:tcPr>
            <w:tcW w:w="566" w:type="dxa"/>
          </w:tcPr>
          <w:p w:rsidR="00675DF1" w:rsidRDefault="00675DF1">
            <w:pPr>
              <w:pStyle w:val="ConsPlusNormal"/>
              <w:jc w:val="both"/>
            </w:pPr>
            <w:r>
              <w:t>209</w:t>
            </w:r>
          </w:p>
        </w:tc>
        <w:tc>
          <w:tcPr>
            <w:tcW w:w="3628" w:type="dxa"/>
          </w:tcPr>
          <w:p w:rsidR="00675DF1" w:rsidRDefault="00675DF1">
            <w:pPr>
              <w:pStyle w:val="ConsPlusNormal"/>
              <w:jc w:val="both"/>
            </w:pPr>
            <w:r>
              <w:t>Инсулин гларгин</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210</w:t>
            </w:r>
          </w:p>
        </w:tc>
        <w:tc>
          <w:tcPr>
            <w:tcW w:w="3628" w:type="dxa"/>
          </w:tcPr>
          <w:p w:rsidR="00675DF1" w:rsidRDefault="00675DF1">
            <w:pPr>
              <w:pStyle w:val="ConsPlusNormal"/>
              <w:jc w:val="both"/>
            </w:pPr>
            <w:r>
              <w:t>Инсулин гларгин + Ликсисенатид</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211</w:t>
            </w:r>
          </w:p>
        </w:tc>
        <w:tc>
          <w:tcPr>
            <w:tcW w:w="3628" w:type="dxa"/>
          </w:tcPr>
          <w:p w:rsidR="00675DF1" w:rsidRDefault="00675DF1">
            <w:pPr>
              <w:pStyle w:val="ConsPlusNormal"/>
              <w:jc w:val="both"/>
            </w:pPr>
            <w:r>
              <w:t>Инсулин глулизин</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212</w:t>
            </w:r>
          </w:p>
        </w:tc>
        <w:tc>
          <w:tcPr>
            <w:tcW w:w="3628" w:type="dxa"/>
          </w:tcPr>
          <w:p w:rsidR="00675DF1" w:rsidRDefault="00675DF1">
            <w:pPr>
              <w:pStyle w:val="ConsPlusNormal"/>
              <w:jc w:val="both"/>
            </w:pPr>
            <w:r>
              <w:t>Инсулин двухфазный (человеческий генно-инженерный)</w:t>
            </w:r>
          </w:p>
        </w:tc>
        <w:tc>
          <w:tcPr>
            <w:tcW w:w="4875" w:type="dxa"/>
          </w:tcPr>
          <w:p w:rsidR="00675DF1" w:rsidRDefault="00675DF1">
            <w:pPr>
              <w:pStyle w:val="ConsPlusNormal"/>
              <w:jc w:val="both"/>
            </w:pPr>
            <w:r>
              <w:t>суспензия для подкожного введения</w:t>
            </w:r>
          </w:p>
        </w:tc>
      </w:tr>
      <w:tr w:rsidR="00675DF1">
        <w:tc>
          <w:tcPr>
            <w:tcW w:w="566" w:type="dxa"/>
          </w:tcPr>
          <w:p w:rsidR="00675DF1" w:rsidRDefault="00675DF1">
            <w:pPr>
              <w:pStyle w:val="ConsPlusNormal"/>
              <w:jc w:val="both"/>
            </w:pPr>
            <w:r>
              <w:t>213</w:t>
            </w:r>
          </w:p>
        </w:tc>
        <w:tc>
          <w:tcPr>
            <w:tcW w:w="3628" w:type="dxa"/>
          </w:tcPr>
          <w:p w:rsidR="00675DF1" w:rsidRDefault="00675DF1">
            <w:pPr>
              <w:pStyle w:val="ConsPlusNormal"/>
              <w:jc w:val="both"/>
            </w:pPr>
            <w:r>
              <w:t>Инсулин деглудек</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214</w:t>
            </w:r>
          </w:p>
        </w:tc>
        <w:tc>
          <w:tcPr>
            <w:tcW w:w="3628" w:type="dxa"/>
          </w:tcPr>
          <w:p w:rsidR="00675DF1" w:rsidRDefault="00675DF1">
            <w:pPr>
              <w:pStyle w:val="ConsPlusNormal"/>
              <w:jc w:val="both"/>
            </w:pPr>
            <w:r>
              <w:t>Инсулин деглудек + Инсулин аспарт &lt;*&gt;</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215</w:t>
            </w:r>
          </w:p>
        </w:tc>
        <w:tc>
          <w:tcPr>
            <w:tcW w:w="3628" w:type="dxa"/>
          </w:tcPr>
          <w:p w:rsidR="00675DF1" w:rsidRDefault="00675DF1">
            <w:pPr>
              <w:pStyle w:val="ConsPlusNormal"/>
              <w:jc w:val="both"/>
            </w:pPr>
            <w:r>
              <w:t>Инсулин детемир</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216</w:t>
            </w:r>
          </w:p>
        </w:tc>
        <w:tc>
          <w:tcPr>
            <w:tcW w:w="3628" w:type="dxa"/>
          </w:tcPr>
          <w:p w:rsidR="00675DF1" w:rsidRDefault="00675DF1">
            <w:pPr>
              <w:pStyle w:val="ConsPlusNormal"/>
              <w:jc w:val="both"/>
            </w:pPr>
            <w:r>
              <w:t>Инсулин лизпро</w:t>
            </w:r>
          </w:p>
        </w:tc>
        <w:tc>
          <w:tcPr>
            <w:tcW w:w="4875" w:type="dxa"/>
          </w:tcPr>
          <w:p w:rsidR="00675DF1" w:rsidRDefault="00675DF1">
            <w:pPr>
              <w:pStyle w:val="ConsPlusNormal"/>
              <w:jc w:val="both"/>
            </w:pPr>
            <w:r>
              <w:t>раствор для внутривенного и подкожного введения</w:t>
            </w:r>
          </w:p>
        </w:tc>
      </w:tr>
      <w:tr w:rsidR="00675DF1">
        <w:tc>
          <w:tcPr>
            <w:tcW w:w="566" w:type="dxa"/>
          </w:tcPr>
          <w:p w:rsidR="00675DF1" w:rsidRDefault="00675DF1">
            <w:pPr>
              <w:pStyle w:val="ConsPlusNormal"/>
              <w:jc w:val="both"/>
            </w:pPr>
            <w:r>
              <w:t>217</w:t>
            </w:r>
          </w:p>
        </w:tc>
        <w:tc>
          <w:tcPr>
            <w:tcW w:w="3628" w:type="dxa"/>
          </w:tcPr>
          <w:p w:rsidR="00675DF1" w:rsidRDefault="00675DF1">
            <w:pPr>
              <w:pStyle w:val="ConsPlusNormal"/>
              <w:jc w:val="both"/>
            </w:pPr>
            <w:r>
              <w:t>Инсулин лизпро двухфазный</w:t>
            </w:r>
          </w:p>
        </w:tc>
        <w:tc>
          <w:tcPr>
            <w:tcW w:w="4875" w:type="dxa"/>
          </w:tcPr>
          <w:p w:rsidR="00675DF1" w:rsidRDefault="00675DF1">
            <w:pPr>
              <w:pStyle w:val="ConsPlusNormal"/>
              <w:jc w:val="both"/>
            </w:pPr>
            <w:r>
              <w:t>суспензия для подкожного введения</w:t>
            </w:r>
          </w:p>
        </w:tc>
      </w:tr>
      <w:tr w:rsidR="00675DF1">
        <w:tc>
          <w:tcPr>
            <w:tcW w:w="566" w:type="dxa"/>
          </w:tcPr>
          <w:p w:rsidR="00675DF1" w:rsidRDefault="00675DF1">
            <w:pPr>
              <w:pStyle w:val="ConsPlusNormal"/>
              <w:jc w:val="both"/>
            </w:pPr>
            <w:r>
              <w:t>218</w:t>
            </w:r>
          </w:p>
        </w:tc>
        <w:tc>
          <w:tcPr>
            <w:tcW w:w="3628" w:type="dxa"/>
          </w:tcPr>
          <w:p w:rsidR="00675DF1" w:rsidRDefault="00675DF1">
            <w:pPr>
              <w:pStyle w:val="ConsPlusNormal"/>
              <w:jc w:val="both"/>
            </w:pPr>
            <w:r>
              <w:t>Инсулин растворимый (человеческий генно-инженерный)</w:t>
            </w:r>
          </w:p>
        </w:tc>
        <w:tc>
          <w:tcPr>
            <w:tcW w:w="4875" w:type="dxa"/>
          </w:tcPr>
          <w:p w:rsidR="00675DF1" w:rsidRDefault="00675DF1">
            <w:pPr>
              <w:pStyle w:val="ConsPlusNormal"/>
              <w:jc w:val="both"/>
            </w:pPr>
            <w:r>
              <w:t>раствор для инъекций</w:t>
            </w:r>
          </w:p>
        </w:tc>
      </w:tr>
      <w:tr w:rsidR="00675DF1">
        <w:tc>
          <w:tcPr>
            <w:tcW w:w="566" w:type="dxa"/>
          </w:tcPr>
          <w:p w:rsidR="00675DF1" w:rsidRDefault="00675DF1">
            <w:pPr>
              <w:pStyle w:val="ConsPlusNormal"/>
              <w:jc w:val="both"/>
            </w:pPr>
            <w:r>
              <w:t>219</w:t>
            </w:r>
          </w:p>
        </w:tc>
        <w:tc>
          <w:tcPr>
            <w:tcW w:w="3628" w:type="dxa"/>
          </w:tcPr>
          <w:p w:rsidR="00675DF1" w:rsidRDefault="00675DF1">
            <w:pPr>
              <w:pStyle w:val="ConsPlusNormal"/>
              <w:jc w:val="both"/>
            </w:pPr>
            <w:r>
              <w:t>Инсулин-изофан (человеческий генно-инженерный)</w:t>
            </w:r>
          </w:p>
        </w:tc>
        <w:tc>
          <w:tcPr>
            <w:tcW w:w="4875" w:type="dxa"/>
          </w:tcPr>
          <w:p w:rsidR="00675DF1" w:rsidRDefault="00675DF1">
            <w:pPr>
              <w:pStyle w:val="ConsPlusNormal"/>
              <w:jc w:val="both"/>
            </w:pPr>
            <w:r>
              <w:t>суспензия для подкожного введения</w:t>
            </w:r>
          </w:p>
        </w:tc>
      </w:tr>
      <w:tr w:rsidR="00675DF1">
        <w:tc>
          <w:tcPr>
            <w:tcW w:w="566" w:type="dxa"/>
            <w:vMerge w:val="restart"/>
          </w:tcPr>
          <w:p w:rsidR="00675DF1" w:rsidRDefault="00675DF1">
            <w:pPr>
              <w:pStyle w:val="ConsPlusNormal"/>
              <w:jc w:val="both"/>
            </w:pPr>
            <w:r>
              <w:t>220</w:t>
            </w:r>
          </w:p>
        </w:tc>
        <w:tc>
          <w:tcPr>
            <w:tcW w:w="3628" w:type="dxa"/>
            <w:vMerge w:val="restart"/>
          </w:tcPr>
          <w:p w:rsidR="00675DF1" w:rsidRDefault="00675DF1">
            <w:pPr>
              <w:pStyle w:val="ConsPlusNormal"/>
              <w:jc w:val="both"/>
            </w:pPr>
            <w:r>
              <w:t>Интерферон альфа &lt;*&gt;</w:t>
            </w:r>
          </w:p>
        </w:tc>
        <w:tc>
          <w:tcPr>
            <w:tcW w:w="4875" w:type="dxa"/>
          </w:tcPr>
          <w:p w:rsidR="00675DF1" w:rsidRDefault="00675DF1">
            <w:pPr>
              <w:pStyle w:val="ConsPlusNormal"/>
              <w:jc w:val="both"/>
            </w:pPr>
            <w:r>
              <w:t>гель для местного и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назальные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внутримышечного и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внутримышечного, субконъюнктивального введения и закапывания в глаз</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интраназального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интраназального введения и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инъекций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инъекций и местного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для наружного и местного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внутримышечного, субконъюнктивального введения и закапывания в глаз</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инъекций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и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ректальные</w:t>
            </w:r>
          </w:p>
        </w:tc>
      </w:tr>
      <w:tr w:rsidR="00675DF1">
        <w:tc>
          <w:tcPr>
            <w:tcW w:w="566" w:type="dxa"/>
            <w:vMerge w:val="restart"/>
          </w:tcPr>
          <w:p w:rsidR="00675DF1" w:rsidRDefault="00675DF1">
            <w:pPr>
              <w:pStyle w:val="ConsPlusNormal"/>
              <w:jc w:val="both"/>
            </w:pPr>
            <w:r>
              <w:t>221</w:t>
            </w:r>
          </w:p>
        </w:tc>
        <w:tc>
          <w:tcPr>
            <w:tcW w:w="3628" w:type="dxa"/>
            <w:vMerge w:val="restart"/>
          </w:tcPr>
          <w:p w:rsidR="00675DF1" w:rsidRDefault="00675DF1">
            <w:pPr>
              <w:pStyle w:val="ConsPlusNormal"/>
              <w:jc w:val="both"/>
            </w:pPr>
            <w:r>
              <w:t>Интерферон бета-1b &lt;**&gt;</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222</w:t>
            </w:r>
          </w:p>
        </w:tc>
        <w:tc>
          <w:tcPr>
            <w:tcW w:w="3628" w:type="dxa"/>
            <w:vMerge w:val="restart"/>
          </w:tcPr>
          <w:p w:rsidR="00675DF1" w:rsidRDefault="00675DF1">
            <w:pPr>
              <w:pStyle w:val="ConsPlusNormal"/>
              <w:jc w:val="both"/>
            </w:pPr>
            <w:r>
              <w:t>Интерферон бета-1a &lt;**&gt;</w:t>
            </w:r>
          </w:p>
        </w:tc>
        <w:tc>
          <w:tcPr>
            <w:tcW w:w="4875" w:type="dxa"/>
          </w:tcPr>
          <w:p w:rsidR="00675DF1" w:rsidRDefault="00675DF1">
            <w:pPr>
              <w:pStyle w:val="ConsPlusNormal"/>
              <w:jc w:val="both"/>
            </w:pPr>
            <w:r>
              <w:t>лиофилизат для приготовления раствора для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внутримышечного введения</w:t>
            </w:r>
          </w:p>
        </w:tc>
      </w:tr>
      <w:tr w:rsidR="00675DF1">
        <w:tc>
          <w:tcPr>
            <w:tcW w:w="566" w:type="dxa"/>
            <w:vMerge w:val="restart"/>
          </w:tcPr>
          <w:p w:rsidR="00675DF1" w:rsidRDefault="00675DF1">
            <w:pPr>
              <w:pStyle w:val="ConsPlusNormal"/>
              <w:jc w:val="both"/>
            </w:pPr>
            <w:r>
              <w:t>223</w:t>
            </w:r>
          </w:p>
        </w:tc>
        <w:tc>
          <w:tcPr>
            <w:tcW w:w="3628" w:type="dxa"/>
            <w:vMerge w:val="restart"/>
          </w:tcPr>
          <w:p w:rsidR="00675DF1" w:rsidRDefault="00675DF1">
            <w:pPr>
              <w:pStyle w:val="ConsPlusNormal"/>
              <w:jc w:val="both"/>
            </w:pPr>
            <w:r>
              <w:t>Интерферон гамма</w:t>
            </w:r>
          </w:p>
        </w:tc>
        <w:tc>
          <w:tcPr>
            <w:tcW w:w="4875" w:type="dxa"/>
          </w:tcPr>
          <w:p w:rsidR="00675DF1" w:rsidRDefault="00675DF1">
            <w:pPr>
              <w:pStyle w:val="ConsPlusNormal"/>
              <w:jc w:val="both"/>
            </w:pPr>
            <w:r>
              <w:t>лиофилизат для приготовления раствора для внутримышечного и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интраназального введения</w:t>
            </w:r>
          </w:p>
        </w:tc>
      </w:tr>
      <w:tr w:rsidR="00675DF1">
        <w:tc>
          <w:tcPr>
            <w:tcW w:w="566" w:type="dxa"/>
            <w:vMerge w:val="restart"/>
          </w:tcPr>
          <w:p w:rsidR="00675DF1" w:rsidRDefault="00675DF1">
            <w:pPr>
              <w:pStyle w:val="ConsPlusNormal"/>
              <w:jc w:val="both"/>
            </w:pPr>
            <w:r>
              <w:t>224</w:t>
            </w:r>
          </w:p>
        </w:tc>
        <w:tc>
          <w:tcPr>
            <w:tcW w:w="3628" w:type="dxa"/>
            <w:vMerge w:val="restart"/>
          </w:tcPr>
          <w:p w:rsidR="00675DF1" w:rsidRDefault="00675DF1">
            <w:pPr>
              <w:pStyle w:val="ConsPlusNormal"/>
              <w:jc w:val="both"/>
            </w:pPr>
            <w:r>
              <w:t>Инфликсимаб &lt;*&gt;</w:t>
            </w:r>
          </w:p>
        </w:tc>
        <w:tc>
          <w:tcPr>
            <w:tcW w:w="4875" w:type="dxa"/>
          </w:tcPr>
          <w:p w:rsidR="00675DF1" w:rsidRDefault="00675DF1">
            <w:pPr>
              <w:pStyle w:val="ConsPlusNormal"/>
              <w:jc w:val="both"/>
            </w:pPr>
            <w:r>
              <w:t>лиофилизат для приготовления раствора для инфузий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концентрата для приготовления раствора для инфузий</w:t>
            </w:r>
          </w:p>
        </w:tc>
      </w:tr>
      <w:tr w:rsidR="00675DF1">
        <w:tc>
          <w:tcPr>
            <w:tcW w:w="566" w:type="dxa"/>
            <w:vMerge w:val="restart"/>
          </w:tcPr>
          <w:p w:rsidR="00675DF1" w:rsidRDefault="00675DF1">
            <w:pPr>
              <w:pStyle w:val="ConsPlusNormal"/>
              <w:jc w:val="both"/>
            </w:pPr>
            <w:r>
              <w:lastRenderedPageBreak/>
              <w:t>225</w:t>
            </w:r>
          </w:p>
        </w:tc>
        <w:tc>
          <w:tcPr>
            <w:tcW w:w="3628" w:type="dxa"/>
            <w:vMerge w:val="restart"/>
          </w:tcPr>
          <w:p w:rsidR="00675DF1" w:rsidRDefault="00675DF1">
            <w:pPr>
              <w:pStyle w:val="ConsPlusNormal"/>
              <w:jc w:val="both"/>
            </w:pPr>
            <w:r>
              <w:t>Ипратропия бромид</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ингаляций</w:t>
            </w:r>
          </w:p>
        </w:tc>
      </w:tr>
      <w:tr w:rsidR="00675DF1">
        <w:tc>
          <w:tcPr>
            <w:tcW w:w="566" w:type="dxa"/>
            <w:vMerge w:val="restart"/>
          </w:tcPr>
          <w:p w:rsidR="00675DF1" w:rsidRDefault="00675DF1">
            <w:pPr>
              <w:pStyle w:val="ConsPlusNormal"/>
              <w:jc w:val="both"/>
            </w:pPr>
            <w:r>
              <w:t>226</w:t>
            </w:r>
          </w:p>
        </w:tc>
        <w:tc>
          <w:tcPr>
            <w:tcW w:w="3628" w:type="dxa"/>
            <w:vMerge w:val="restart"/>
          </w:tcPr>
          <w:p w:rsidR="00675DF1" w:rsidRDefault="00675DF1">
            <w:pPr>
              <w:pStyle w:val="ConsPlusNormal"/>
              <w:jc w:val="both"/>
            </w:pPr>
            <w:r>
              <w:t>Ипратропия бромид + фенотерол</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ингаляций</w:t>
            </w:r>
          </w:p>
        </w:tc>
      </w:tr>
      <w:tr w:rsidR="00675DF1">
        <w:tc>
          <w:tcPr>
            <w:tcW w:w="566" w:type="dxa"/>
            <w:vMerge w:val="restart"/>
          </w:tcPr>
          <w:p w:rsidR="00675DF1" w:rsidRDefault="00675DF1">
            <w:pPr>
              <w:pStyle w:val="ConsPlusNormal"/>
              <w:jc w:val="both"/>
            </w:pPr>
            <w:r>
              <w:t>227</w:t>
            </w:r>
          </w:p>
        </w:tc>
        <w:tc>
          <w:tcPr>
            <w:tcW w:w="3628" w:type="dxa"/>
            <w:vMerge w:val="restart"/>
          </w:tcPr>
          <w:p w:rsidR="00675DF1" w:rsidRDefault="00675DF1">
            <w:pPr>
              <w:pStyle w:val="ConsPlusNormal"/>
              <w:jc w:val="both"/>
            </w:pPr>
            <w:r>
              <w:t>Йод + калия йодид + глицерол</w:t>
            </w:r>
          </w:p>
        </w:tc>
        <w:tc>
          <w:tcPr>
            <w:tcW w:w="4875" w:type="dxa"/>
          </w:tcPr>
          <w:p w:rsidR="00675DF1" w:rsidRDefault="00675DF1">
            <w:pPr>
              <w:pStyle w:val="ConsPlusNormal"/>
              <w:jc w:val="both"/>
            </w:pPr>
            <w:r>
              <w:t>раствор для местного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для местного применения</w:t>
            </w:r>
          </w:p>
        </w:tc>
      </w:tr>
      <w:tr w:rsidR="00675DF1">
        <w:tc>
          <w:tcPr>
            <w:tcW w:w="566" w:type="dxa"/>
          </w:tcPr>
          <w:p w:rsidR="00675DF1" w:rsidRDefault="00675DF1">
            <w:pPr>
              <w:pStyle w:val="ConsPlusNormal"/>
              <w:jc w:val="both"/>
            </w:pPr>
            <w:r>
              <w:t>228</w:t>
            </w:r>
          </w:p>
        </w:tc>
        <w:tc>
          <w:tcPr>
            <w:tcW w:w="3628" w:type="dxa"/>
          </w:tcPr>
          <w:p w:rsidR="00675DF1" w:rsidRDefault="00675DF1">
            <w:pPr>
              <w:pStyle w:val="ConsPlusNormal"/>
              <w:jc w:val="both"/>
            </w:pPr>
            <w:r>
              <w:t>Каберголин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229</w:t>
            </w:r>
          </w:p>
        </w:tc>
        <w:tc>
          <w:tcPr>
            <w:tcW w:w="3628" w:type="dxa"/>
          </w:tcPr>
          <w:p w:rsidR="00675DF1" w:rsidRDefault="00675DF1">
            <w:pPr>
              <w:pStyle w:val="ConsPlusNormal"/>
              <w:jc w:val="both"/>
            </w:pPr>
            <w:r>
              <w:t>Кагоцел</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230</w:t>
            </w:r>
          </w:p>
        </w:tc>
        <w:tc>
          <w:tcPr>
            <w:tcW w:w="3628" w:type="dxa"/>
            <w:vMerge w:val="restart"/>
          </w:tcPr>
          <w:p w:rsidR="00675DF1" w:rsidRDefault="00675DF1">
            <w:pPr>
              <w:pStyle w:val="ConsPlusNormal"/>
              <w:jc w:val="both"/>
            </w:pPr>
            <w:r>
              <w:t>Калия и магния аспарагинат</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231</w:t>
            </w:r>
          </w:p>
        </w:tc>
        <w:tc>
          <w:tcPr>
            <w:tcW w:w="3628" w:type="dxa"/>
            <w:vMerge w:val="restart"/>
          </w:tcPr>
          <w:p w:rsidR="00675DF1" w:rsidRDefault="00675DF1">
            <w:pPr>
              <w:pStyle w:val="ConsPlusNormal"/>
              <w:jc w:val="both"/>
            </w:pPr>
            <w:r>
              <w:t>Калия йодид</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жевательные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232</w:t>
            </w:r>
          </w:p>
        </w:tc>
        <w:tc>
          <w:tcPr>
            <w:tcW w:w="3628" w:type="dxa"/>
            <w:vMerge w:val="restart"/>
          </w:tcPr>
          <w:p w:rsidR="00675DF1" w:rsidRDefault="00675DF1">
            <w:pPr>
              <w:pStyle w:val="ConsPlusNormal"/>
              <w:jc w:val="both"/>
            </w:pPr>
            <w:r>
              <w:t>Кальцитонин &lt;*&gt;</w:t>
            </w:r>
          </w:p>
        </w:tc>
        <w:tc>
          <w:tcPr>
            <w:tcW w:w="4875" w:type="dxa"/>
          </w:tcPr>
          <w:p w:rsidR="00675DF1" w:rsidRDefault="00675DF1">
            <w:pPr>
              <w:pStyle w:val="ConsPlusNormal"/>
              <w:jc w:val="both"/>
            </w:pPr>
            <w:r>
              <w:t>раствор для инъекций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 дозированный</w:t>
            </w:r>
          </w:p>
        </w:tc>
      </w:tr>
      <w:tr w:rsidR="00675DF1">
        <w:tc>
          <w:tcPr>
            <w:tcW w:w="566" w:type="dxa"/>
          </w:tcPr>
          <w:p w:rsidR="00675DF1" w:rsidRDefault="00675DF1">
            <w:pPr>
              <w:pStyle w:val="ConsPlusNormal"/>
              <w:jc w:val="both"/>
            </w:pPr>
            <w:r>
              <w:t>233</w:t>
            </w:r>
          </w:p>
        </w:tc>
        <w:tc>
          <w:tcPr>
            <w:tcW w:w="3628" w:type="dxa"/>
          </w:tcPr>
          <w:p w:rsidR="00675DF1" w:rsidRDefault="00675DF1">
            <w:pPr>
              <w:pStyle w:val="ConsPlusNormal"/>
              <w:jc w:val="both"/>
            </w:pPr>
            <w:r>
              <w:t>Кальцитриол</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234</w:t>
            </w:r>
          </w:p>
        </w:tc>
        <w:tc>
          <w:tcPr>
            <w:tcW w:w="3628" w:type="dxa"/>
          </w:tcPr>
          <w:p w:rsidR="00675DF1" w:rsidRDefault="00675DF1">
            <w:pPr>
              <w:pStyle w:val="ConsPlusNormal"/>
              <w:jc w:val="both"/>
            </w:pPr>
            <w:r>
              <w:t>Кальция глюконат</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235</w:t>
            </w:r>
          </w:p>
        </w:tc>
        <w:tc>
          <w:tcPr>
            <w:tcW w:w="3628" w:type="dxa"/>
          </w:tcPr>
          <w:p w:rsidR="00675DF1" w:rsidRDefault="00675DF1">
            <w:pPr>
              <w:pStyle w:val="ConsPlusNormal"/>
              <w:jc w:val="both"/>
            </w:pPr>
            <w:r>
              <w:t>Кальция карбонат + Колекальциферол</w:t>
            </w:r>
          </w:p>
        </w:tc>
        <w:tc>
          <w:tcPr>
            <w:tcW w:w="4875" w:type="dxa"/>
          </w:tcPr>
          <w:p w:rsidR="00675DF1" w:rsidRDefault="00675DF1">
            <w:pPr>
              <w:pStyle w:val="ConsPlusNormal"/>
              <w:jc w:val="both"/>
            </w:pPr>
            <w:r>
              <w:t>таблетки жевательные</w:t>
            </w:r>
          </w:p>
        </w:tc>
      </w:tr>
      <w:tr w:rsidR="00675DF1">
        <w:tc>
          <w:tcPr>
            <w:tcW w:w="566" w:type="dxa"/>
          </w:tcPr>
          <w:p w:rsidR="00675DF1" w:rsidRDefault="00675DF1">
            <w:pPr>
              <w:pStyle w:val="ConsPlusNormal"/>
              <w:jc w:val="both"/>
            </w:pPr>
            <w:r>
              <w:t>236</w:t>
            </w:r>
          </w:p>
        </w:tc>
        <w:tc>
          <w:tcPr>
            <w:tcW w:w="3628" w:type="dxa"/>
          </w:tcPr>
          <w:p w:rsidR="00675DF1" w:rsidRDefault="00675DF1">
            <w:pPr>
              <w:pStyle w:val="ConsPlusNormal"/>
              <w:jc w:val="both"/>
            </w:pPr>
            <w:r>
              <w:t>Кальция фолинат</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237</w:t>
            </w:r>
          </w:p>
        </w:tc>
        <w:tc>
          <w:tcPr>
            <w:tcW w:w="3628" w:type="dxa"/>
          </w:tcPr>
          <w:p w:rsidR="00675DF1" w:rsidRDefault="00675DF1">
            <w:pPr>
              <w:pStyle w:val="ConsPlusNormal"/>
              <w:jc w:val="both"/>
            </w:pPr>
            <w:r>
              <w:t>Канакинумаб &lt;**&gt;</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tcPr>
          <w:p w:rsidR="00675DF1" w:rsidRDefault="00675DF1">
            <w:pPr>
              <w:pStyle w:val="ConsPlusNormal"/>
              <w:jc w:val="both"/>
            </w:pPr>
            <w:r>
              <w:t>238</w:t>
            </w:r>
          </w:p>
        </w:tc>
        <w:tc>
          <w:tcPr>
            <w:tcW w:w="3628" w:type="dxa"/>
          </w:tcPr>
          <w:p w:rsidR="00675DF1" w:rsidRDefault="00675DF1">
            <w:pPr>
              <w:pStyle w:val="ConsPlusNormal"/>
              <w:jc w:val="both"/>
            </w:pPr>
            <w:r>
              <w:t>Капецитабин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239</w:t>
            </w:r>
          </w:p>
        </w:tc>
        <w:tc>
          <w:tcPr>
            <w:tcW w:w="3628" w:type="dxa"/>
            <w:vMerge w:val="restart"/>
          </w:tcPr>
          <w:p w:rsidR="00675DF1" w:rsidRDefault="00675DF1">
            <w:pPr>
              <w:pStyle w:val="ConsPlusNormal"/>
              <w:jc w:val="both"/>
            </w:pPr>
            <w:r>
              <w:t>Каптоприл</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val="restart"/>
          </w:tcPr>
          <w:p w:rsidR="00675DF1" w:rsidRDefault="00675DF1">
            <w:pPr>
              <w:pStyle w:val="ConsPlusNormal"/>
              <w:jc w:val="both"/>
            </w:pPr>
            <w:r>
              <w:t>240</w:t>
            </w:r>
          </w:p>
        </w:tc>
        <w:tc>
          <w:tcPr>
            <w:tcW w:w="3628" w:type="dxa"/>
            <w:vMerge w:val="restart"/>
          </w:tcPr>
          <w:p w:rsidR="00675DF1" w:rsidRDefault="00675DF1">
            <w:pPr>
              <w:pStyle w:val="ConsPlusNormal"/>
              <w:jc w:val="both"/>
            </w:pPr>
            <w:r>
              <w:t>Карбамазепин</w:t>
            </w:r>
          </w:p>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tcPr>
          <w:p w:rsidR="00675DF1" w:rsidRDefault="00675DF1">
            <w:pPr>
              <w:pStyle w:val="ConsPlusNormal"/>
              <w:jc w:val="both"/>
            </w:pPr>
            <w:r>
              <w:t>241</w:t>
            </w:r>
          </w:p>
        </w:tc>
        <w:tc>
          <w:tcPr>
            <w:tcW w:w="3628" w:type="dxa"/>
          </w:tcPr>
          <w:p w:rsidR="00675DF1" w:rsidRDefault="00675DF1">
            <w:pPr>
              <w:pStyle w:val="ConsPlusNormal"/>
              <w:jc w:val="both"/>
            </w:pPr>
            <w:r>
              <w:t>Карведилол</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p>
        </w:tc>
        <w:tc>
          <w:tcPr>
            <w:tcW w:w="3628" w:type="dxa"/>
          </w:tcPr>
          <w:p w:rsidR="00675DF1" w:rsidRDefault="00675DF1">
            <w:pPr>
              <w:pStyle w:val="ConsPlusNormal"/>
              <w:jc w:val="both"/>
            </w:pPr>
            <w:r>
              <w:t>Карипразин</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242</w:t>
            </w:r>
          </w:p>
        </w:tc>
        <w:tc>
          <w:tcPr>
            <w:tcW w:w="3628" w:type="dxa"/>
            <w:vMerge w:val="restart"/>
          </w:tcPr>
          <w:p w:rsidR="00675DF1" w:rsidRDefault="00675DF1">
            <w:pPr>
              <w:pStyle w:val="ConsPlusNormal"/>
              <w:jc w:val="both"/>
            </w:pPr>
            <w:r>
              <w:t>Кветиапин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blPrEx>
          <w:tblBorders>
            <w:insideH w:val="nil"/>
          </w:tblBorders>
        </w:tblPrEx>
        <w:tc>
          <w:tcPr>
            <w:tcW w:w="9069"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75DF1">
              <w:trPr>
                <w:jc w:val="center"/>
              </w:trPr>
              <w:tc>
                <w:tcPr>
                  <w:tcW w:w="9294" w:type="dxa"/>
                  <w:tcBorders>
                    <w:top w:val="nil"/>
                    <w:left w:val="single" w:sz="24" w:space="0" w:color="CED3F1"/>
                    <w:bottom w:val="nil"/>
                    <w:right w:val="single" w:sz="24" w:space="0" w:color="F4F3F8"/>
                  </w:tcBorders>
                  <w:shd w:val="clear" w:color="auto" w:fill="F4F3F8"/>
                </w:tcPr>
                <w:p w:rsidR="00675DF1" w:rsidRDefault="00675DF1">
                  <w:pPr>
                    <w:pStyle w:val="ConsPlusNormal"/>
                    <w:jc w:val="both"/>
                  </w:pPr>
                  <w:r>
                    <w:rPr>
                      <w:color w:val="392C69"/>
                    </w:rPr>
                    <w:t>КонсультантПлюс: примечание.</w:t>
                  </w:r>
                </w:p>
                <w:p w:rsidR="00675DF1" w:rsidRDefault="00675DF1">
                  <w:pPr>
                    <w:pStyle w:val="ConsPlusNormal"/>
                    <w:jc w:val="both"/>
                  </w:pPr>
                  <w:r>
                    <w:rPr>
                      <w:color w:val="392C69"/>
                    </w:rPr>
                    <w:t>Нумерация пунктов дана в соответствии с официальным текстом документа.</w:t>
                  </w:r>
                </w:p>
              </w:tc>
            </w:tr>
          </w:tbl>
          <w:p w:rsidR="00675DF1" w:rsidRDefault="00675DF1"/>
        </w:tc>
      </w:tr>
      <w:tr w:rsidR="00675DF1">
        <w:tblPrEx>
          <w:tblBorders>
            <w:insideH w:val="nil"/>
          </w:tblBorders>
        </w:tblPrEx>
        <w:tc>
          <w:tcPr>
            <w:tcW w:w="566" w:type="dxa"/>
            <w:tcBorders>
              <w:top w:val="nil"/>
            </w:tcBorders>
          </w:tcPr>
          <w:p w:rsidR="00675DF1" w:rsidRDefault="00675DF1">
            <w:pPr>
              <w:pStyle w:val="ConsPlusNormal"/>
              <w:jc w:val="both"/>
            </w:pPr>
            <w:r>
              <w:t>246</w:t>
            </w:r>
          </w:p>
        </w:tc>
        <w:tc>
          <w:tcPr>
            <w:tcW w:w="3628" w:type="dxa"/>
            <w:tcBorders>
              <w:top w:val="nil"/>
            </w:tcBorders>
          </w:tcPr>
          <w:p w:rsidR="00675DF1" w:rsidRDefault="00675DF1">
            <w:pPr>
              <w:pStyle w:val="ConsPlusNormal"/>
              <w:jc w:val="both"/>
            </w:pPr>
            <w:r>
              <w:t>Кетоаналоги аминокислот</w:t>
            </w:r>
          </w:p>
        </w:tc>
        <w:tc>
          <w:tcPr>
            <w:tcW w:w="4875" w:type="dxa"/>
            <w:tcBorders>
              <w:top w:val="nil"/>
            </w:tcBorders>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244</w:t>
            </w:r>
          </w:p>
        </w:tc>
        <w:tc>
          <w:tcPr>
            <w:tcW w:w="3628" w:type="dxa"/>
            <w:vMerge w:val="restart"/>
          </w:tcPr>
          <w:p w:rsidR="00675DF1" w:rsidRDefault="00675DF1">
            <w:pPr>
              <w:pStyle w:val="ConsPlusNormal"/>
              <w:jc w:val="both"/>
            </w:pPr>
            <w:r>
              <w:t>Кетопрофен</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модифицированным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и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инфузий и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ректальные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ректальные (для детей)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модифицированным высвобождением</w:t>
            </w:r>
          </w:p>
        </w:tc>
      </w:tr>
      <w:tr w:rsidR="00675DF1">
        <w:tc>
          <w:tcPr>
            <w:tcW w:w="566" w:type="dxa"/>
            <w:vMerge w:val="restart"/>
          </w:tcPr>
          <w:p w:rsidR="00675DF1" w:rsidRDefault="00675DF1">
            <w:pPr>
              <w:pStyle w:val="ConsPlusNormal"/>
              <w:jc w:val="both"/>
            </w:pPr>
            <w:r>
              <w:t>245</w:t>
            </w:r>
          </w:p>
        </w:tc>
        <w:tc>
          <w:tcPr>
            <w:tcW w:w="3628" w:type="dxa"/>
            <w:vMerge w:val="restart"/>
          </w:tcPr>
          <w:p w:rsidR="00675DF1" w:rsidRDefault="00675DF1">
            <w:pPr>
              <w:pStyle w:val="ConsPlusNormal"/>
              <w:jc w:val="both"/>
            </w:pPr>
            <w:r>
              <w:t>Кеторолак</w:t>
            </w:r>
          </w:p>
        </w:tc>
        <w:tc>
          <w:tcPr>
            <w:tcW w:w="4875" w:type="dxa"/>
          </w:tcPr>
          <w:p w:rsidR="00675DF1" w:rsidRDefault="00675DF1">
            <w:pPr>
              <w:pStyle w:val="ConsPlusNormal"/>
              <w:jc w:val="both"/>
            </w:pPr>
            <w:r>
              <w:t>раствор для внутривенного и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246</w:t>
            </w:r>
          </w:p>
        </w:tc>
        <w:tc>
          <w:tcPr>
            <w:tcW w:w="3628" w:type="dxa"/>
            <w:vMerge w:val="restart"/>
          </w:tcPr>
          <w:p w:rsidR="00675DF1" w:rsidRDefault="00675DF1">
            <w:pPr>
              <w:pStyle w:val="ConsPlusNormal"/>
              <w:jc w:val="both"/>
            </w:pPr>
            <w:r>
              <w:t>Кларитромицин</w:t>
            </w:r>
          </w:p>
        </w:tc>
        <w:tc>
          <w:tcPr>
            <w:tcW w:w="4875" w:type="dxa"/>
          </w:tcPr>
          <w:p w:rsidR="00675DF1" w:rsidRDefault="00675DF1">
            <w:pPr>
              <w:pStyle w:val="ConsPlusNormal"/>
              <w:jc w:val="both"/>
            </w:pPr>
            <w:r>
              <w:t>гранулы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247</w:t>
            </w:r>
          </w:p>
        </w:tc>
        <w:tc>
          <w:tcPr>
            <w:tcW w:w="3628" w:type="dxa"/>
          </w:tcPr>
          <w:p w:rsidR="00675DF1" w:rsidRDefault="00675DF1">
            <w:pPr>
              <w:pStyle w:val="ConsPlusNormal"/>
              <w:jc w:val="both"/>
            </w:pPr>
            <w:r>
              <w:t>Клиндамицин</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248</w:t>
            </w:r>
          </w:p>
        </w:tc>
        <w:tc>
          <w:tcPr>
            <w:tcW w:w="3628" w:type="dxa"/>
            <w:vMerge w:val="restart"/>
          </w:tcPr>
          <w:p w:rsidR="00675DF1" w:rsidRDefault="00675DF1">
            <w:pPr>
              <w:pStyle w:val="ConsPlusNormal"/>
              <w:jc w:val="both"/>
            </w:pPr>
            <w:r>
              <w:t>Кломипрамин</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tcPr>
          <w:p w:rsidR="00675DF1" w:rsidRDefault="00675DF1">
            <w:pPr>
              <w:pStyle w:val="ConsPlusNormal"/>
              <w:jc w:val="both"/>
            </w:pPr>
            <w:r>
              <w:t>249</w:t>
            </w:r>
          </w:p>
        </w:tc>
        <w:tc>
          <w:tcPr>
            <w:tcW w:w="3628" w:type="dxa"/>
          </w:tcPr>
          <w:p w:rsidR="00675DF1" w:rsidRDefault="00675DF1">
            <w:pPr>
              <w:pStyle w:val="ConsPlusNormal"/>
              <w:jc w:val="both"/>
            </w:pPr>
            <w:r>
              <w:t>Клоназепам</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250</w:t>
            </w:r>
          </w:p>
        </w:tc>
        <w:tc>
          <w:tcPr>
            <w:tcW w:w="3628" w:type="dxa"/>
          </w:tcPr>
          <w:p w:rsidR="00675DF1" w:rsidRDefault="00675DF1">
            <w:pPr>
              <w:pStyle w:val="ConsPlusNormal"/>
              <w:jc w:val="both"/>
            </w:pPr>
            <w:r>
              <w:t>Клонидин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251</w:t>
            </w:r>
          </w:p>
        </w:tc>
        <w:tc>
          <w:tcPr>
            <w:tcW w:w="3628" w:type="dxa"/>
          </w:tcPr>
          <w:p w:rsidR="00675DF1" w:rsidRDefault="00675DF1">
            <w:pPr>
              <w:pStyle w:val="ConsPlusNormal"/>
              <w:jc w:val="both"/>
            </w:pPr>
            <w:r>
              <w:t>Клопидогрел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252</w:t>
            </w:r>
          </w:p>
        </w:tc>
        <w:tc>
          <w:tcPr>
            <w:tcW w:w="3628" w:type="dxa"/>
          </w:tcPr>
          <w:p w:rsidR="00675DF1" w:rsidRDefault="00675DF1">
            <w:pPr>
              <w:pStyle w:val="ConsPlusNormal"/>
              <w:jc w:val="both"/>
            </w:pPr>
            <w:r>
              <w:t>Кобиметиниб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253</w:t>
            </w:r>
          </w:p>
        </w:tc>
        <w:tc>
          <w:tcPr>
            <w:tcW w:w="3628" w:type="dxa"/>
          </w:tcPr>
          <w:p w:rsidR="00675DF1" w:rsidRDefault="00675DF1">
            <w:pPr>
              <w:pStyle w:val="ConsPlusNormal"/>
              <w:jc w:val="both"/>
            </w:pPr>
            <w:r>
              <w:t>Кодеин + Морфин + Носкапин + Папаверин + Тебаин</w:t>
            </w:r>
          </w:p>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254</w:t>
            </w:r>
          </w:p>
        </w:tc>
        <w:tc>
          <w:tcPr>
            <w:tcW w:w="3628" w:type="dxa"/>
            <w:vMerge w:val="restart"/>
          </w:tcPr>
          <w:p w:rsidR="00675DF1" w:rsidRDefault="00675DF1">
            <w:pPr>
              <w:pStyle w:val="ConsPlusNormal"/>
              <w:jc w:val="both"/>
            </w:pPr>
            <w:r>
              <w:t>Колекальциферол</w:t>
            </w:r>
          </w:p>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 (масляный)</w:t>
            </w:r>
          </w:p>
        </w:tc>
      </w:tr>
      <w:tr w:rsidR="00675DF1">
        <w:tc>
          <w:tcPr>
            <w:tcW w:w="566" w:type="dxa"/>
          </w:tcPr>
          <w:p w:rsidR="00675DF1" w:rsidRDefault="00675DF1">
            <w:pPr>
              <w:pStyle w:val="ConsPlusNormal"/>
              <w:jc w:val="both"/>
            </w:pPr>
            <w:r>
              <w:t>255</w:t>
            </w:r>
          </w:p>
        </w:tc>
        <w:tc>
          <w:tcPr>
            <w:tcW w:w="3628" w:type="dxa"/>
          </w:tcPr>
          <w:p w:rsidR="00675DF1" w:rsidRDefault="00675DF1">
            <w:pPr>
              <w:pStyle w:val="ConsPlusNormal"/>
              <w:jc w:val="both"/>
            </w:pPr>
            <w:r>
              <w:t>Колистиметат натрия</w:t>
            </w:r>
          </w:p>
        </w:tc>
        <w:tc>
          <w:tcPr>
            <w:tcW w:w="4875" w:type="dxa"/>
          </w:tcPr>
          <w:p w:rsidR="00675DF1" w:rsidRDefault="00675DF1">
            <w:pPr>
              <w:pStyle w:val="ConsPlusNormal"/>
              <w:jc w:val="both"/>
            </w:pPr>
            <w:r>
              <w:t>порошок для приготовления раствора для ингаляций</w:t>
            </w:r>
          </w:p>
        </w:tc>
      </w:tr>
      <w:tr w:rsidR="00675DF1">
        <w:tc>
          <w:tcPr>
            <w:tcW w:w="566" w:type="dxa"/>
          </w:tcPr>
          <w:p w:rsidR="00675DF1" w:rsidRDefault="00675DF1">
            <w:pPr>
              <w:pStyle w:val="ConsPlusNormal"/>
              <w:jc w:val="both"/>
            </w:pPr>
            <w:r>
              <w:t>256</w:t>
            </w:r>
          </w:p>
        </w:tc>
        <w:tc>
          <w:tcPr>
            <w:tcW w:w="3628" w:type="dxa"/>
          </w:tcPr>
          <w:p w:rsidR="00675DF1" w:rsidRDefault="00675DF1">
            <w:pPr>
              <w:pStyle w:val="ConsPlusNormal"/>
              <w:jc w:val="both"/>
            </w:pPr>
            <w:r>
              <w:t xml:space="preserve">Комплекс </w:t>
            </w:r>
            <w:r w:rsidRPr="00BE63E1">
              <w:rPr>
                <w:position w:val="-6"/>
              </w:rPr>
              <w:pict>
                <v:shape id="_x0000_i1025" style="width:68.25pt;height:18pt" coordsize="" o:spt="100" adj="0,,0" path="" filled="f" stroked="f">
                  <v:stroke joinstyle="miter"/>
                  <v:imagedata r:id="rId74" o:title="base_24061_55516_32768"/>
                  <v:formulas/>
                  <v:path o:connecttype="segments"/>
                </v:shape>
              </w:pict>
            </w:r>
            <w:r>
              <w:t xml:space="preserve"> (III) оксигидроксида, сахарозы и крахмала</w:t>
            </w:r>
          </w:p>
        </w:tc>
        <w:tc>
          <w:tcPr>
            <w:tcW w:w="4875" w:type="dxa"/>
          </w:tcPr>
          <w:p w:rsidR="00675DF1" w:rsidRDefault="00675DF1">
            <w:pPr>
              <w:pStyle w:val="ConsPlusNormal"/>
              <w:jc w:val="both"/>
            </w:pPr>
            <w:r>
              <w:t>таблетки жевательные</w:t>
            </w:r>
          </w:p>
        </w:tc>
      </w:tr>
      <w:tr w:rsidR="00675DF1">
        <w:tc>
          <w:tcPr>
            <w:tcW w:w="566" w:type="dxa"/>
            <w:vMerge w:val="restart"/>
          </w:tcPr>
          <w:p w:rsidR="00675DF1" w:rsidRDefault="00675DF1">
            <w:pPr>
              <w:pStyle w:val="ConsPlusNormal"/>
              <w:jc w:val="both"/>
            </w:pPr>
            <w:r>
              <w:t>257</w:t>
            </w:r>
          </w:p>
        </w:tc>
        <w:tc>
          <w:tcPr>
            <w:tcW w:w="3628" w:type="dxa"/>
            <w:vMerge w:val="restart"/>
          </w:tcPr>
          <w:p w:rsidR="00675DF1" w:rsidRDefault="00675DF1">
            <w:pPr>
              <w:pStyle w:val="ConsPlusNormal"/>
              <w:jc w:val="both"/>
            </w:pPr>
            <w:r>
              <w:t>Ко-тримоксазол</w:t>
            </w:r>
          </w:p>
        </w:tc>
        <w:tc>
          <w:tcPr>
            <w:tcW w:w="4875" w:type="dxa"/>
          </w:tcPr>
          <w:p w:rsidR="00675DF1" w:rsidRDefault="00675DF1">
            <w:pPr>
              <w:pStyle w:val="ConsPlusNormal"/>
              <w:jc w:val="both"/>
            </w:pPr>
            <w:r>
              <w:t>суспензия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258</w:t>
            </w:r>
          </w:p>
        </w:tc>
        <w:tc>
          <w:tcPr>
            <w:tcW w:w="3628" w:type="dxa"/>
          </w:tcPr>
          <w:p w:rsidR="00675DF1" w:rsidRDefault="00675DF1">
            <w:pPr>
              <w:pStyle w:val="ConsPlusNormal"/>
              <w:jc w:val="both"/>
            </w:pPr>
            <w:r>
              <w:t>Кризотиниб</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259</w:t>
            </w:r>
          </w:p>
        </w:tc>
        <w:tc>
          <w:tcPr>
            <w:tcW w:w="3628" w:type="dxa"/>
            <w:vMerge w:val="restart"/>
          </w:tcPr>
          <w:p w:rsidR="00675DF1" w:rsidRDefault="00675DF1">
            <w:pPr>
              <w:pStyle w:val="ConsPlusNormal"/>
              <w:jc w:val="both"/>
            </w:pPr>
            <w:r>
              <w:t>Кромоглициевая кислота &lt;*&gt;</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 дозированный</w:t>
            </w:r>
          </w:p>
        </w:tc>
      </w:tr>
      <w:tr w:rsidR="00675DF1">
        <w:tc>
          <w:tcPr>
            <w:tcW w:w="566" w:type="dxa"/>
            <w:vMerge w:val="restart"/>
          </w:tcPr>
          <w:p w:rsidR="00675DF1" w:rsidRDefault="00675DF1">
            <w:pPr>
              <w:pStyle w:val="ConsPlusNormal"/>
              <w:jc w:val="both"/>
            </w:pPr>
            <w:r>
              <w:lastRenderedPageBreak/>
              <w:t>260</w:t>
            </w:r>
          </w:p>
        </w:tc>
        <w:tc>
          <w:tcPr>
            <w:tcW w:w="3628" w:type="dxa"/>
            <w:vMerge w:val="restart"/>
          </w:tcPr>
          <w:p w:rsidR="00675DF1" w:rsidRDefault="00675DF1">
            <w:pPr>
              <w:pStyle w:val="ConsPlusNormal"/>
              <w:jc w:val="both"/>
            </w:pPr>
            <w:r>
              <w:t>Ксилометазолин</w:t>
            </w:r>
          </w:p>
        </w:tc>
        <w:tc>
          <w:tcPr>
            <w:tcW w:w="4875" w:type="dxa"/>
          </w:tcPr>
          <w:p w:rsidR="00675DF1" w:rsidRDefault="00675DF1">
            <w:pPr>
              <w:pStyle w:val="ConsPlusNormal"/>
              <w:jc w:val="both"/>
            </w:pPr>
            <w:r>
              <w:t>гель назальный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назальные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назальные (для детей)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 дозированный (для детей)</w:t>
            </w:r>
          </w:p>
        </w:tc>
      </w:tr>
      <w:tr w:rsidR="00675DF1">
        <w:tc>
          <w:tcPr>
            <w:tcW w:w="566" w:type="dxa"/>
          </w:tcPr>
          <w:p w:rsidR="00675DF1" w:rsidRDefault="00675DF1">
            <w:pPr>
              <w:pStyle w:val="ConsPlusNormal"/>
              <w:jc w:val="both"/>
            </w:pPr>
            <w:r>
              <w:t>261</w:t>
            </w:r>
          </w:p>
        </w:tc>
        <w:tc>
          <w:tcPr>
            <w:tcW w:w="3628" w:type="dxa"/>
          </w:tcPr>
          <w:p w:rsidR="00675DF1" w:rsidRDefault="00675DF1">
            <w:pPr>
              <w:pStyle w:val="ConsPlusNormal"/>
              <w:jc w:val="both"/>
            </w:pPr>
            <w:r>
              <w:t>Лакосамид</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262</w:t>
            </w:r>
          </w:p>
        </w:tc>
        <w:tc>
          <w:tcPr>
            <w:tcW w:w="3628" w:type="dxa"/>
          </w:tcPr>
          <w:p w:rsidR="00675DF1" w:rsidRDefault="00675DF1">
            <w:pPr>
              <w:pStyle w:val="ConsPlusNormal"/>
              <w:jc w:val="both"/>
            </w:pPr>
            <w:r>
              <w:t>Лактулоза</w:t>
            </w:r>
          </w:p>
        </w:tc>
        <w:tc>
          <w:tcPr>
            <w:tcW w:w="4875" w:type="dxa"/>
          </w:tcPr>
          <w:p w:rsidR="00675DF1" w:rsidRDefault="00675DF1">
            <w:pPr>
              <w:pStyle w:val="ConsPlusNormal"/>
              <w:jc w:val="both"/>
            </w:pPr>
            <w:r>
              <w:t>сироп</w:t>
            </w:r>
          </w:p>
        </w:tc>
      </w:tr>
      <w:tr w:rsidR="00675DF1">
        <w:tc>
          <w:tcPr>
            <w:tcW w:w="566" w:type="dxa"/>
          </w:tcPr>
          <w:p w:rsidR="00675DF1" w:rsidRDefault="00675DF1">
            <w:pPr>
              <w:pStyle w:val="ConsPlusNormal"/>
              <w:jc w:val="both"/>
            </w:pPr>
            <w:r>
              <w:t>263</w:t>
            </w:r>
          </w:p>
        </w:tc>
        <w:tc>
          <w:tcPr>
            <w:tcW w:w="3628" w:type="dxa"/>
          </w:tcPr>
          <w:p w:rsidR="00675DF1" w:rsidRDefault="00675DF1">
            <w:pPr>
              <w:pStyle w:val="ConsPlusNormal"/>
              <w:jc w:val="both"/>
            </w:pPr>
            <w:r>
              <w:t>Ламотриджин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264</w:t>
            </w:r>
          </w:p>
        </w:tc>
        <w:tc>
          <w:tcPr>
            <w:tcW w:w="3628" w:type="dxa"/>
          </w:tcPr>
          <w:p w:rsidR="00675DF1" w:rsidRDefault="00675DF1">
            <w:pPr>
              <w:pStyle w:val="ConsPlusNormal"/>
              <w:jc w:val="both"/>
            </w:pPr>
            <w:r>
              <w:t>Ланреотид &lt;*&gt;</w:t>
            </w:r>
          </w:p>
        </w:tc>
        <w:tc>
          <w:tcPr>
            <w:tcW w:w="4875" w:type="dxa"/>
          </w:tcPr>
          <w:p w:rsidR="00675DF1" w:rsidRDefault="00675DF1">
            <w:pPr>
              <w:pStyle w:val="ConsPlusNormal"/>
              <w:jc w:val="both"/>
            </w:pPr>
            <w:r>
              <w:t>гель для подкожного введения пролонгированного действия</w:t>
            </w:r>
          </w:p>
        </w:tc>
      </w:tr>
      <w:tr w:rsidR="00675DF1">
        <w:tc>
          <w:tcPr>
            <w:tcW w:w="566" w:type="dxa"/>
          </w:tcPr>
          <w:p w:rsidR="00675DF1" w:rsidRDefault="00675DF1">
            <w:pPr>
              <w:pStyle w:val="ConsPlusNormal"/>
              <w:jc w:val="both"/>
            </w:pPr>
            <w:r>
              <w:t>265</w:t>
            </w:r>
          </w:p>
        </w:tc>
        <w:tc>
          <w:tcPr>
            <w:tcW w:w="3628" w:type="dxa"/>
          </w:tcPr>
          <w:p w:rsidR="00675DF1" w:rsidRDefault="00675DF1">
            <w:pPr>
              <w:pStyle w:val="ConsPlusNormal"/>
              <w:jc w:val="both"/>
            </w:pPr>
            <w:r>
              <w:t>Лапатиниб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266</w:t>
            </w:r>
          </w:p>
        </w:tc>
        <w:tc>
          <w:tcPr>
            <w:tcW w:w="3628" w:type="dxa"/>
          </w:tcPr>
          <w:p w:rsidR="00675DF1" w:rsidRDefault="00675DF1">
            <w:pPr>
              <w:pStyle w:val="ConsPlusNormal"/>
              <w:jc w:val="both"/>
            </w:pPr>
            <w:r>
              <w:t>Лаппаконитина гидробромид</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267</w:t>
            </w:r>
          </w:p>
        </w:tc>
        <w:tc>
          <w:tcPr>
            <w:tcW w:w="3628" w:type="dxa"/>
          </w:tcPr>
          <w:p w:rsidR="00675DF1" w:rsidRDefault="00675DF1">
            <w:pPr>
              <w:pStyle w:val="ConsPlusNormal"/>
              <w:jc w:val="both"/>
            </w:pPr>
            <w:r>
              <w:t>Ларонидаза &lt;**&gt;</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tcPr>
          <w:p w:rsidR="00675DF1" w:rsidRDefault="00675DF1">
            <w:pPr>
              <w:pStyle w:val="ConsPlusNormal"/>
              <w:jc w:val="both"/>
            </w:pPr>
            <w:r>
              <w:t>268</w:t>
            </w:r>
          </w:p>
        </w:tc>
        <w:tc>
          <w:tcPr>
            <w:tcW w:w="3628" w:type="dxa"/>
          </w:tcPr>
          <w:p w:rsidR="00675DF1" w:rsidRDefault="00675DF1">
            <w:pPr>
              <w:pStyle w:val="ConsPlusNormal"/>
              <w:jc w:val="both"/>
            </w:pPr>
            <w:r>
              <w:t>Латанопрост</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269</w:t>
            </w:r>
          </w:p>
        </w:tc>
        <w:tc>
          <w:tcPr>
            <w:tcW w:w="3628" w:type="dxa"/>
          </w:tcPr>
          <w:p w:rsidR="00675DF1" w:rsidRDefault="00675DF1">
            <w:pPr>
              <w:pStyle w:val="ConsPlusNormal"/>
              <w:jc w:val="both"/>
            </w:pPr>
            <w:r>
              <w:t>Левамизол</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270</w:t>
            </w:r>
          </w:p>
        </w:tc>
        <w:tc>
          <w:tcPr>
            <w:tcW w:w="3628" w:type="dxa"/>
            <w:vMerge w:val="restart"/>
          </w:tcPr>
          <w:p w:rsidR="00675DF1" w:rsidRDefault="00675DF1">
            <w:pPr>
              <w:pStyle w:val="ConsPlusNormal"/>
              <w:jc w:val="both"/>
            </w:pPr>
            <w:r>
              <w:t>Леветирацетам</w:t>
            </w:r>
          </w:p>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271</w:t>
            </w:r>
          </w:p>
        </w:tc>
        <w:tc>
          <w:tcPr>
            <w:tcW w:w="3628" w:type="dxa"/>
            <w:vMerge w:val="restart"/>
          </w:tcPr>
          <w:p w:rsidR="00675DF1" w:rsidRDefault="00675DF1">
            <w:pPr>
              <w:pStyle w:val="ConsPlusNormal"/>
              <w:jc w:val="both"/>
            </w:pPr>
            <w:r>
              <w:t>Леводопа + бенсеразид</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модифицированным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w:t>
            </w:r>
          </w:p>
        </w:tc>
      </w:tr>
      <w:tr w:rsidR="00675DF1">
        <w:tc>
          <w:tcPr>
            <w:tcW w:w="566" w:type="dxa"/>
          </w:tcPr>
          <w:p w:rsidR="00675DF1" w:rsidRDefault="00675DF1">
            <w:pPr>
              <w:pStyle w:val="ConsPlusNormal"/>
              <w:jc w:val="both"/>
            </w:pPr>
            <w:r>
              <w:t>272</w:t>
            </w:r>
          </w:p>
        </w:tc>
        <w:tc>
          <w:tcPr>
            <w:tcW w:w="3628" w:type="dxa"/>
          </w:tcPr>
          <w:p w:rsidR="00675DF1" w:rsidRDefault="00675DF1">
            <w:pPr>
              <w:pStyle w:val="ConsPlusNormal"/>
              <w:jc w:val="both"/>
            </w:pPr>
            <w:r>
              <w:t>Леводопа + карбидопа</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273</w:t>
            </w:r>
          </w:p>
        </w:tc>
        <w:tc>
          <w:tcPr>
            <w:tcW w:w="3628" w:type="dxa"/>
          </w:tcPr>
          <w:p w:rsidR="00675DF1" w:rsidRDefault="00675DF1">
            <w:pPr>
              <w:pStyle w:val="ConsPlusNormal"/>
              <w:jc w:val="both"/>
            </w:pPr>
            <w:r>
              <w:t>Леводопа + Карбидопа + Энтакапон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274</w:t>
            </w:r>
          </w:p>
        </w:tc>
        <w:tc>
          <w:tcPr>
            <w:tcW w:w="3628" w:type="dxa"/>
          </w:tcPr>
          <w:p w:rsidR="00675DF1" w:rsidRDefault="00675DF1">
            <w:pPr>
              <w:pStyle w:val="ConsPlusNormal"/>
              <w:jc w:val="both"/>
            </w:pPr>
            <w:r>
              <w:t>Левомепромазин</w:t>
            </w:r>
          </w:p>
        </w:tc>
        <w:tc>
          <w:tcPr>
            <w:tcW w:w="4875" w:type="dxa"/>
          </w:tcPr>
          <w:p w:rsidR="00675DF1" w:rsidRDefault="00675DF1">
            <w:pPr>
              <w:pStyle w:val="ConsPlusNormal"/>
              <w:jc w:val="both"/>
            </w:pPr>
            <w:r>
              <w:t>таблетки, покрытые оболочкой</w:t>
            </w:r>
          </w:p>
        </w:tc>
      </w:tr>
      <w:tr w:rsidR="00675DF1">
        <w:tc>
          <w:tcPr>
            <w:tcW w:w="566" w:type="dxa"/>
          </w:tcPr>
          <w:p w:rsidR="00675DF1" w:rsidRDefault="00675DF1">
            <w:pPr>
              <w:pStyle w:val="ConsPlusNormal"/>
              <w:jc w:val="both"/>
            </w:pPr>
            <w:r>
              <w:t>275</w:t>
            </w:r>
          </w:p>
        </w:tc>
        <w:tc>
          <w:tcPr>
            <w:tcW w:w="3628" w:type="dxa"/>
          </w:tcPr>
          <w:p w:rsidR="00675DF1" w:rsidRDefault="00675DF1">
            <w:pPr>
              <w:pStyle w:val="ConsPlusNormal"/>
              <w:jc w:val="both"/>
            </w:pPr>
            <w:r>
              <w:t>Левотироксин натрия</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276</w:t>
            </w:r>
          </w:p>
        </w:tc>
        <w:tc>
          <w:tcPr>
            <w:tcW w:w="3628" w:type="dxa"/>
            <w:vMerge w:val="restart"/>
          </w:tcPr>
          <w:p w:rsidR="00675DF1" w:rsidRDefault="00675DF1">
            <w:pPr>
              <w:pStyle w:val="ConsPlusNormal"/>
              <w:jc w:val="both"/>
            </w:pPr>
            <w:r>
              <w:t>Левофлоксацин &lt;*&gt;</w:t>
            </w:r>
          </w:p>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277</w:t>
            </w:r>
          </w:p>
        </w:tc>
        <w:tc>
          <w:tcPr>
            <w:tcW w:w="3628" w:type="dxa"/>
            <w:vMerge w:val="restart"/>
          </w:tcPr>
          <w:p w:rsidR="00675DF1" w:rsidRDefault="00675DF1">
            <w:pPr>
              <w:pStyle w:val="ConsPlusNormal"/>
              <w:jc w:val="both"/>
            </w:pPr>
            <w:r>
              <w:t>Лейпрорелин &lt;*&gt;</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суспензии для подкожного введения с пролонгированным высвобождением</w:t>
            </w:r>
          </w:p>
        </w:tc>
      </w:tr>
      <w:tr w:rsidR="00675DF1">
        <w:tc>
          <w:tcPr>
            <w:tcW w:w="566" w:type="dxa"/>
          </w:tcPr>
          <w:p w:rsidR="00675DF1" w:rsidRDefault="00675DF1">
            <w:pPr>
              <w:pStyle w:val="ConsPlusNormal"/>
              <w:jc w:val="both"/>
            </w:pPr>
            <w:r>
              <w:t>278</w:t>
            </w:r>
          </w:p>
        </w:tc>
        <w:tc>
          <w:tcPr>
            <w:tcW w:w="3628" w:type="dxa"/>
          </w:tcPr>
          <w:p w:rsidR="00675DF1" w:rsidRDefault="00675DF1">
            <w:pPr>
              <w:pStyle w:val="ConsPlusNormal"/>
              <w:jc w:val="both"/>
            </w:pPr>
            <w:r>
              <w:t>Ленватиниб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279</w:t>
            </w:r>
          </w:p>
        </w:tc>
        <w:tc>
          <w:tcPr>
            <w:tcW w:w="3628" w:type="dxa"/>
          </w:tcPr>
          <w:p w:rsidR="00675DF1" w:rsidRDefault="00675DF1">
            <w:pPr>
              <w:pStyle w:val="ConsPlusNormal"/>
              <w:jc w:val="both"/>
            </w:pPr>
            <w:r>
              <w:t>Леналидомид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280</w:t>
            </w:r>
          </w:p>
        </w:tc>
        <w:tc>
          <w:tcPr>
            <w:tcW w:w="3628" w:type="dxa"/>
          </w:tcPr>
          <w:p w:rsidR="00675DF1" w:rsidRDefault="00675DF1">
            <w:pPr>
              <w:pStyle w:val="ConsPlusNormal"/>
              <w:jc w:val="both"/>
            </w:pPr>
            <w:r>
              <w:t>Ленограстим</w:t>
            </w:r>
          </w:p>
        </w:tc>
        <w:tc>
          <w:tcPr>
            <w:tcW w:w="4875" w:type="dxa"/>
          </w:tcPr>
          <w:p w:rsidR="00675DF1" w:rsidRDefault="00675DF1">
            <w:pPr>
              <w:pStyle w:val="ConsPlusNormal"/>
              <w:jc w:val="both"/>
            </w:pPr>
            <w:r>
              <w:t>лиофилизат для приготовления раствора для внутривенного и подкожного введения</w:t>
            </w:r>
          </w:p>
        </w:tc>
      </w:tr>
      <w:tr w:rsidR="00675DF1">
        <w:tc>
          <w:tcPr>
            <w:tcW w:w="566" w:type="dxa"/>
          </w:tcPr>
          <w:p w:rsidR="00675DF1" w:rsidRDefault="00675DF1">
            <w:pPr>
              <w:pStyle w:val="ConsPlusNormal"/>
              <w:jc w:val="both"/>
            </w:pPr>
            <w:r>
              <w:t>281</w:t>
            </w:r>
          </w:p>
        </w:tc>
        <w:tc>
          <w:tcPr>
            <w:tcW w:w="3628" w:type="dxa"/>
          </w:tcPr>
          <w:p w:rsidR="00675DF1" w:rsidRDefault="00675DF1">
            <w:pPr>
              <w:pStyle w:val="ConsPlusNormal"/>
              <w:jc w:val="both"/>
            </w:pPr>
            <w:r>
              <w:t>Летрозол</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282</w:t>
            </w:r>
          </w:p>
        </w:tc>
        <w:tc>
          <w:tcPr>
            <w:tcW w:w="3628" w:type="dxa"/>
          </w:tcPr>
          <w:p w:rsidR="00675DF1" w:rsidRDefault="00675DF1">
            <w:pPr>
              <w:pStyle w:val="ConsPlusNormal"/>
              <w:jc w:val="both"/>
            </w:pPr>
            <w:r>
              <w:t>Лефлуномид</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283</w:t>
            </w:r>
          </w:p>
        </w:tc>
        <w:tc>
          <w:tcPr>
            <w:tcW w:w="3628" w:type="dxa"/>
            <w:vMerge w:val="restart"/>
          </w:tcPr>
          <w:p w:rsidR="00675DF1" w:rsidRDefault="00675DF1">
            <w:pPr>
              <w:pStyle w:val="ConsPlusNormal"/>
              <w:jc w:val="both"/>
            </w:pPr>
            <w:r>
              <w:t>Лидокаин</w:t>
            </w:r>
          </w:p>
        </w:tc>
        <w:tc>
          <w:tcPr>
            <w:tcW w:w="4875" w:type="dxa"/>
          </w:tcPr>
          <w:p w:rsidR="00675DF1" w:rsidRDefault="00675DF1">
            <w:pPr>
              <w:pStyle w:val="ConsPlusNormal"/>
              <w:jc w:val="both"/>
            </w:pPr>
            <w:r>
              <w:t>гель для местного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для местного и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для местного и наружного применения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для местного применения дозированный</w:t>
            </w:r>
          </w:p>
        </w:tc>
      </w:tr>
      <w:tr w:rsidR="00675DF1">
        <w:tc>
          <w:tcPr>
            <w:tcW w:w="566" w:type="dxa"/>
          </w:tcPr>
          <w:p w:rsidR="00675DF1" w:rsidRDefault="00675DF1">
            <w:pPr>
              <w:pStyle w:val="ConsPlusNormal"/>
              <w:jc w:val="both"/>
            </w:pPr>
            <w:r>
              <w:t>284</w:t>
            </w:r>
          </w:p>
        </w:tc>
        <w:tc>
          <w:tcPr>
            <w:tcW w:w="3628" w:type="dxa"/>
          </w:tcPr>
          <w:p w:rsidR="00675DF1" w:rsidRDefault="00675DF1">
            <w:pPr>
              <w:pStyle w:val="ConsPlusNormal"/>
              <w:jc w:val="both"/>
            </w:pPr>
            <w:r>
              <w:t>Лидокаин + Феназон</w:t>
            </w:r>
          </w:p>
        </w:tc>
        <w:tc>
          <w:tcPr>
            <w:tcW w:w="4875" w:type="dxa"/>
          </w:tcPr>
          <w:p w:rsidR="00675DF1" w:rsidRDefault="00675DF1">
            <w:pPr>
              <w:pStyle w:val="ConsPlusNormal"/>
              <w:jc w:val="both"/>
            </w:pPr>
            <w:r>
              <w:t>капли ушные</w:t>
            </w:r>
          </w:p>
        </w:tc>
      </w:tr>
      <w:tr w:rsidR="00675DF1">
        <w:tc>
          <w:tcPr>
            <w:tcW w:w="566" w:type="dxa"/>
          </w:tcPr>
          <w:p w:rsidR="00675DF1" w:rsidRDefault="00675DF1">
            <w:pPr>
              <w:pStyle w:val="ConsPlusNormal"/>
              <w:jc w:val="both"/>
            </w:pPr>
            <w:r>
              <w:t>285</w:t>
            </w:r>
          </w:p>
        </w:tc>
        <w:tc>
          <w:tcPr>
            <w:tcW w:w="3628" w:type="dxa"/>
          </w:tcPr>
          <w:p w:rsidR="00675DF1" w:rsidRDefault="00675DF1">
            <w:pPr>
              <w:pStyle w:val="ConsPlusNormal"/>
              <w:jc w:val="both"/>
            </w:pPr>
            <w:r>
              <w:t>Лизиноприл</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286</w:t>
            </w:r>
          </w:p>
        </w:tc>
        <w:tc>
          <w:tcPr>
            <w:tcW w:w="3628" w:type="dxa"/>
          </w:tcPr>
          <w:p w:rsidR="00675DF1" w:rsidRDefault="00675DF1">
            <w:pPr>
              <w:pStyle w:val="ConsPlusNormal"/>
              <w:jc w:val="both"/>
            </w:pPr>
            <w:r>
              <w:t>Ликсисенатид</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287</w:t>
            </w:r>
          </w:p>
        </w:tc>
        <w:tc>
          <w:tcPr>
            <w:tcW w:w="3628" w:type="dxa"/>
          </w:tcPr>
          <w:p w:rsidR="00675DF1" w:rsidRDefault="00675DF1">
            <w:pPr>
              <w:pStyle w:val="ConsPlusNormal"/>
              <w:jc w:val="both"/>
            </w:pPr>
            <w:r>
              <w:t>Линаглиптин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288</w:t>
            </w:r>
          </w:p>
        </w:tc>
        <w:tc>
          <w:tcPr>
            <w:tcW w:w="3628" w:type="dxa"/>
            <w:vMerge w:val="restart"/>
          </w:tcPr>
          <w:p w:rsidR="00675DF1" w:rsidRDefault="00675DF1">
            <w:pPr>
              <w:pStyle w:val="ConsPlusNormal"/>
              <w:jc w:val="both"/>
            </w:pPr>
            <w:r>
              <w:t>Линезолид</w:t>
            </w:r>
          </w:p>
        </w:tc>
        <w:tc>
          <w:tcPr>
            <w:tcW w:w="4875" w:type="dxa"/>
          </w:tcPr>
          <w:p w:rsidR="00675DF1" w:rsidRDefault="00675DF1">
            <w:pPr>
              <w:pStyle w:val="ConsPlusNormal"/>
              <w:jc w:val="both"/>
            </w:pPr>
            <w:r>
              <w:t>гранулы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289</w:t>
            </w:r>
          </w:p>
        </w:tc>
        <w:tc>
          <w:tcPr>
            <w:tcW w:w="3628" w:type="dxa"/>
            <w:vMerge w:val="restart"/>
          </w:tcPr>
          <w:p w:rsidR="00675DF1" w:rsidRDefault="00675DF1">
            <w:pPr>
              <w:pStyle w:val="ConsPlusNormal"/>
              <w:jc w:val="both"/>
            </w:pPr>
            <w:r>
              <w:t>Лозартан</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290</w:t>
            </w:r>
          </w:p>
        </w:tc>
        <w:tc>
          <w:tcPr>
            <w:tcW w:w="3628" w:type="dxa"/>
            <w:vMerge w:val="restart"/>
          </w:tcPr>
          <w:p w:rsidR="00675DF1" w:rsidRDefault="00675DF1">
            <w:pPr>
              <w:pStyle w:val="ConsPlusNormal"/>
              <w:jc w:val="both"/>
            </w:pPr>
            <w:r>
              <w:t>Ломефлоксацин &lt;*&gt;</w:t>
            </w:r>
          </w:p>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291</w:t>
            </w:r>
          </w:p>
        </w:tc>
        <w:tc>
          <w:tcPr>
            <w:tcW w:w="3628" w:type="dxa"/>
          </w:tcPr>
          <w:p w:rsidR="00675DF1" w:rsidRDefault="00675DF1">
            <w:pPr>
              <w:pStyle w:val="ConsPlusNormal"/>
              <w:jc w:val="both"/>
            </w:pPr>
            <w:r>
              <w:t>Ломустин</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292</w:t>
            </w:r>
          </w:p>
        </w:tc>
        <w:tc>
          <w:tcPr>
            <w:tcW w:w="3628" w:type="dxa"/>
            <w:vMerge w:val="restart"/>
          </w:tcPr>
          <w:p w:rsidR="00675DF1" w:rsidRDefault="00675DF1">
            <w:pPr>
              <w:pStyle w:val="ConsPlusNormal"/>
              <w:jc w:val="both"/>
            </w:pPr>
            <w:r>
              <w:t>Лоперамид</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таблетки-лиофилизат</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жевательные</w:t>
            </w:r>
          </w:p>
        </w:tc>
      </w:tr>
      <w:tr w:rsidR="00675DF1">
        <w:tc>
          <w:tcPr>
            <w:tcW w:w="566" w:type="dxa"/>
          </w:tcPr>
          <w:p w:rsidR="00675DF1" w:rsidRDefault="00675DF1">
            <w:pPr>
              <w:pStyle w:val="ConsPlusNormal"/>
              <w:jc w:val="both"/>
            </w:pPr>
            <w:r>
              <w:t>293</w:t>
            </w:r>
          </w:p>
        </w:tc>
        <w:tc>
          <w:tcPr>
            <w:tcW w:w="3628" w:type="dxa"/>
          </w:tcPr>
          <w:p w:rsidR="00675DF1" w:rsidRDefault="00675DF1">
            <w:pPr>
              <w:pStyle w:val="ConsPlusNormal"/>
              <w:jc w:val="both"/>
            </w:pPr>
            <w:r>
              <w:t>Лоразепам</w:t>
            </w:r>
          </w:p>
        </w:tc>
        <w:tc>
          <w:tcPr>
            <w:tcW w:w="4875" w:type="dxa"/>
          </w:tcPr>
          <w:p w:rsidR="00675DF1" w:rsidRDefault="00675DF1">
            <w:pPr>
              <w:pStyle w:val="ConsPlusNormal"/>
              <w:jc w:val="both"/>
            </w:pPr>
            <w:r>
              <w:t>таблетки, покрытые оболочкой</w:t>
            </w:r>
          </w:p>
        </w:tc>
      </w:tr>
      <w:tr w:rsidR="00675DF1">
        <w:tc>
          <w:tcPr>
            <w:tcW w:w="566" w:type="dxa"/>
            <w:vMerge w:val="restart"/>
          </w:tcPr>
          <w:p w:rsidR="00675DF1" w:rsidRDefault="00675DF1">
            <w:pPr>
              <w:pStyle w:val="ConsPlusNormal"/>
              <w:jc w:val="both"/>
            </w:pPr>
            <w:r>
              <w:t>294</w:t>
            </w:r>
          </w:p>
        </w:tc>
        <w:tc>
          <w:tcPr>
            <w:tcW w:w="3628" w:type="dxa"/>
            <w:vMerge w:val="restart"/>
          </w:tcPr>
          <w:p w:rsidR="00675DF1" w:rsidRDefault="00675DF1">
            <w:pPr>
              <w:pStyle w:val="ConsPlusNormal"/>
              <w:jc w:val="both"/>
            </w:pPr>
            <w:r>
              <w:t>Лоратадин</w:t>
            </w:r>
          </w:p>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295</w:t>
            </w:r>
          </w:p>
        </w:tc>
        <w:tc>
          <w:tcPr>
            <w:tcW w:w="3628" w:type="dxa"/>
          </w:tcPr>
          <w:p w:rsidR="00675DF1" w:rsidRDefault="00675DF1">
            <w:pPr>
              <w:pStyle w:val="ConsPlusNormal"/>
              <w:jc w:val="both"/>
            </w:pPr>
            <w:r>
              <w:t>Лорноксикам</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296</w:t>
            </w:r>
          </w:p>
        </w:tc>
        <w:tc>
          <w:tcPr>
            <w:tcW w:w="3628" w:type="dxa"/>
            <w:vMerge w:val="restart"/>
          </w:tcPr>
          <w:p w:rsidR="00675DF1" w:rsidRDefault="00675DF1">
            <w:pPr>
              <w:pStyle w:val="ConsPlusNormal"/>
              <w:jc w:val="both"/>
            </w:pPr>
            <w:r>
              <w:t>Макрогол</w:t>
            </w:r>
          </w:p>
        </w:tc>
        <w:tc>
          <w:tcPr>
            <w:tcW w:w="4875" w:type="dxa"/>
          </w:tcPr>
          <w:p w:rsidR="00675DF1" w:rsidRDefault="00675DF1">
            <w:pPr>
              <w:pStyle w:val="ConsPlusNormal"/>
              <w:jc w:val="both"/>
            </w:pPr>
            <w:r>
              <w:t>порошок для приготовления раствора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раствора для приема внутрь (для детей)</w:t>
            </w:r>
          </w:p>
        </w:tc>
      </w:tr>
      <w:tr w:rsidR="00675DF1">
        <w:tc>
          <w:tcPr>
            <w:tcW w:w="566" w:type="dxa"/>
          </w:tcPr>
          <w:p w:rsidR="00675DF1" w:rsidRDefault="00675DF1">
            <w:pPr>
              <w:pStyle w:val="ConsPlusNormal"/>
              <w:jc w:val="both"/>
            </w:pPr>
            <w:r>
              <w:t>297</w:t>
            </w:r>
          </w:p>
        </w:tc>
        <w:tc>
          <w:tcPr>
            <w:tcW w:w="3628" w:type="dxa"/>
          </w:tcPr>
          <w:p w:rsidR="00675DF1" w:rsidRDefault="00675DF1">
            <w:pPr>
              <w:pStyle w:val="ConsPlusNormal"/>
              <w:jc w:val="both"/>
            </w:pPr>
            <w:r>
              <w:t>Маннитол</w:t>
            </w:r>
          </w:p>
        </w:tc>
        <w:tc>
          <w:tcPr>
            <w:tcW w:w="4875" w:type="dxa"/>
          </w:tcPr>
          <w:p w:rsidR="00675DF1" w:rsidRDefault="00675DF1">
            <w:pPr>
              <w:pStyle w:val="ConsPlusNormal"/>
              <w:jc w:val="both"/>
            </w:pPr>
            <w:r>
              <w:t>порошок для ингаляций дозированный</w:t>
            </w:r>
          </w:p>
        </w:tc>
      </w:tr>
      <w:tr w:rsidR="00675DF1">
        <w:tc>
          <w:tcPr>
            <w:tcW w:w="566" w:type="dxa"/>
          </w:tcPr>
          <w:p w:rsidR="00675DF1" w:rsidRDefault="00675DF1">
            <w:pPr>
              <w:pStyle w:val="ConsPlusNormal"/>
              <w:jc w:val="both"/>
            </w:pPr>
            <w:r>
              <w:t>298</w:t>
            </w:r>
          </w:p>
        </w:tc>
        <w:tc>
          <w:tcPr>
            <w:tcW w:w="3628" w:type="dxa"/>
          </w:tcPr>
          <w:p w:rsidR="00675DF1" w:rsidRDefault="00675DF1">
            <w:pPr>
              <w:pStyle w:val="ConsPlusNormal"/>
              <w:jc w:val="both"/>
            </w:pPr>
            <w:r>
              <w:t>Мацитентан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299</w:t>
            </w:r>
          </w:p>
        </w:tc>
        <w:tc>
          <w:tcPr>
            <w:tcW w:w="3628" w:type="dxa"/>
            <w:vMerge w:val="restart"/>
          </w:tcPr>
          <w:p w:rsidR="00675DF1" w:rsidRDefault="00675DF1">
            <w:pPr>
              <w:pStyle w:val="ConsPlusNormal"/>
              <w:jc w:val="both"/>
            </w:pPr>
            <w:r>
              <w:t>Мебеверин</w:t>
            </w:r>
          </w:p>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пролонгированным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300</w:t>
            </w:r>
          </w:p>
        </w:tc>
        <w:tc>
          <w:tcPr>
            <w:tcW w:w="3628" w:type="dxa"/>
          </w:tcPr>
          <w:p w:rsidR="00675DF1" w:rsidRDefault="00675DF1">
            <w:pPr>
              <w:pStyle w:val="ConsPlusNormal"/>
              <w:jc w:val="both"/>
            </w:pPr>
            <w:r>
              <w:t>Мебендазол</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301</w:t>
            </w:r>
          </w:p>
        </w:tc>
        <w:tc>
          <w:tcPr>
            <w:tcW w:w="3628" w:type="dxa"/>
          </w:tcPr>
          <w:p w:rsidR="00675DF1" w:rsidRDefault="00675DF1">
            <w:pPr>
              <w:pStyle w:val="ConsPlusNormal"/>
              <w:jc w:val="both"/>
            </w:pPr>
            <w:r>
              <w:t>Медазепам</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302</w:t>
            </w:r>
          </w:p>
        </w:tc>
        <w:tc>
          <w:tcPr>
            <w:tcW w:w="3628" w:type="dxa"/>
          </w:tcPr>
          <w:p w:rsidR="00675DF1" w:rsidRDefault="00675DF1">
            <w:pPr>
              <w:pStyle w:val="ConsPlusNormal"/>
              <w:jc w:val="both"/>
            </w:pPr>
            <w:r>
              <w:t>Медроксипрогестерон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303</w:t>
            </w:r>
          </w:p>
        </w:tc>
        <w:tc>
          <w:tcPr>
            <w:tcW w:w="3628" w:type="dxa"/>
          </w:tcPr>
          <w:p w:rsidR="00675DF1" w:rsidRDefault="00675DF1">
            <w:pPr>
              <w:pStyle w:val="ConsPlusNormal"/>
              <w:jc w:val="both"/>
            </w:pPr>
            <w:r>
              <w:t>Мелфалан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304</w:t>
            </w:r>
          </w:p>
        </w:tc>
        <w:tc>
          <w:tcPr>
            <w:tcW w:w="3628" w:type="dxa"/>
          </w:tcPr>
          <w:p w:rsidR="00675DF1" w:rsidRDefault="00675DF1">
            <w:pPr>
              <w:pStyle w:val="ConsPlusNormal"/>
              <w:jc w:val="both"/>
            </w:pPr>
            <w:r>
              <w:t>Мельдоний &lt;*&gt;</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305</w:t>
            </w:r>
          </w:p>
        </w:tc>
        <w:tc>
          <w:tcPr>
            <w:tcW w:w="3628" w:type="dxa"/>
            <w:vMerge w:val="restart"/>
          </w:tcPr>
          <w:p w:rsidR="00675DF1" w:rsidRDefault="00675DF1">
            <w:pPr>
              <w:pStyle w:val="ConsPlusNormal"/>
              <w:jc w:val="both"/>
            </w:pPr>
            <w:r>
              <w:t>Мемантин</w:t>
            </w:r>
          </w:p>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306</w:t>
            </w:r>
          </w:p>
        </w:tc>
        <w:tc>
          <w:tcPr>
            <w:tcW w:w="3628" w:type="dxa"/>
          </w:tcPr>
          <w:p w:rsidR="00675DF1" w:rsidRDefault="00675DF1">
            <w:pPr>
              <w:pStyle w:val="ConsPlusNormal"/>
              <w:jc w:val="both"/>
            </w:pPr>
            <w:r>
              <w:t>Меполизумаб</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tcPr>
          <w:p w:rsidR="00675DF1" w:rsidRDefault="00675DF1">
            <w:pPr>
              <w:pStyle w:val="ConsPlusNormal"/>
              <w:jc w:val="both"/>
            </w:pPr>
            <w:r>
              <w:t>307</w:t>
            </w:r>
          </w:p>
        </w:tc>
        <w:tc>
          <w:tcPr>
            <w:tcW w:w="3628" w:type="dxa"/>
          </w:tcPr>
          <w:p w:rsidR="00675DF1" w:rsidRDefault="00675DF1">
            <w:pPr>
              <w:pStyle w:val="ConsPlusNormal"/>
              <w:jc w:val="both"/>
            </w:pPr>
            <w:r>
              <w:t>Меркаптопурин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308</w:t>
            </w:r>
          </w:p>
        </w:tc>
        <w:tc>
          <w:tcPr>
            <w:tcW w:w="3628" w:type="dxa"/>
            <w:vMerge w:val="restart"/>
          </w:tcPr>
          <w:p w:rsidR="00675DF1" w:rsidRDefault="00675DF1">
            <w:pPr>
              <w:pStyle w:val="ConsPlusNormal"/>
              <w:jc w:val="both"/>
            </w:pPr>
            <w:r>
              <w:t>Месалазин</w:t>
            </w:r>
          </w:p>
        </w:tc>
        <w:tc>
          <w:tcPr>
            <w:tcW w:w="4875" w:type="dxa"/>
          </w:tcPr>
          <w:p w:rsidR="00675DF1" w:rsidRDefault="00675DF1">
            <w:pPr>
              <w:pStyle w:val="ConsPlusNormal"/>
              <w:jc w:val="both"/>
            </w:pPr>
            <w:r>
              <w:t>суппозитории ректальные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ректальная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 xml:space="preserve">таблетки, покрытые кишечнорастворимой </w:t>
            </w:r>
            <w:r>
              <w:lastRenderedPageBreak/>
              <w:t>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w:t>
            </w:r>
          </w:p>
        </w:tc>
      </w:tr>
      <w:tr w:rsidR="00675DF1">
        <w:tc>
          <w:tcPr>
            <w:tcW w:w="566" w:type="dxa"/>
          </w:tcPr>
          <w:p w:rsidR="00675DF1" w:rsidRDefault="00675DF1">
            <w:pPr>
              <w:pStyle w:val="ConsPlusNormal"/>
              <w:jc w:val="both"/>
            </w:pPr>
            <w:r>
              <w:t>309</w:t>
            </w:r>
          </w:p>
        </w:tc>
        <w:tc>
          <w:tcPr>
            <w:tcW w:w="3628" w:type="dxa"/>
          </w:tcPr>
          <w:p w:rsidR="00675DF1" w:rsidRDefault="00675DF1">
            <w:pPr>
              <w:pStyle w:val="ConsPlusNormal"/>
              <w:jc w:val="both"/>
            </w:pPr>
            <w:r>
              <w:t>Метглюмина акридонацетат</w:t>
            </w:r>
          </w:p>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tcPr>
          <w:p w:rsidR="00675DF1" w:rsidRDefault="00675DF1">
            <w:pPr>
              <w:pStyle w:val="ConsPlusNormal"/>
              <w:jc w:val="both"/>
            </w:pPr>
            <w:r>
              <w:t>310</w:t>
            </w:r>
          </w:p>
        </w:tc>
        <w:tc>
          <w:tcPr>
            <w:tcW w:w="3628" w:type="dxa"/>
          </w:tcPr>
          <w:p w:rsidR="00675DF1" w:rsidRDefault="00675DF1">
            <w:pPr>
              <w:pStyle w:val="ConsPlusNormal"/>
              <w:jc w:val="both"/>
            </w:pPr>
            <w:r>
              <w:t>Метилдопа</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311</w:t>
            </w:r>
          </w:p>
        </w:tc>
        <w:tc>
          <w:tcPr>
            <w:tcW w:w="3628" w:type="dxa"/>
          </w:tcPr>
          <w:p w:rsidR="00675DF1" w:rsidRDefault="00675DF1">
            <w:pPr>
              <w:pStyle w:val="ConsPlusNormal"/>
              <w:jc w:val="both"/>
            </w:pPr>
            <w:r>
              <w:t>Метилпреднизолон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312</w:t>
            </w:r>
          </w:p>
        </w:tc>
        <w:tc>
          <w:tcPr>
            <w:tcW w:w="3628" w:type="dxa"/>
          </w:tcPr>
          <w:p w:rsidR="00675DF1" w:rsidRDefault="00675DF1">
            <w:pPr>
              <w:pStyle w:val="ConsPlusNormal"/>
              <w:jc w:val="both"/>
            </w:pPr>
            <w:r>
              <w:t>Метионил-глутамил-гистидил-фенилаланил-пролил-глицил-пролин</w:t>
            </w:r>
          </w:p>
        </w:tc>
        <w:tc>
          <w:tcPr>
            <w:tcW w:w="4875" w:type="dxa"/>
          </w:tcPr>
          <w:p w:rsidR="00675DF1" w:rsidRDefault="00675DF1">
            <w:pPr>
              <w:pStyle w:val="ConsPlusNormal"/>
              <w:jc w:val="both"/>
            </w:pPr>
            <w:r>
              <w:t>капли назальные</w:t>
            </w:r>
          </w:p>
        </w:tc>
      </w:tr>
      <w:tr w:rsidR="00675DF1">
        <w:tc>
          <w:tcPr>
            <w:tcW w:w="566" w:type="dxa"/>
            <w:vMerge w:val="restart"/>
          </w:tcPr>
          <w:p w:rsidR="00675DF1" w:rsidRDefault="00675DF1">
            <w:pPr>
              <w:pStyle w:val="ConsPlusNormal"/>
              <w:jc w:val="both"/>
            </w:pPr>
            <w:r>
              <w:t>313</w:t>
            </w:r>
          </w:p>
        </w:tc>
        <w:tc>
          <w:tcPr>
            <w:tcW w:w="3628" w:type="dxa"/>
            <w:vMerge w:val="restart"/>
          </w:tcPr>
          <w:p w:rsidR="00675DF1" w:rsidRDefault="00675DF1">
            <w:pPr>
              <w:pStyle w:val="ConsPlusNormal"/>
              <w:jc w:val="both"/>
            </w:pPr>
            <w:r>
              <w:t>Метоклопрамид</w:t>
            </w:r>
          </w:p>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314</w:t>
            </w:r>
          </w:p>
        </w:tc>
        <w:tc>
          <w:tcPr>
            <w:tcW w:w="3628" w:type="dxa"/>
          </w:tcPr>
          <w:p w:rsidR="00675DF1" w:rsidRDefault="00675DF1">
            <w:pPr>
              <w:pStyle w:val="ConsPlusNormal"/>
              <w:jc w:val="both"/>
            </w:pPr>
            <w:r>
              <w:t>Метоксиполиэтиленгликоль-эпоэтин бета &lt;*&gt;</w:t>
            </w:r>
          </w:p>
        </w:tc>
        <w:tc>
          <w:tcPr>
            <w:tcW w:w="4875" w:type="dxa"/>
          </w:tcPr>
          <w:p w:rsidR="00675DF1" w:rsidRDefault="00675DF1">
            <w:pPr>
              <w:pStyle w:val="ConsPlusNormal"/>
              <w:jc w:val="both"/>
            </w:pPr>
            <w:r>
              <w:t>раствор для внутривенного и подкожного введения</w:t>
            </w:r>
          </w:p>
        </w:tc>
      </w:tr>
      <w:tr w:rsidR="00675DF1">
        <w:tc>
          <w:tcPr>
            <w:tcW w:w="566" w:type="dxa"/>
            <w:vMerge w:val="restart"/>
          </w:tcPr>
          <w:p w:rsidR="00675DF1" w:rsidRDefault="00675DF1">
            <w:pPr>
              <w:pStyle w:val="ConsPlusNormal"/>
              <w:jc w:val="both"/>
            </w:pPr>
            <w:r>
              <w:t>315</w:t>
            </w:r>
          </w:p>
        </w:tc>
        <w:tc>
          <w:tcPr>
            <w:tcW w:w="3628" w:type="dxa"/>
            <w:vMerge w:val="restart"/>
          </w:tcPr>
          <w:p w:rsidR="00675DF1" w:rsidRDefault="00675DF1">
            <w:pPr>
              <w:pStyle w:val="ConsPlusNormal"/>
              <w:jc w:val="both"/>
            </w:pPr>
            <w:r>
              <w:t>Метопролол</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vMerge w:val="restart"/>
          </w:tcPr>
          <w:p w:rsidR="00675DF1" w:rsidRDefault="00675DF1">
            <w:pPr>
              <w:pStyle w:val="ConsPlusNormal"/>
              <w:jc w:val="both"/>
            </w:pPr>
            <w:r>
              <w:t>316</w:t>
            </w:r>
          </w:p>
        </w:tc>
        <w:tc>
          <w:tcPr>
            <w:tcW w:w="3628" w:type="dxa"/>
            <w:vMerge w:val="restart"/>
          </w:tcPr>
          <w:p w:rsidR="00675DF1" w:rsidRDefault="00675DF1">
            <w:pPr>
              <w:pStyle w:val="ConsPlusNormal"/>
              <w:jc w:val="both"/>
            </w:pPr>
            <w:r>
              <w:t>Метотрексат</w:t>
            </w:r>
          </w:p>
        </w:tc>
        <w:tc>
          <w:tcPr>
            <w:tcW w:w="4875" w:type="dxa"/>
          </w:tcPr>
          <w:p w:rsidR="00675DF1" w:rsidRDefault="00675DF1">
            <w:pPr>
              <w:pStyle w:val="ConsPlusNormal"/>
              <w:jc w:val="both"/>
            </w:pPr>
            <w:r>
              <w:t>лиофилизат для приготовления раствора для инъекций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инъекций</w:t>
            </w:r>
          </w:p>
        </w:tc>
      </w:tr>
      <w:tr w:rsidR="00675DF1">
        <w:tblPrEx>
          <w:tblBorders>
            <w:right w:val="nil"/>
          </w:tblBorders>
        </w:tblPrEx>
        <w:tc>
          <w:tcPr>
            <w:tcW w:w="566" w:type="dxa"/>
            <w:vMerge/>
          </w:tcPr>
          <w:p w:rsidR="00675DF1" w:rsidRDefault="00675DF1"/>
        </w:tc>
        <w:tc>
          <w:tcPr>
            <w:tcW w:w="3628" w:type="dxa"/>
            <w:vMerge/>
          </w:tcPr>
          <w:p w:rsidR="00675DF1" w:rsidRDefault="00675DF1"/>
        </w:tc>
        <w:tc>
          <w:tcPr>
            <w:tcW w:w="4875" w:type="dxa"/>
            <w:tcBorders>
              <w:right w:val="nil"/>
            </w:tcBorders>
          </w:tcPr>
          <w:p w:rsidR="00675DF1" w:rsidRDefault="00675DF1">
            <w:pPr>
              <w:pStyle w:val="ConsPlusNormal"/>
              <w:jc w:val="both"/>
            </w:pPr>
            <w:r>
              <w:t>раствор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317</w:t>
            </w:r>
          </w:p>
        </w:tc>
        <w:tc>
          <w:tcPr>
            <w:tcW w:w="3628" w:type="dxa"/>
            <w:vMerge w:val="restart"/>
          </w:tcPr>
          <w:p w:rsidR="00675DF1" w:rsidRDefault="00675DF1">
            <w:pPr>
              <w:pStyle w:val="ConsPlusNormal"/>
              <w:jc w:val="both"/>
            </w:pPr>
            <w:r>
              <w:t>Метронидазол</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318</w:t>
            </w:r>
          </w:p>
        </w:tc>
        <w:tc>
          <w:tcPr>
            <w:tcW w:w="3628" w:type="dxa"/>
            <w:vMerge w:val="restart"/>
          </w:tcPr>
          <w:p w:rsidR="00675DF1" w:rsidRDefault="00675DF1">
            <w:pPr>
              <w:pStyle w:val="ConsPlusNormal"/>
              <w:jc w:val="both"/>
            </w:pPr>
            <w:r>
              <w:t>Метформин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319</w:t>
            </w:r>
          </w:p>
        </w:tc>
        <w:tc>
          <w:tcPr>
            <w:tcW w:w="3628" w:type="dxa"/>
          </w:tcPr>
          <w:p w:rsidR="00675DF1" w:rsidRDefault="00675DF1">
            <w:pPr>
              <w:pStyle w:val="ConsPlusNormal"/>
              <w:jc w:val="both"/>
            </w:pPr>
            <w:r>
              <w:t>Метформин + Ситаглиптин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320</w:t>
            </w:r>
          </w:p>
        </w:tc>
        <w:tc>
          <w:tcPr>
            <w:tcW w:w="3628" w:type="dxa"/>
          </w:tcPr>
          <w:p w:rsidR="00675DF1" w:rsidRDefault="00675DF1">
            <w:pPr>
              <w:pStyle w:val="ConsPlusNormal"/>
              <w:jc w:val="both"/>
            </w:pPr>
            <w:r>
              <w:t>Мефлохин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321</w:t>
            </w:r>
          </w:p>
        </w:tc>
        <w:tc>
          <w:tcPr>
            <w:tcW w:w="3628" w:type="dxa"/>
          </w:tcPr>
          <w:p w:rsidR="00675DF1" w:rsidRDefault="00675DF1">
            <w:pPr>
              <w:pStyle w:val="ConsPlusNormal"/>
              <w:jc w:val="both"/>
            </w:pPr>
            <w:r>
              <w:t>Миглустат</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322</w:t>
            </w:r>
          </w:p>
        </w:tc>
        <w:tc>
          <w:tcPr>
            <w:tcW w:w="3628" w:type="dxa"/>
          </w:tcPr>
          <w:p w:rsidR="00675DF1" w:rsidRDefault="00675DF1">
            <w:pPr>
              <w:pStyle w:val="ConsPlusNormal"/>
              <w:jc w:val="both"/>
            </w:pPr>
            <w:r>
              <w:t>Мидазолам</w:t>
            </w:r>
          </w:p>
        </w:tc>
        <w:tc>
          <w:tcPr>
            <w:tcW w:w="4875" w:type="dxa"/>
          </w:tcPr>
          <w:p w:rsidR="00675DF1" w:rsidRDefault="00675DF1">
            <w:pPr>
              <w:pStyle w:val="ConsPlusNormal"/>
              <w:jc w:val="both"/>
            </w:pPr>
            <w:r>
              <w:t>раствор для внутривенного и внутримышечного введения</w:t>
            </w:r>
          </w:p>
        </w:tc>
      </w:tr>
      <w:tr w:rsidR="00675DF1">
        <w:tc>
          <w:tcPr>
            <w:tcW w:w="566" w:type="dxa"/>
            <w:vMerge w:val="restart"/>
          </w:tcPr>
          <w:p w:rsidR="00675DF1" w:rsidRDefault="00675DF1">
            <w:pPr>
              <w:pStyle w:val="ConsPlusNormal"/>
              <w:jc w:val="both"/>
            </w:pPr>
            <w:r>
              <w:t>323</w:t>
            </w:r>
          </w:p>
        </w:tc>
        <w:tc>
          <w:tcPr>
            <w:tcW w:w="3628" w:type="dxa"/>
            <w:vMerge w:val="restart"/>
          </w:tcPr>
          <w:p w:rsidR="00675DF1" w:rsidRDefault="00675DF1">
            <w:pPr>
              <w:pStyle w:val="ConsPlusNormal"/>
              <w:jc w:val="both"/>
            </w:pPr>
            <w:r>
              <w:t>Микофенолата мофетил &lt;**&gt;</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324</w:t>
            </w:r>
          </w:p>
        </w:tc>
        <w:tc>
          <w:tcPr>
            <w:tcW w:w="3628" w:type="dxa"/>
            <w:vMerge w:val="restart"/>
          </w:tcPr>
          <w:p w:rsidR="00675DF1" w:rsidRDefault="00675DF1">
            <w:pPr>
              <w:pStyle w:val="ConsPlusNormal"/>
              <w:jc w:val="both"/>
            </w:pPr>
            <w:r>
              <w:t>Микофеноловая кислота &lt;**&gt;</w:t>
            </w:r>
          </w:p>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кишечнорастворимые, покрытые оболочкой</w:t>
            </w:r>
          </w:p>
        </w:tc>
      </w:tr>
      <w:tr w:rsidR="00675DF1">
        <w:tc>
          <w:tcPr>
            <w:tcW w:w="566" w:type="dxa"/>
            <w:vMerge w:val="restart"/>
          </w:tcPr>
          <w:p w:rsidR="00675DF1" w:rsidRDefault="00675DF1">
            <w:pPr>
              <w:pStyle w:val="ConsPlusNormal"/>
              <w:jc w:val="both"/>
            </w:pPr>
            <w:r>
              <w:t>325</w:t>
            </w:r>
          </w:p>
        </w:tc>
        <w:tc>
          <w:tcPr>
            <w:tcW w:w="3628" w:type="dxa"/>
            <w:vMerge w:val="restart"/>
          </w:tcPr>
          <w:p w:rsidR="00675DF1" w:rsidRDefault="00675DF1">
            <w:pPr>
              <w:pStyle w:val="ConsPlusNormal"/>
              <w:jc w:val="both"/>
            </w:pPr>
            <w:r>
              <w:t>Митомицин</w:t>
            </w:r>
          </w:p>
        </w:tc>
        <w:tc>
          <w:tcPr>
            <w:tcW w:w="4875" w:type="dxa"/>
          </w:tcPr>
          <w:p w:rsidR="00675DF1" w:rsidRDefault="00675DF1">
            <w:pPr>
              <w:pStyle w:val="ConsPlusNormal"/>
              <w:jc w:val="both"/>
            </w:pPr>
            <w:r>
              <w:t>лиофилизат для приготовления раствора для инъекций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раствора для инъекций</w:t>
            </w:r>
          </w:p>
        </w:tc>
      </w:tr>
      <w:tr w:rsidR="00675DF1">
        <w:tc>
          <w:tcPr>
            <w:tcW w:w="566" w:type="dxa"/>
          </w:tcPr>
          <w:p w:rsidR="00675DF1" w:rsidRDefault="00675DF1">
            <w:pPr>
              <w:pStyle w:val="ConsPlusNormal"/>
              <w:jc w:val="both"/>
            </w:pPr>
            <w:r>
              <w:t>326</w:t>
            </w:r>
          </w:p>
        </w:tc>
        <w:tc>
          <w:tcPr>
            <w:tcW w:w="3628" w:type="dxa"/>
          </w:tcPr>
          <w:p w:rsidR="00675DF1" w:rsidRDefault="00675DF1">
            <w:pPr>
              <w:pStyle w:val="ConsPlusNormal"/>
              <w:jc w:val="both"/>
            </w:pPr>
            <w:r>
              <w:t>Митотан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327</w:t>
            </w:r>
          </w:p>
        </w:tc>
        <w:tc>
          <w:tcPr>
            <w:tcW w:w="3628" w:type="dxa"/>
            <w:vMerge w:val="restart"/>
          </w:tcPr>
          <w:p w:rsidR="00675DF1" w:rsidRDefault="00675DF1">
            <w:pPr>
              <w:pStyle w:val="ConsPlusNormal"/>
              <w:jc w:val="both"/>
            </w:pPr>
            <w:r>
              <w:t>Моксифлоксацин &lt;*&gt;</w:t>
            </w:r>
          </w:p>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328</w:t>
            </w:r>
          </w:p>
        </w:tc>
        <w:tc>
          <w:tcPr>
            <w:tcW w:w="3628" w:type="dxa"/>
          </w:tcPr>
          <w:p w:rsidR="00675DF1" w:rsidRDefault="00675DF1">
            <w:pPr>
              <w:pStyle w:val="ConsPlusNormal"/>
              <w:jc w:val="both"/>
            </w:pPr>
            <w:r>
              <w:t>Моксонидин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329</w:t>
            </w:r>
          </w:p>
        </w:tc>
        <w:tc>
          <w:tcPr>
            <w:tcW w:w="3628" w:type="dxa"/>
            <w:vMerge w:val="restart"/>
          </w:tcPr>
          <w:p w:rsidR="00675DF1" w:rsidRDefault="00675DF1">
            <w:pPr>
              <w:pStyle w:val="ConsPlusNormal"/>
              <w:jc w:val="both"/>
            </w:pPr>
            <w:r>
              <w:t>Мометазон</w:t>
            </w:r>
          </w:p>
        </w:tc>
        <w:tc>
          <w:tcPr>
            <w:tcW w:w="4875" w:type="dxa"/>
          </w:tcPr>
          <w:p w:rsidR="00675DF1" w:rsidRDefault="00675DF1">
            <w:pPr>
              <w:pStyle w:val="ConsPlusNormal"/>
              <w:jc w:val="both"/>
            </w:pPr>
            <w:r>
              <w:t>крем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 дозированный</w:t>
            </w:r>
          </w:p>
        </w:tc>
      </w:tr>
      <w:tr w:rsidR="00675DF1">
        <w:tc>
          <w:tcPr>
            <w:tcW w:w="566" w:type="dxa"/>
          </w:tcPr>
          <w:p w:rsidR="00675DF1" w:rsidRDefault="00675DF1">
            <w:pPr>
              <w:pStyle w:val="ConsPlusNormal"/>
              <w:jc w:val="both"/>
            </w:pPr>
            <w:r>
              <w:t>330</w:t>
            </w:r>
          </w:p>
        </w:tc>
        <w:tc>
          <w:tcPr>
            <w:tcW w:w="3628" w:type="dxa"/>
          </w:tcPr>
          <w:p w:rsidR="00675DF1" w:rsidRDefault="00675DF1">
            <w:pPr>
              <w:pStyle w:val="ConsPlusNormal"/>
              <w:jc w:val="both"/>
            </w:pPr>
            <w:r>
              <w:t>Мометазон + Формотерол</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val="restart"/>
          </w:tcPr>
          <w:p w:rsidR="00675DF1" w:rsidRDefault="00675DF1">
            <w:pPr>
              <w:pStyle w:val="ConsPlusNormal"/>
              <w:jc w:val="both"/>
            </w:pPr>
            <w:r>
              <w:t>331</w:t>
            </w:r>
          </w:p>
        </w:tc>
        <w:tc>
          <w:tcPr>
            <w:tcW w:w="3628" w:type="dxa"/>
            <w:vMerge w:val="restart"/>
          </w:tcPr>
          <w:p w:rsidR="00675DF1" w:rsidRDefault="00675DF1">
            <w:pPr>
              <w:pStyle w:val="ConsPlusNormal"/>
              <w:jc w:val="both"/>
            </w:pPr>
            <w:r>
              <w:t>Монтелукаст</w:t>
            </w:r>
          </w:p>
        </w:tc>
        <w:tc>
          <w:tcPr>
            <w:tcW w:w="4875" w:type="dxa"/>
          </w:tcPr>
          <w:p w:rsidR="00675DF1" w:rsidRDefault="00675DF1">
            <w:pPr>
              <w:pStyle w:val="ConsPlusNormal"/>
              <w:jc w:val="both"/>
            </w:pPr>
            <w:r>
              <w:t>таблетки жевательные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332</w:t>
            </w:r>
          </w:p>
        </w:tc>
        <w:tc>
          <w:tcPr>
            <w:tcW w:w="3628" w:type="dxa"/>
          </w:tcPr>
          <w:p w:rsidR="00675DF1" w:rsidRDefault="00675DF1">
            <w:pPr>
              <w:pStyle w:val="ConsPlusNormal"/>
              <w:jc w:val="both"/>
            </w:pPr>
            <w:r>
              <w:t>Мороктоког альфа &lt;**&gt;</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vMerge w:val="restart"/>
          </w:tcPr>
          <w:p w:rsidR="00675DF1" w:rsidRDefault="00675DF1">
            <w:pPr>
              <w:pStyle w:val="ConsPlusNormal"/>
              <w:jc w:val="both"/>
            </w:pPr>
            <w:r>
              <w:t>333</w:t>
            </w:r>
          </w:p>
        </w:tc>
        <w:tc>
          <w:tcPr>
            <w:tcW w:w="3628" w:type="dxa"/>
            <w:vMerge w:val="restart"/>
          </w:tcPr>
          <w:p w:rsidR="00675DF1" w:rsidRDefault="00675DF1">
            <w:pPr>
              <w:pStyle w:val="ConsPlusNormal"/>
              <w:jc w:val="both"/>
            </w:pPr>
            <w:r>
              <w:t>Морфин</w:t>
            </w:r>
          </w:p>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инъекций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tcPr>
          <w:p w:rsidR="00675DF1" w:rsidRDefault="00675DF1">
            <w:pPr>
              <w:pStyle w:val="ConsPlusNormal"/>
              <w:jc w:val="both"/>
            </w:pPr>
            <w:r>
              <w:t>334</w:t>
            </w:r>
          </w:p>
        </w:tc>
        <w:tc>
          <w:tcPr>
            <w:tcW w:w="3628" w:type="dxa"/>
          </w:tcPr>
          <w:p w:rsidR="00675DF1" w:rsidRDefault="00675DF1">
            <w:pPr>
              <w:pStyle w:val="ConsPlusNormal"/>
              <w:jc w:val="both"/>
            </w:pPr>
            <w:r>
              <w:t>Налоксон + Оксикодон</w:t>
            </w:r>
          </w:p>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335</w:t>
            </w:r>
          </w:p>
        </w:tc>
        <w:tc>
          <w:tcPr>
            <w:tcW w:w="3628" w:type="dxa"/>
          </w:tcPr>
          <w:p w:rsidR="00675DF1" w:rsidRDefault="00675DF1">
            <w:pPr>
              <w:pStyle w:val="ConsPlusNormal"/>
              <w:jc w:val="both"/>
            </w:pPr>
            <w:r>
              <w:t>Налбуфин</w:t>
            </w:r>
          </w:p>
        </w:tc>
        <w:tc>
          <w:tcPr>
            <w:tcW w:w="4875" w:type="dxa"/>
          </w:tcPr>
          <w:p w:rsidR="00675DF1" w:rsidRDefault="00675DF1">
            <w:pPr>
              <w:pStyle w:val="ConsPlusNormal"/>
              <w:jc w:val="both"/>
            </w:pPr>
            <w:r>
              <w:t>раствор для инъекций</w:t>
            </w:r>
          </w:p>
        </w:tc>
      </w:tr>
      <w:tr w:rsidR="00675DF1">
        <w:tc>
          <w:tcPr>
            <w:tcW w:w="566" w:type="dxa"/>
          </w:tcPr>
          <w:p w:rsidR="00675DF1" w:rsidRDefault="00675DF1">
            <w:pPr>
              <w:pStyle w:val="ConsPlusNormal"/>
              <w:jc w:val="both"/>
            </w:pPr>
            <w:r>
              <w:t>336</w:t>
            </w:r>
          </w:p>
        </w:tc>
        <w:tc>
          <w:tcPr>
            <w:tcW w:w="3628" w:type="dxa"/>
          </w:tcPr>
          <w:p w:rsidR="00675DF1" w:rsidRDefault="00675DF1">
            <w:pPr>
              <w:pStyle w:val="ConsPlusNormal"/>
              <w:jc w:val="both"/>
            </w:pPr>
            <w:r>
              <w:t>Натализумаб &lt;**&gt;</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tcPr>
          <w:p w:rsidR="00675DF1" w:rsidRDefault="00675DF1">
            <w:pPr>
              <w:pStyle w:val="ConsPlusNormal"/>
              <w:jc w:val="both"/>
            </w:pPr>
            <w:r>
              <w:t>337</w:t>
            </w:r>
          </w:p>
        </w:tc>
        <w:tc>
          <w:tcPr>
            <w:tcW w:w="3628" w:type="dxa"/>
          </w:tcPr>
          <w:p w:rsidR="00675DF1" w:rsidRDefault="00675DF1">
            <w:pPr>
              <w:pStyle w:val="ConsPlusNormal"/>
              <w:jc w:val="both"/>
            </w:pPr>
            <w:r>
              <w:t>Небиволол</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338</w:t>
            </w:r>
          </w:p>
        </w:tc>
        <w:tc>
          <w:tcPr>
            <w:tcW w:w="3628" w:type="dxa"/>
          </w:tcPr>
          <w:p w:rsidR="00675DF1" w:rsidRDefault="00675DF1">
            <w:pPr>
              <w:pStyle w:val="ConsPlusNormal"/>
              <w:jc w:val="both"/>
            </w:pPr>
            <w:r>
              <w:t>Неостигмина метилсульфат</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339</w:t>
            </w:r>
          </w:p>
        </w:tc>
        <w:tc>
          <w:tcPr>
            <w:tcW w:w="3628" w:type="dxa"/>
          </w:tcPr>
          <w:p w:rsidR="00675DF1" w:rsidRDefault="00675DF1">
            <w:pPr>
              <w:pStyle w:val="ConsPlusNormal"/>
              <w:jc w:val="both"/>
            </w:pPr>
            <w:r>
              <w:t>Нетакимаб</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340</w:t>
            </w:r>
          </w:p>
        </w:tc>
        <w:tc>
          <w:tcPr>
            <w:tcW w:w="3628" w:type="dxa"/>
          </w:tcPr>
          <w:p w:rsidR="00675DF1" w:rsidRDefault="00675DF1">
            <w:pPr>
              <w:pStyle w:val="ConsPlusNormal"/>
              <w:jc w:val="both"/>
            </w:pPr>
            <w:r>
              <w:t>Нефопам</w:t>
            </w:r>
          </w:p>
        </w:tc>
        <w:tc>
          <w:tcPr>
            <w:tcW w:w="4875" w:type="dxa"/>
          </w:tcPr>
          <w:p w:rsidR="00675DF1" w:rsidRDefault="00675DF1">
            <w:pPr>
              <w:pStyle w:val="ConsPlusNormal"/>
              <w:jc w:val="both"/>
            </w:pPr>
            <w:r>
              <w:t>раствор для инфузий и внутримышечного введения</w:t>
            </w:r>
          </w:p>
        </w:tc>
      </w:tr>
      <w:tr w:rsidR="00675DF1">
        <w:tc>
          <w:tcPr>
            <w:tcW w:w="566" w:type="dxa"/>
          </w:tcPr>
          <w:p w:rsidR="00675DF1" w:rsidRDefault="00675DF1">
            <w:pPr>
              <w:pStyle w:val="ConsPlusNormal"/>
              <w:jc w:val="both"/>
            </w:pPr>
            <w:r>
              <w:t>341</w:t>
            </w:r>
          </w:p>
        </w:tc>
        <w:tc>
          <w:tcPr>
            <w:tcW w:w="3628" w:type="dxa"/>
          </w:tcPr>
          <w:p w:rsidR="00675DF1" w:rsidRDefault="00675DF1">
            <w:pPr>
              <w:pStyle w:val="ConsPlusNormal"/>
              <w:jc w:val="both"/>
            </w:pPr>
            <w:r>
              <w:t>Нилотиниб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342</w:t>
            </w:r>
          </w:p>
        </w:tc>
        <w:tc>
          <w:tcPr>
            <w:tcW w:w="3628" w:type="dxa"/>
          </w:tcPr>
          <w:p w:rsidR="00675DF1" w:rsidRDefault="00675DF1">
            <w:pPr>
              <w:pStyle w:val="ConsPlusNormal"/>
              <w:jc w:val="both"/>
            </w:pPr>
            <w:r>
              <w:t>Нимодипин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343</w:t>
            </w:r>
          </w:p>
        </w:tc>
        <w:tc>
          <w:tcPr>
            <w:tcW w:w="3628" w:type="dxa"/>
          </w:tcPr>
          <w:p w:rsidR="00675DF1" w:rsidRDefault="00675DF1">
            <w:pPr>
              <w:pStyle w:val="ConsPlusNormal"/>
              <w:jc w:val="both"/>
            </w:pPr>
            <w:r>
              <w:t>Нинтеданиб &lt;*&gt;</w:t>
            </w:r>
          </w:p>
        </w:tc>
        <w:tc>
          <w:tcPr>
            <w:tcW w:w="4875" w:type="dxa"/>
          </w:tcPr>
          <w:p w:rsidR="00675DF1" w:rsidRDefault="00675DF1">
            <w:pPr>
              <w:pStyle w:val="ConsPlusNormal"/>
              <w:jc w:val="both"/>
            </w:pPr>
            <w:r>
              <w:t>капсулы мягкие</w:t>
            </w:r>
          </w:p>
        </w:tc>
      </w:tr>
      <w:tr w:rsidR="00675DF1">
        <w:tc>
          <w:tcPr>
            <w:tcW w:w="566" w:type="dxa"/>
            <w:vMerge w:val="restart"/>
          </w:tcPr>
          <w:p w:rsidR="00675DF1" w:rsidRDefault="00675DF1">
            <w:pPr>
              <w:pStyle w:val="ConsPlusNormal"/>
              <w:jc w:val="both"/>
            </w:pPr>
            <w:r>
              <w:t>344</w:t>
            </w:r>
          </w:p>
        </w:tc>
        <w:tc>
          <w:tcPr>
            <w:tcW w:w="3628" w:type="dxa"/>
            <w:vMerge w:val="restart"/>
          </w:tcPr>
          <w:p w:rsidR="00675DF1" w:rsidRDefault="00675DF1">
            <w:pPr>
              <w:pStyle w:val="ConsPlusNormal"/>
              <w:jc w:val="both"/>
            </w:pPr>
            <w:r>
              <w:t>Нистатин</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345</w:t>
            </w:r>
          </w:p>
        </w:tc>
        <w:tc>
          <w:tcPr>
            <w:tcW w:w="3628" w:type="dxa"/>
          </w:tcPr>
          <w:p w:rsidR="00675DF1" w:rsidRDefault="00675DF1">
            <w:pPr>
              <w:pStyle w:val="ConsPlusNormal"/>
              <w:jc w:val="both"/>
            </w:pPr>
            <w:r>
              <w:t>Нитизинон</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346</w:t>
            </w:r>
          </w:p>
        </w:tc>
        <w:tc>
          <w:tcPr>
            <w:tcW w:w="3628" w:type="dxa"/>
          </w:tcPr>
          <w:p w:rsidR="00675DF1" w:rsidRDefault="00675DF1">
            <w:pPr>
              <w:pStyle w:val="ConsPlusNormal"/>
              <w:jc w:val="both"/>
            </w:pPr>
            <w:r>
              <w:t>Нитразепам</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347</w:t>
            </w:r>
          </w:p>
        </w:tc>
        <w:tc>
          <w:tcPr>
            <w:tcW w:w="3628" w:type="dxa"/>
            <w:vMerge w:val="restart"/>
          </w:tcPr>
          <w:p w:rsidR="00675DF1" w:rsidRDefault="00675DF1">
            <w:pPr>
              <w:pStyle w:val="ConsPlusNormal"/>
              <w:jc w:val="both"/>
            </w:pPr>
            <w:r>
              <w:t>Нитроглицерин</w:t>
            </w:r>
          </w:p>
        </w:tc>
        <w:tc>
          <w:tcPr>
            <w:tcW w:w="4875" w:type="dxa"/>
          </w:tcPr>
          <w:p w:rsidR="00675DF1" w:rsidRDefault="00675DF1">
            <w:pPr>
              <w:pStyle w:val="ConsPlusNormal"/>
              <w:jc w:val="both"/>
            </w:pPr>
            <w:r>
              <w:t>капсулы подъязычные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пленки для наклеивания на десну</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подъязычный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подъязычные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сублингвальные</w:t>
            </w:r>
          </w:p>
        </w:tc>
      </w:tr>
      <w:tr w:rsidR="00675DF1">
        <w:tc>
          <w:tcPr>
            <w:tcW w:w="566" w:type="dxa"/>
            <w:vMerge w:val="restart"/>
          </w:tcPr>
          <w:p w:rsidR="00675DF1" w:rsidRDefault="00675DF1">
            <w:pPr>
              <w:pStyle w:val="ConsPlusNormal"/>
              <w:jc w:val="both"/>
            </w:pPr>
            <w:r>
              <w:t>348</w:t>
            </w:r>
          </w:p>
        </w:tc>
        <w:tc>
          <w:tcPr>
            <w:tcW w:w="3628" w:type="dxa"/>
            <w:vMerge w:val="restart"/>
          </w:tcPr>
          <w:p w:rsidR="00675DF1" w:rsidRDefault="00675DF1">
            <w:pPr>
              <w:pStyle w:val="ConsPlusNormal"/>
              <w:jc w:val="both"/>
            </w:pPr>
            <w:r>
              <w:t>Нифедипин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контролируемым высвобождением,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модифицированным высвобождением,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модифицированным высвобождением,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контролируемым высвобождением, покрытые оболочкой</w:t>
            </w:r>
          </w:p>
        </w:tc>
      </w:tr>
      <w:tr w:rsidR="00675DF1">
        <w:tc>
          <w:tcPr>
            <w:tcW w:w="566" w:type="dxa"/>
          </w:tcPr>
          <w:p w:rsidR="00675DF1" w:rsidRDefault="00675DF1">
            <w:pPr>
              <w:pStyle w:val="ConsPlusNormal"/>
              <w:jc w:val="both"/>
            </w:pPr>
            <w:r>
              <w:t>349</w:t>
            </w:r>
          </w:p>
        </w:tc>
        <w:tc>
          <w:tcPr>
            <w:tcW w:w="3628" w:type="dxa"/>
          </w:tcPr>
          <w:p w:rsidR="00675DF1" w:rsidRDefault="00675DF1">
            <w:pPr>
              <w:pStyle w:val="ConsPlusNormal"/>
              <w:jc w:val="both"/>
            </w:pPr>
            <w:r>
              <w:t>Нонаког альфа &lt;**&gt;</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vMerge w:val="restart"/>
          </w:tcPr>
          <w:p w:rsidR="00675DF1" w:rsidRDefault="00675DF1">
            <w:pPr>
              <w:pStyle w:val="ConsPlusNormal"/>
              <w:jc w:val="both"/>
            </w:pPr>
            <w:r>
              <w:t>350</w:t>
            </w:r>
          </w:p>
        </w:tc>
        <w:tc>
          <w:tcPr>
            <w:tcW w:w="3628" w:type="dxa"/>
            <w:vMerge w:val="restart"/>
          </w:tcPr>
          <w:p w:rsidR="00675DF1" w:rsidRDefault="00675DF1">
            <w:pPr>
              <w:pStyle w:val="ConsPlusNormal"/>
              <w:jc w:val="both"/>
            </w:pPr>
            <w:r>
              <w:t>Оксазепам</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351</w:t>
            </w:r>
          </w:p>
        </w:tc>
        <w:tc>
          <w:tcPr>
            <w:tcW w:w="3628" w:type="dxa"/>
          </w:tcPr>
          <w:p w:rsidR="00675DF1" w:rsidRDefault="00675DF1">
            <w:pPr>
              <w:pStyle w:val="ConsPlusNormal"/>
              <w:jc w:val="both"/>
            </w:pPr>
            <w:r>
              <w:t>Оксациллин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352</w:t>
            </w:r>
          </w:p>
        </w:tc>
        <w:tc>
          <w:tcPr>
            <w:tcW w:w="3628" w:type="dxa"/>
            <w:vMerge w:val="restart"/>
          </w:tcPr>
          <w:p w:rsidR="00675DF1" w:rsidRDefault="00675DF1">
            <w:pPr>
              <w:pStyle w:val="ConsPlusNormal"/>
              <w:jc w:val="both"/>
            </w:pPr>
            <w:r>
              <w:t>Окскарбазепин</w:t>
            </w:r>
          </w:p>
        </w:tc>
        <w:tc>
          <w:tcPr>
            <w:tcW w:w="4875" w:type="dxa"/>
          </w:tcPr>
          <w:p w:rsidR="00675DF1" w:rsidRDefault="00675DF1">
            <w:pPr>
              <w:pStyle w:val="ConsPlusNormal"/>
              <w:jc w:val="both"/>
            </w:pPr>
            <w:r>
              <w:t>суспензия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353</w:t>
            </w:r>
          </w:p>
        </w:tc>
        <w:tc>
          <w:tcPr>
            <w:tcW w:w="3628" w:type="dxa"/>
          </w:tcPr>
          <w:p w:rsidR="00675DF1" w:rsidRDefault="00675DF1">
            <w:pPr>
              <w:pStyle w:val="ConsPlusNormal"/>
              <w:jc w:val="both"/>
            </w:pPr>
            <w:r>
              <w:t>Октоког альфа &lt;**&gt;</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vMerge w:val="restart"/>
          </w:tcPr>
          <w:p w:rsidR="00675DF1" w:rsidRDefault="00675DF1">
            <w:pPr>
              <w:pStyle w:val="ConsPlusNormal"/>
              <w:jc w:val="both"/>
            </w:pPr>
            <w:r>
              <w:t>354</w:t>
            </w:r>
          </w:p>
        </w:tc>
        <w:tc>
          <w:tcPr>
            <w:tcW w:w="3628" w:type="dxa"/>
            <w:vMerge w:val="restart"/>
          </w:tcPr>
          <w:p w:rsidR="00675DF1" w:rsidRDefault="00675DF1">
            <w:pPr>
              <w:pStyle w:val="ConsPlusNormal"/>
              <w:jc w:val="both"/>
            </w:pPr>
            <w:r>
              <w:t>Октреотид &lt;*&gt;</w:t>
            </w:r>
          </w:p>
        </w:tc>
        <w:tc>
          <w:tcPr>
            <w:tcW w:w="4875" w:type="dxa"/>
          </w:tcPr>
          <w:p w:rsidR="00675DF1" w:rsidRDefault="00675DF1">
            <w:pPr>
              <w:pStyle w:val="ConsPlusNormal"/>
              <w:jc w:val="both"/>
            </w:pPr>
            <w:r>
              <w:t>лиофилизат для приготовления суспензии для внутримышечного введения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микросферы для приготовления суспензии для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 xml:space="preserve">микросферы для приготовления суспензии для </w:t>
            </w:r>
            <w:r>
              <w:lastRenderedPageBreak/>
              <w:t>внутримышечного введения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и подкожного введения</w:t>
            </w:r>
          </w:p>
        </w:tc>
      </w:tr>
      <w:tr w:rsidR="00675DF1">
        <w:tc>
          <w:tcPr>
            <w:tcW w:w="566" w:type="dxa"/>
            <w:vMerge w:val="restart"/>
          </w:tcPr>
          <w:p w:rsidR="00675DF1" w:rsidRDefault="00675DF1">
            <w:pPr>
              <w:pStyle w:val="ConsPlusNormal"/>
              <w:jc w:val="both"/>
            </w:pPr>
            <w:r>
              <w:t>355</w:t>
            </w:r>
          </w:p>
        </w:tc>
        <w:tc>
          <w:tcPr>
            <w:tcW w:w="3628" w:type="dxa"/>
            <w:vMerge w:val="restart"/>
          </w:tcPr>
          <w:p w:rsidR="00675DF1" w:rsidRDefault="00675DF1">
            <w:pPr>
              <w:pStyle w:val="ConsPlusNormal"/>
              <w:jc w:val="both"/>
            </w:pPr>
            <w:r>
              <w:t>Оланзапин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 в полости рта</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356</w:t>
            </w:r>
          </w:p>
        </w:tc>
        <w:tc>
          <w:tcPr>
            <w:tcW w:w="3628" w:type="dxa"/>
          </w:tcPr>
          <w:p w:rsidR="00675DF1" w:rsidRDefault="00675DF1">
            <w:pPr>
              <w:pStyle w:val="ConsPlusNormal"/>
              <w:jc w:val="both"/>
            </w:pPr>
            <w:r>
              <w:t>Олодатерол + тиотропия бромид</w:t>
            </w:r>
          </w:p>
        </w:tc>
        <w:tc>
          <w:tcPr>
            <w:tcW w:w="4875" w:type="dxa"/>
          </w:tcPr>
          <w:p w:rsidR="00675DF1" w:rsidRDefault="00675DF1">
            <w:pPr>
              <w:pStyle w:val="ConsPlusNormal"/>
              <w:jc w:val="both"/>
            </w:pPr>
            <w:r>
              <w:t>раствор для ингаляций дозированный</w:t>
            </w:r>
          </w:p>
        </w:tc>
      </w:tr>
      <w:tr w:rsidR="00675DF1">
        <w:tc>
          <w:tcPr>
            <w:tcW w:w="566" w:type="dxa"/>
            <w:vMerge w:val="restart"/>
          </w:tcPr>
          <w:p w:rsidR="00675DF1" w:rsidRDefault="00675DF1">
            <w:pPr>
              <w:pStyle w:val="ConsPlusNormal"/>
              <w:jc w:val="both"/>
            </w:pPr>
            <w:r>
              <w:t>357</w:t>
            </w:r>
          </w:p>
        </w:tc>
        <w:tc>
          <w:tcPr>
            <w:tcW w:w="3628" w:type="dxa"/>
            <w:vMerge w:val="restart"/>
          </w:tcPr>
          <w:p w:rsidR="00675DF1" w:rsidRDefault="00675DF1">
            <w:pPr>
              <w:pStyle w:val="ConsPlusNormal"/>
              <w:jc w:val="both"/>
            </w:pPr>
            <w:r>
              <w:t>Омализумаб &lt;*&gt;</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358</w:t>
            </w:r>
          </w:p>
        </w:tc>
        <w:tc>
          <w:tcPr>
            <w:tcW w:w="3628" w:type="dxa"/>
            <w:vMerge w:val="restart"/>
          </w:tcPr>
          <w:p w:rsidR="00675DF1" w:rsidRDefault="00675DF1">
            <w:pPr>
              <w:pStyle w:val="ConsPlusNormal"/>
              <w:jc w:val="both"/>
            </w:pPr>
            <w:r>
              <w:t>Омепразол</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кишечнорастворимые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359</w:t>
            </w:r>
          </w:p>
        </w:tc>
        <w:tc>
          <w:tcPr>
            <w:tcW w:w="3628" w:type="dxa"/>
            <w:vMerge w:val="restart"/>
          </w:tcPr>
          <w:p w:rsidR="00675DF1" w:rsidRDefault="00675DF1">
            <w:pPr>
              <w:pStyle w:val="ConsPlusNormal"/>
              <w:jc w:val="both"/>
            </w:pPr>
            <w:r>
              <w:t>Ондансетрон</w:t>
            </w:r>
          </w:p>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ректальные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лиофилизированные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360</w:t>
            </w:r>
          </w:p>
        </w:tc>
        <w:tc>
          <w:tcPr>
            <w:tcW w:w="3628" w:type="dxa"/>
          </w:tcPr>
          <w:p w:rsidR="00675DF1" w:rsidRDefault="00675DF1">
            <w:pPr>
              <w:pStyle w:val="ConsPlusNormal"/>
              <w:jc w:val="both"/>
            </w:pPr>
            <w:r>
              <w:t>Осельтамивир</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361</w:t>
            </w:r>
          </w:p>
        </w:tc>
        <w:tc>
          <w:tcPr>
            <w:tcW w:w="3628" w:type="dxa"/>
          </w:tcPr>
          <w:p w:rsidR="00675DF1" w:rsidRDefault="00675DF1">
            <w:pPr>
              <w:pStyle w:val="ConsPlusNormal"/>
              <w:jc w:val="both"/>
            </w:pPr>
            <w:r>
              <w:t>Осимертиниб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362</w:t>
            </w:r>
          </w:p>
        </w:tc>
        <w:tc>
          <w:tcPr>
            <w:tcW w:w="3628" w:type="dxa"/>
            <w:vMerge w:val="restart"/>
          </w:tcPr>
          <w:p w:rsidR="00675DF1" w:rsidRDefault="00675DF1">
            <w:pPr>
              <w:pStyle w:val="ConsPlusNormal"/>
              <w:jc w:val="both"/>
            </w:pPr>
            <w:r>
              <w:t>Офлоксацин</w:t>
            </w:r>
          </w:p>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глазные и ушные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глазная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tcPr>
          <w:p w:rsidR="00675DF1" w:rsidRDefault="00675DF1">
            <w:pPr>
              <w:pStyle w:val="ConsPlusNormal"/>
              <w:jc w:val="both"/>
            </w:pPr>
            <w:r>
              <w:t>363</w:t>
            </w:r>
          </w:p>
        </w:tc>
        <w:tc>
          <w:tcPr>
            <w:tcW w:w="3628" w:type="dxa"/>
          </w:tcPr>
          <w:p w:rsidR="00675DF1" w:rsidRDefault="00675DF1">
            <w:pPr>
              <w:pStyle w:val="ConsPlusNormal"/>
              <w:jc w:val="both"/>
            </w:pPr>
            <w:r>
              <w:t>Пазопаниб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364</w:t>
            </w:r>
          </w:p>
        </w:tc>
        <w:tc>
          <w:tcPr>
            <w:tcW w:w="3628" w:type="dxa"/>
          </w:tcPr>
          <w:p w:rsidR="00675DF1" w:rsidRDefault="00675DF1">
            <w:pPr>
              <w:pStyle w:val="ConsPlusNormal"/>
              <w:jc w:val="both"/>
            </w:pPr>
            <w:r>
              <w:t>Палбоциклиб</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lastRenderedPageBreak/>
              <w:t>365</w:t>
            </w:r>
          </w:p>
        </w:tc>
        <w:tc>
          <w:tcPr>
            <w:tcW w:w="3628" w:type="dxa"/>
            <w:vMerge w:val="restart"/>
          </w:tcPr>
          <w:p w:rsidR="00675DF1" w:rsidRDefault="00675DF1">
            <w:pPr>
              <w:pStyle w:val="ConsPlusNormal"/>
              <w:jc w:val="both"/>
            </w:pPr>
            <w:r>
              <w:t>Паливизумаб</w:t>
            </w:r>
          </w:p>
        </w:tc>
        <w:tc>
          <w:tcPr>
            <w:tcW w:w="4875" w:type="dxa"/>
          </w:tcPr>
          <w:p w:rsidR="00675DF1" w:rsidRDefault="00675DF1">
            <w:pPr>
              <w:pStyle w:val="ConsPlusNormal"/>
              <w:jc w:val="both"/>
            </w:pPr>
            <w:r>
              <w:t>лиофилизат для приготовления раствора для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внутримышечного введения</w:t>
            </w:r>
          </w:p>
        </w:tc>
      </w:tr>
      <w:tr w:rsidR="00675DF1">
        <w:tc>
          <w:tcPr>
            <w:tcW w:w="566" w:type="dxa"/>
            <w:vMerge w:val="restart"/>
          </w:tcPr>
          <w:p w:rsidR="00675DF1" w:rsidRDefault="00675DF1">
            <w:pPr>
              <w:pStyle w:val="ConsPlusNormal"/>
              <w:jc w:val="both"/>
            </w:pPr>
            <w:r>
              <w:t>366</w:t>
            </w:r>
          </w:p>
        </w:tc>
        <w:tc>
          <w:tcPr>
            <w:tcW w:w="3628" w:type="dxa"/>
            <w:vMerge w:val="restart"/>
          </w:tcPr>
          <w:p w:rsidR="00675DF1" w:rsidRDefault="00675DF1">
            <w:pPr>
              <w:pStyle w:val="ConsPlusNormal"/>
              <w:jc w:val="both"/>
            </w:pPr>
            <w:r>
              <w:t>Палиперидон &lt;*&gt;</w:t>
            </w:r>
          </w:p>
        </w:tc>
        <w:tc>
          <w:tcPr>
            <w:tcW w:w="4875" w:type="dxa"/>
          </w:tcPr>
          <w:p w:rsidR="00675DF1" w:rsidRDefault="00675DF1">
            <w:pPr>
              <w:pStyle w:val="ConsPlusNormal"/>
              <w:jc w:val="both"/>
            </w:pPr>
            <w:r>
              <w:t>суспензия для внутримышечного введения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оболочкой</w:t>
            </w:r>
          </w:p>
        </w:tc>
      </w:tr>
      <w:tr w:rsidR="00675DF1">
        <w:tc>
          <w:tcPr>
            <w:tcW w:w="566" w:type="dxa"/>
            <w:vMerge w:val="restart"/>
          </w:tcPr>
          <w:p w:rsidR="00675DF1" w:rsidRDefault="00675DF1">
            <w:pPr>
              <w:pStyle w:val="ConsPlusNormal"/>
              <w:jc w:val="both"/>
            </w:pPr>
            <w:r>
              <w:t>367</w:t>
            </w:r>
          </w:p>
        </w:tc>
        <w:tc>
          <w:tcPr>
            <w:tcW w:w="3628" w:type="dxa"/>
            <w:vMerge w:val="restart"/>
          </w:tcPr>
          <w:p w:rsidR="00675DF1" w:rsidRDefault="00675DF1">
            <w:pPr>
              <w:pStyle w:val="ConsPlusNormal"/>
              <w:jc w:val="both"/>
            </w:pPr>
            <w:r>
              <w:t>Панкреатин</w:t>
            </w:r>
          </w:p>
        </w:tc>
        <w:tc>
          <w:tcPr>
            <w:tcW w:w="4875" w:type="dxa"/>
          </w:tcPr>
          <w:p w:rsidR="00675DF1" w:rsidRDefault="00675DF1">
            <w:pPr>
              <w:pStyle w:val="ConsPlusNormal"/>
              <w:jc w:val="both"/>
            </w:pPr>
            <w:r>
              <w:t>гранулы кишечнорастворимые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кишечнорастворимые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val="restart"/>
          </w:tcPr>
          <w:p w:rsidR="00675DF1" w:rsidRDefault="00675DF1">
            <w:pPr>
              <w:pStyle w:val="ConsPlusNormal"/>
              <w:jc w:val="both"/>
            </w:pPr>
            <w:r>
              <w:t>368</w:t>
            </w:r>
          </w:p>
        </w:tc>
        <w:tc>
          <w:tcPr>
            <w:tcW w:w="3628" w:type="dxa"/>
            <w:vMerge w:val="restart"/>
          </w:tcPr>
          <w:p w:rsidR="00675DF1" w:rsidRDefault="00675DF1">
            <w:pPr>
              <w:pStyle w:val="ConsPlusNormal"/>
              <w:jc w:val="both"/>
            </w:pPr>
            <w:r>
              <w:t>Парацетамол</w:t>
            </w:r>
          </w:p>
        </w:tc>
        <w:tc>
          <w:tcPr>
            <w:tcW w:w="4875" w:type="dxa"/>
          </w:tcPr>
          <w:p w:rsidR="00675DF1" w:rsidRDefault="00675DF1">
            <w:pPr>
              <w:pStyle w:val="ConsPlusNormal"/>
              <w:jc w:val="both"/>
            </w:pPr>
            <w:r>
              <w:t>гранулы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 (для детей)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ректальные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ректальные (для детей)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приема внутрь (для детей)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369</w:t>
            </w:r>
          </w:p>
        </w:tc>
        <w:tc>
          <w:tcPr>
            <w:tcW w:w="3628" w:type="dxa"/>
          </w:tcPr>
          <w:p w:rsidR="00675DF1" w:rsidRDefault="00675DF1">
            <w:pPr>
              <w:pStyle w:val="ConsPlusNormal"/>
              <w:jc w:val="both"/>
            </w:pPr>
            <w:r>
              <w:t>Парикальцитол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370</w:t>
            </w:r>
          </w:p>
        </w:tc>
        <w:tc>
          <w:tcPr>
            <w:tcW w:w="3628" w:type="dxa"/>
          </w:tcPr>
          <w:p w:rsidR="00675DF1" w:rsidRDefault="00675DF1">
            <w:pPr>
              <w:pStyle w:val="ConsPlusNormal"/>
              <w:jc w:val="both"/>
            </w:pPr>
            <w:r>
              <w:t>Парнапарин натрия</w:t>
            </w:r>
          </w:p>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371</w:t>
            </w:r>
          </w:p>
        </w:tc>
        <w:tc>
          <w:tcPr>
            <w:tcW w:w="3628" w:type="dxa"/>
            <w:vMerge w:val="restart"/>
          </w:tcPr>
          <w:p w:rsidR="00675DF1" w:rsidRDefault="00675DF1">
            <w:pPr>
              <w:pStyle w:val="ConsPlusNormal"/>
              <w:jc w:val="both"/>
            </w:pPr>
            <w:r>
              <w:t>Пароксетин</w:t>
            </w:r>
          </w:p>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372</w:t>
            </w:r>
          </w:p>
        </w:tc>
        <w:tc>
          <w:tcPr>
            <w:tcW w:w="3628" w:type="dxa"/>
          </w:tcPr>
          <w:p w:rsidR="00675DF1" w:rsidRDefault="00675DF1">
            <w:pPr>
              <w:pStyle w:val="ConsPlusNormal"/>
              <w:jc w:val="both"/>
            </w:pPr>
            <w:r>
              <w:t>Пасиреотид</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373</w:t>
            </w:r>
          </w:p>
        </w:tc>
        <w:tc>
          <w:tcPr>
            <w:tcW w:w="3628" w:type="dxa"/>
          </w:tcPr>
          <w:p w:rsidR="00675DF1" w:rsidRDefault="00675DF1">
            <w:pPr>
              <w:pStyle w:val="ConsPlusNormal"/>
              <w:jc w:val="both"/>
            </w:pPr>
            <w:r>
              <w:t>Пеницилламин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374</w:t>
            </w:r>
          </w:p>
        </w:tc>
        <w:tc>
          <w:tcPr>
            <w:tcW w:w="3628" w:type="dxa"/>
          </w:tcPr>
          <w:p w:rsidR="00675DF1" w:rsidRDefault="00675DF1">
            <w:pPr>
              <w:pStyle w:val="ConsPlusNormal"/>
              <w:jc w:val="both"/>
            </w:pPr>
            <w:r>
              <w:t>Перампанел</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375</w:t>
            </w:r>
          </w:p>
        </w:tc>
        <w:tc>
          <w:tcPr>
            <w:tcW w:w="3628" w:type="dxa"/>
            <w:vMerge w:val="restart"/>
          </w:tcPr>
          <w:p w:rsidR="00675DF1" w:rsidRDefault="00675DF1">
            <w:pPr>
              <w:pStyle w:val="ConsPlusNormal"/>
              <w:jc w:val="both"/>
            </w:pPr>
            <w:r>
              <w:t>Периндоприл</w:t>
            </w:r>
          </w:p>
        </w:tc>
        <w:tc>
          <w:tcPr>
            <w:tcW w:w="4875" w:type="dxa"/>
          </w:tcPr>
          <w:p w:rsidR="00675DF1" w:rsidRDefault="00675DF1">
            <w:pPr>
              <w:pStyle w:val="ConsPlusNormal"/>
              <w:jc w:val="both"/>
            </w:pPr>
            <w:r>
              <w:t>таблетки, диспергируемые в полости рта</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376</w:t>
            </w:r>
          </w:p>
        </w:tc>
        <w:tc>
          <w:tcPr>
            <w:tcW w:w="3628" w:type="dxa"/>
            <w:vMerge w:val="restart"/>
          </w:tcPr>
          <w:p w:rsidR="00675DF1" w:rsidRDefault="00675DF1">
            <w:pPr>
              <w:pStyle w:val="ConsPlusNormal"/>
              <w:jc w:val="both"/>
            </w:pPr>
            <w:r>
              <w:t>Перициазин</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tcPr>
          <w:p w:rsidR="00675DF1" w:rsidRDefault="00675DF1">
            <w:pPr>
              <w:pStyle w:val="ConsPlusNormal"/>
              <w:jc w:val="both"/>
            </w:pPr>
            <w:r>
              <w:t>377</w:t>
            </w:r>
          </w:p>
        </w:tc>
        <w:tc>
          <w:tcPr>
            <w:tcW w:w="3628" w:type="dxa"/>
          </w:tcPr>
          <w:p w:rsidR="00675DF1" w:rsidRDefault="00675DF1">
            <w:pPr>
              <w:pStyle w:val="ConsPlusNormal"/>
              <w:jc w:val="both"/>
            </w:pPr>
            <w:r>
              <w:t>Перфеназин</w:t>
            </w:r>
          </w:p>
        </w:tc>
        <w:tc>
          <w:tcPr>
            <w:tcW w:w="4875" w:type="dxa"/>
          </w:tcPr>
          <w:p w:rsidR="00675DF1" w:rsidRDefault="00675DF1">
            <w:pPr>
              <w:pStyle w:val="ConsPlusNormal"/>
              <w:jc w:val="both"/>
            </w:pPr>
            <w:r>
              <w:t>таблетки, покрытые оболочкой</w:t>
            </w:r>
          </w:p>
        </w:tc>
      </w:tr>
      <w:tr w:rsidR="00675DF1">
        <w:tc>
          <w:tcPr>
            <w:tcW w:w="566" w:type="dxa"/>
          </w:tcPr>
          <w:p w:rsidR="00675DF1" w:rsidRDefault="00675DF1">
            <w:pPr>
              <w:pStyle w:val="ConsPlusNormal"/>
              <w:jc w:val="both"/>
            </w:pPr>
            <w:r>
              <w:t>378</w:t>
            </w:r>
          </w:p>
        </w:tc>
        <w:tc>
          <w:tcPr>
            <w:tcW w:w="3628" w:type="dxa"/>
          </w:tcPr>
          <w:p w:rsidR="00675DF1" w:rsidRDefault="00675DF1">
            <w:pPr>
              <w:pStyle w:val="ConsPlusNormal"/>
              <w:jc w:val="both"/>
            </w:pPr>
            <w:r>
              <w:t>Пилокарпин</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379</w:t>
            </w:r>
          </w:p>
        </w:tc>
        <w:tc>
          <w:tcPr>
            <w:tcW w:w="3628" w:type="dxa"/>
          </w:tcPr>
          <w:p w:rsidR="00675DF1" w:rsidRDefault="00675DF1">
            <w:pPr>
              <w:pStyle w:val="ConsPlusNormal"/>
              <w:jc w:val="both"/>
            </w:pPr>
            <w:r>
              <w:t>Пилокарпин + Тимолол</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380</w:t>
            </w:r>
          </w:p>
        </w:tc>
        <w:tc>
          <w:tcPr>
            <w:tcW w:w="3628" w:type="dxa"/>
          </w:tcPr>
          <w:p w:rsidR="00675DF1" w:rsidRDefault="00675DF1">
            <w:pPr>
              <w:pStyle w:val="ConsPlusNormal"/>
              <w:jc w:val="both"/>
            </w:pPr>
            <w:r>
              <w:t>Пимекролимус &lt;*&gt;</w:t>
            </w:r>
          </w:p>
        </w:tc>
        <w:tc>
          <w:tcPr>
            <w:tcW w:w="4875" w:type="dxa"/>
          </w:tcPr>
          <w:p w:rsidR="00675DF1" w:rsidRDefault="00675DF1">
            <w:pPr>
              <w:pStyle w:val="ConsPlusNormal"/>
              <w:jc w:val="both"/>
            </w:pPr>
            <w:r>
              <w:t>крем для наружного применения</w:t>
            </w:r>
          </w:p>
        </w:tc>
      </w:tr>
      <w:tr w:rsidR="00675DF1">
        <w:tc>
          <w:tcPr>
            <w:tcW w:w="566" w:type="dxa"/>
            <w:vMerge w:val="restart"/>
          </w:tcPr>
          <w:p w:rsidR="00675DF1" w:rsidRDefault="00675DF1">
            <w:pPr>
              <w:pStyle w:val="ConsPlusNormal"/>
              <w:jc w:val="both"/>
            </w:pPr>
            <w:r>
              <w:t>381</w:t>
            </w:r>
          </w:p>
        </w:tc>
        <w:tc>
          <w:tcPr>
            <w:tcW w:w="3628" w:type="dxa"/>
          </w:tcPr>
          <w:p w:rsidR="00675DF1" w:rsidRDefault="00675DF1">
            <w:pPr>
              <w:pStyle w:val="ConsPlusNormal"/>
              <w:jc w:val="both"/>
            </w:pPr>
            <w:r>
              <w:t>Пипофезин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tcPr>
          <w:p w:rsidR="00675DF1" w:rsidRDefault="00675DF1">
            <w:pPr>
              <w:pStyle w:val="ConsPlusNormal"/>
              <w:jc w:val="both"/>
            </w:pPr>
          </w:p>
        </w:tc>
        <w:tc>
          <w:tcPr>
            <w:tcW w:w="4875" w:type="dxa"/>
          </w:tcPr>
          <w:p w:rsidR="00675DF1" w:rsidRDefault="00675DF1">
            <w:pPr>
              <w:pStyle w:val="ConsPlusNormal"/>
              <w:jc w:val="both"/>
            </w:pPr>
            <w:r>
              <w:t>таблетки с модифицированным высвобождением</w:t>
            </w:r>
          </w:p>
        </w:tc>
      </w:tr>
      <w:tr w:rsidR="00675DF1">
        <w:tc>
          <w:tcPr>
            <w:tcW w:w="566" w:type="dxa"/>
            <w:vMerge w:val="restart"/>
          </w:tcPr>
          <w:p w:rsidR="00675DF1" w:rsidRDefault="00675DF1">
            <w:pPr>
              <w:pStyle w:val="ConsPlusNormal"/>
              <w:jc w:val="both"/>
            </w:pPr>
            <w:r>
              <w:t>382</w:t>
            </w:r>
          </w:p>
        </w:tc>
        <w:tc>
          <w:tcPr>
            <w:tcW w:w="3628" w:type="dxa"/>
            <w:vMerge w:val="restart"/>
          </w:tcPr>
          <w:p w:rsidR="00675DF1" w:rsidRDefault="00675DF1">
            <w:pPr>
              <w:pStyle w:val="ConsPlusNormal"/>
              <w:jc w:val="both"/>
            </w:pPr>
            <w:r>
              <w:t>Пирантел</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383</w:t>
            </w:r>
          </w:p>
        </w:tc>
        <w:tc>
          <w:tcPr>
            <w:tcW w:w="3628" w:type="dxa"/>
            <w:vMerge w:val="restart"/>
          </w:tcPr>
          <w:p w:rsidR="00675DF1" w:rsidRDefault="00675DF1">
            <w:pPr>
              <w:pStyle w:val="ConsPlusNormal"/>
              <w:jc w:val="both"/>
            </w:pPr>
            <w:r>
              <w:t>Пирацетам</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384</w:t>
            </w:r>
          </w:p>
        </w:tc>
        <w:tc>
          <w:tcPr>
            <w:tcW w:w="3628" w:type="dxa"/>
          </w:tcPr>
          <w:p w:rsidR="00675DF1" w:rsidRDefault="00675DF1">
            <w:pPr>
              <w:pStyle w:val="ConsPlusNormal"/>
              <w:jc w:val="both"/>
            </w:pPr>
            <w:r>
              <w:t>Пирибедил</w:t>
            </w:r>
          </w:p>
        </w:tc>
        <w:tc>
          <w:tcPr>
            <w:tcW w:w="4875" w:type="dxa"/>
          </w:tcPr>
          <w:p w:rsidR="00675DF1" w:rsidRDefault="00675DF1">
            <w:pPr>
              <w:pStyle w:val="ConsPlusNormal"/>
              <w:jc w:val="both"/>
            </w:pPr>
            <w:r>
              <w:t>таблетки с контролируемым высвобождением, покрытые оболочкой</w:t>
            </w:r>
          </w:p>
        </w:tc>
      </w:tr>
      <w:tr w:rsidR="00675DF1">
        <w:tc>
          <w:tcPr>
            <w:tcW w:w="566" w:type="dxa"/>
          </w:tcPr>
          <w:p w:rsidR="00675DF1" w:rsidRDefault="00675DF1">
            <w:pPr>
              <w:pStyle w:val="ConsPlusNormal"/>
              <w:jc w:val="both"/>
            </w:pPr>
            <w:r>
              <w:t>385</w:t>
            </w:r>
          </w:p>
        </w:tc>
        <w:tc>
          <w:tcPr>
            <w:tcW w:w="3628" w:type="dxa"/>
          </w:tcPr>
          <w:p w:rsidR="00675DF1" w:rsidRDefault="00675DF1">
            <w:pPr>
              <w:pStyle w:val="ConsPlusNormal"/>
              <w:jc w:val="both"/>
            </w:pPr>
          </w:p>
        </w:tc>
        <w:tc>
          <w:tcPr>
            <w:tcW w:w="4875" w:type="dxa"/>
          </w:tcPr>
          <w:p w:rsidR="00675DF1" w:rsidRDefault="00675DF1">
            <w:pPr>
              <w:pStyle w:val="ConsPlusNormal"/>
              <w:jc w:val="both"/>
            </w:pPr>
            <w:r>
              <w:t>таблетки с контролируемым высвобождением, покрытые пленочной оболочкой</w:t>
            </w:r>
          </w:p>
        </w:tc>
      </w:tr>
      <w:tr w:rsidR="00675DF1">
        <w:tc>
          <w:tcPr>
            <w:tcW w:w="566" w:type="dxa"/>
          </w:tcPr>
          <w:p w:rsidR="00675DF1" w:rsidRDefault="00675DF1">
            <w:pPr>
              <w:pStyle w:val="ConsPlusNormal"/>
              <w:jc w:val="both"/>
            </w:pPr>
            <w:r>
              <w:t>386</w:t>
            </w:r>
          </w:p>
        </w:tc>
        <w:tc>
          <w:tcPr>
            <w:tcW w:w="3628" w:type="dxa"/>
          </w:tcPr>
          <w:p w:rsidR="00675DF1" w:rsidRDefault="00675DF1">
            <w:pPr>
              <w:pStyle w:val="ConsPlusNormal"/>
              <w:jc w:val="both"/>
            </w:pPr>
            <w:r>
              <w:t>Пиридоксин</w:t>
            </w:r>
          </w:p>
        </w:tc>
        <w:tc>
          <w:tcPr>
            <w:tcW w:w="4875" w:type="dxa"/>
          </w:tcPr>
          <w:p w:rsidR="00675DF1" w:rsidRDefault="00675DF1">
            <w:pPr>
              <w:pStyle w:val="ConsPlusNormal"/>
              <w:jc w:val="both"/>
            </w:pPr>
            <w:r>
              <w:t>раствор для инъекций</w:t>
            </w:r>
          </w:p>
        </w:tc>
      </w:tr>
      <w:tr w:rsidR="00675DF1">
        <w:tc>
          <w:tcPr>
            <w:tcW w:w="566" w:type="dxa"/>
          </w:tcPr>
          <w:p w:rsidR="00675DF1" w:rsidRDefault="00675DF1">
            <w:pPr>
              <w:pStyle w:val="ConsPlusNormal"/>
              <w:jc w:val="both"/>
            </w:pPr>
            <w:r>
              <w:t>387</w:t>
            </w:r>
          </w:p>
        </w:tc>
        <w:tc>
          <w:tcPr>
            <w:tcW w:w="3628" w:type="dxa"/>
          </w:tcPr>
          <w:p w:rsidR="00675DF1" w:rsidRDefault="00675DF1">
            <w:pPr>
              <w:pStyle w:val="ConsPlusNormal"/>
              <w:jc w:val="both"/>
            </w:pPr>
            <w:r>
              <w:t>Пиридостигмина бромид</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388</w:t>
            </w:r>
          </w:p>
        </w:tc>
        <w:tc>
          <w:tcPr>
            <w:tcW w:w="3628" w:type="dxa"/>
          </w:tcPr>
          <w:p w:rsidR="00675DF1" w:rsidRDefault="00675DF1">
            <w:pPr>
              <w:pStyle w:val="ConsPlusNormal"/>
              <w:jc w:val="both"/>
            </w:pPr>
            <w:r>
              <w:t>Пирфенидон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389</w:t>
            </w:r>
          </w:p>
        </w:tc>
        <w:tc>
          <w:tcPr>
            <w:tcW w:w="3628" w:type="dxa"/>
          </w:tcPr>
          <w:p w:rsidR="00675DF1" w:rsidRDefault="00675DF1">
            <w:pPr>
              <w:pStyle w:val="ConsPlusNormal"/>
              <w:jc w:val="both"/>
            </w:pPr>
            <w:r>
              <w:t>Платифиллин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390</w:t>
            </w:r>
          </w:p>
        </w:tc>
        <w:tc>
          <w:tcPr>
            <w:tcW w:w="3628" w:type="dxa"/>
          </w:tcPr>
          <w:p w:rsidR="00675DF1" w:rsidRDefault="00675DF1">
            <w:pPr>
              <w:pStyle w:val="ConsPlusNormal"/>
              <w:jc w:val="both"/>
            </w:pPr>
            <w:r>
              <w:t>Позаконазол</w:t>
            </w:r>
          </w:p>
        </w:tc>
        <w:tc>
          <w:tcPr>
            <w:tcW w:w="4875" w:type="dxa"/>
          </w:tcPr>
          <w:p w:rsidR="00675DF1" w:rsidRDefault="00675DF1">
            <w:pPr>
              <w:pStyle w:val="ConsPlusNormal"/>
              <w:jc w:val="both"/>
            </w:pPr>
            <w:r>
              <w:t>суспензия для приема внутрь</w:t>
            </w:r>
          </w:p>
        </w:tc>
      </w:tr>
      <w:tr w:rsidR="00675DF1">
        <w:tc>
          <w:tcPr>
            <w:tcW w:w="566" w:type="dxa"/>
          </w:tcPr>
          <w:p w:rsidR="00675DF1" w:rsidRDefault="00675DF1">
            <w:pPr>
              <w:pStyle w:val="ConsPlusNormal"/>
              <w:jc w:val="both"/>
            </w:pPr>
            <w:r>
              <w:t>391</w:t>
            </w:r>
          </w:p>
        </w:tc>
        <w:tc>
          <w:tcPr>
            <w:tcW w:w="3628" w:type="dxa"/>
          </w:tcPr>
          <w:p w:rsidR="00675DF1" w:rsidRDefault="00675DF1">
            <w:pPr>
              <w:pStyle w:val="ConsPlusNormal"/>
              <w:jc w:val="both"/>
            </w:pPr>
            <w:r>
              <w:t>Полипептиды коры головного мозга скота &lt;*&gt;</w:t>
            </w:r>
          </w:p>
        </w:tc>
        <w:tc>
          <w:tcPr>
            <w:tcW w:w="4875" w:type="dxa"/>
          </w:tcPr>
          <w:p w:rsidR="00675DF1" w:rsidRDefault="00675DF1">
            <w:pPr>
              <w:pStyle w:val="ConsPlusNormal"/>
              <w:jc w:val="both"/>
            </w:pPr>
            <w:r>
              <w:t>лиофилизат для приготовления раствора для внутримышечного введения</w:t>
            </w:r>
          </w:p>
        </w:tc>
      </w:tr>
      <w:tr w:rsidR="00675DF1">
        <w:tc>
          <w:tcPr>
            <w:tcW w:w="566" w:type="dxa"/>
          </w:tcPr>
          <w:p w:rsidR="00675DF1" w:rsidRDefault="00675DF1">
            <w:pPr>
              <w:pStyle w:val="ConsPlusNormal"/>
              <w:jc w:val="both"/>
            </w:pPr>
            <w:r>
              <w:t>392</w:t>
            </w:r>
          </w:p>
        </w:tc>
        <w:tc>
          <w:tcPr>
            <w:tcW w:w="3628" w:type="dxa"/>
          </w:tcPr>
          <w:p w:rsidR="00675DF1" w:rsidRDefault="00675DF1">
            <w:pPr>
              <w:pStyle w:val="ConsPlusNormal"/>
              <w:jc w:val="both"/>
            </w:pPr>
            <w:r>
              <w:t>Празиквантел</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393</w:t>
            </w:r>
          </w:p>
        </w:tc>
        <w:tc>
          <w:tcPr>
            <w:tcW w:w="3628" w:type="dxa"/>
            <w:vMerge w:val="restart"/>
          </w:tcPr>
          <w:p w:rsidR="00675DF1" w:rsidRDefault="00675DF1">
            <w:pPr>
              <w:pStyle w:val="ConsPlusNormal"/>
              <w:jc w:val="both"/>
            </w:pPr>
            <w:r>
              <w:t>Прамипексол &lt;*&gt;</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w:t>
            </w:r>
          </w:p>
        </w:tc>
      </w:tr>
      <w:tr w:rsidR="00675DF1">
        <w:tc>
          <w:tcPr>
            <w:tcW w:w="566" w:type="dxa"/>
          </w:tcPr>
          <w:p w:rsidR="00675DF1" w:rsidRDefault="00675DF1">
            <w:pPr>
              <w:pStyle w:val="ConsPlusNormal"/>
              <w:jc w:val="both"/>
            </w:pPr>
            <w:r>
              <w:lastRenderedPageBreak/>
              <w:t>394</w:t>
            </w:r>
          </w:p>
        </w:tc>
        <w:tc>
          <w:tcPr>
            <w:tcW w:w="3628" w:type="dxa"/>
          </w:tcPr>
          <w:p w:rsidR="00675DF1" w:rsidRDefault="00675DF1">
            <w:pPr>
              <w:pStyle w:val="ConsPlusNormal"/>
              <w:jc w:val="both"/>
            </w:pPr>
            <w:r>
              <w:t>Прегабалин</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395</w:t>
            </w:r>
          </w:p>
        </w:tc>
        <w:tc>
          <w:tcPr>
            <w:tcW w:w="3628" w:type="dxa"/>
            <w:vMerge w:val="restart"/>
          </w:tcPr>
          <w:p w:rsidR="00675DF1" w:rsidRDefault="00675DF1">
            <w:pPr>
              <w:pStyle w:val="ConsPlusNormal"/>
              <w:jc w:val="both"/>
            </w:pPr>
            <w:r>
              <w:t>Преднизолон</w:t>
            </w:r>
          </w:p>
        </w:tc>
        <w:tc>
          <w:tcPr>
            <w:tcW w:w="4875" w:type="dxa"/>
          </w:tcPr>
          <w:p w:rsidR="00675DF1" w:rsidRDefault="00675DF1">
            <w:pPr>
              <w:pStyle w:val="ConsPlusNormal"/>
              <w:jc w:val="both"/>
            </w:pPr>
            <w:r>
              <w:t>мазь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396</w:t>
            </w:r>
          </w:p>
        </w:tc>
        <w:tc>
          <w:tcPr>
            <w:tcW w:w="3628" w:type="dxa"/>
          </w:tcPr>
          <w:p w:rsidR="00675DF1" w:rsidRDefault="00675DF1">
            <w:pPr>
              <w:pStyle w:val="ConsPlusNormal"/>
              <w:jc w:val="both"/>
            </w:pPr>
            <w:r>
              <w:t>Прокаинамид</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397</w:t>
            </w:r>
          </w:p>
        </w:tc>
        <w:tc>
          <w:tcPr>
            <w:tcW w:w="3628" w:type="dxa"/>
          </w:tcPr>
          <w:p w:rsidR="00675DF1" w:rsidRDefault="00675DF1">
            <w:pPr>
              <w:pStyle w:val="ConsPlusNormal"/>
              <w:jc w:val="both"/>
            </w:pPr>
            <w:r>
              <w:t>Прокарбазин</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398</w:t>
            </w:r>
          </w:p>
        </w:tc>
        <w:tc>
          <w:tcPr>
            <w:tcW w:w="3628" w:type="dxa"/>
          </w:tcPr>
          <w:p w:rsidR="00675DF1" w:rsidRDefault="00675DF1">
            <w:pPr>
              <w:pStyle w:val="ConsPlusNormal"/>
              <w:jc w:val="both"/>
            </w:pPr>
            <w:r>
              <w:t>Пропафенон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399</w:t>
            </w:r>
          </w:p>
        </w:tc>
        <w:tc>
          <w:tcPr>
            <w:tcW w:w="3628" w:type="dxa"/>
          </w:tcPr>
          <w:p w:rsidR="00675DF1" w:rsidRDefault="00675DF1">
            <w:pPr>
              <w:pStyle w:val="ConsPlusNormal"/>
              <w:jc w:val="both"/>
            </w:pPr>
            <w:r>
              <w:t>Пропионилфенил-этоксиэтилпиперидин</w:t>
            </w:r>
          </w:p>
        </w:tc>
        <w:tc>
          <w:tcPr>
            <w:tcW w:w="4875" w:type="dxa"/>
          </w:tcPr>
          <w:p w:rsidR="00675DF1" w:rsidRDefault="00675DF1">
            <w:pPr>
              <w:pStyle w:val="ConsPlusNormal"/>
              <w:jc w:val="both"/>
            </w:pPr>
            <w:r>
              <w:t>таблетки защечные</w:t>
            </w:r>
          </w:p>
        </w:tc>
      </w:tr>
      <w:tr w:rsidR="00675DF1">
        <w:tc>
          <w:tcPr>
            <w:tcW w:w="566" w:type="dxa"/>
          </w:tcPr>
          <w:p w:rsidR="00675DF1" w:rsidRDefault="00675DF1">
            <w:pPr>
              <w:pStyle w:val="ConsPlusNormal"/>
              <w:jc w:val="both"/>
            </w:pPr>
            <w:r>
              <w:t>400</w:t>
            </w:r>
          </w:p>
        </w:tc>
        <w:tc>
          <w:tcPr>
            <w:tcW w:w="3628" w:type="dxa"/>
          </w:tcPr>
          <w:p w:rsidR="00675DF1" w:rsidRDefault="00675DF1">
            <w:pPr>
              <w:pStyle w:val="ConsPlusNormal"/>
              <w:jc w:val="both"/>
            </w:pPr>
            <w:r>
              <w:t>Пропранолол</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401</w:t>
            </w:r>
          </w:p>
        </w:tc>
        <w:tc>
          <w:tcPr>
            <w:tcW w:w="3628" w:type="dxa"/>
          </w:tcPr>
          <w:p w:rsidR="00675DF1" w:rsidRDefault="00675DF1">
            <w:pPr>
              <w:pStyle w:val="ConsPlusNormal"/>
              <w:jc w:val="both"/>
            </w:pPr>
            <w:r>
              <w:t>Пэгвисомант</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tcPr>
          <w:p w:rsidR="00675DF1" w:rsidRDefault="00675DF1">
            <w:pPr>
              <w:pStyle w:val="ConsPlusNormal"/>
              <w:jc w:val="both"/>
            </w:pPr>
            <w:r>
              <w:t>402</w:t>
            </w:r>
          </w:p>
        </w:tc>
        <w:tc>
          <w:tcPr>
            <w:tcW w:w="3628" w:type="dxa"/>
          </w:tcPr>
          <w:p w:rsidR="00675DF1" w:rsidRDefault="00675DF1">
            <w:pPr>
              <w:pStyle w:val="ConsPlusNormal"/>
              <w:jc w:val="both"/>
            </w:pPr>
            <w:r>
              <w:t>Пэгинтерферон бета-1a &lt;**&gt;</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403</w:t>
            </w:r>
          </w:p>
        </w:tc>
        <w:tc>
          <w:tcPr>
            <w:tcW w:w="3628" w:type="dxa"/>
          </w:tcPr>
          <w:p w:rsidR="00675DF1" w:rsidRDefault="00675DF1">
            <w:pPr>
              <w:pStyle w:val="ConsPlusNormal"/>
              <w:jc w:val="both"/>
            </w:pPr>
            <w:r>
              <w:t>Рамиприл</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404</w:t>
            </w:r>
          </w:p>
        </w:tc>
        <w:tc>
          <w:tcPr>
            <w:tcW w:w="3628" w:type="dxa"/>
            <w:vMerge w:val="restart"/>
          </w:tcPr>
          <w:p w:rsidR="00675DF1" w:rsidRDefault="00675DF1">
            <w:pPr>
              <w:pStyle w:val="ConsPlusNormal"/>
              <w:jc w:val="both"/>
            </w:pPr>
            <w:r>
              <w:t>Ранитидин</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405</w:t>
            </w:r>
          </w:p>
        </w:tc>
        <w:tc>
          <w:tcPr>
            <w:tcW w:w="3628" w:type="dxa"/>
          </w:tcPr>
          <w:p w:rsidR="00675DF1" w:rsidRDefault="00675DF1">
            <w:pPr>
              <w:pStyle w:val="ConsPlusNormal"/>
              <w:jc w:val="both"/>
            </w:pPr>
            <w:r>
              <w:t>Регорафениб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406</w:t>
            </w:r>
          </w:p>
        </w:tc>
        <w:tc>
          <w:tcPr>
            <w:tcW w:w="3628" w:type="dxa"/>
          </w:tcPr>
          <w:p w:rsidR="00675DF1" w:rsidRDefault="00675DF1">
            <w:pPr>
              <w:pStyle w:val="ConsPlusNormal"/>
              <w:jc w:val="both"/>
            </w:pPr>
            <w:r>
              <w:t>Репаглинид</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407</w:t>
            </w:r>
          </w:p>
        </w:tc>
        <w:tc>
          <w:tcPr>
            <w:tcW w:w="3628" w:type="dxa"/>
            <w:vMerge w:val="restart"/>
          </w:tcPr>
          <w:p w:rsidR="00675DF1" w:rsidRDefault="00675DF1">
            <w:pPr>
              <w:pStyle w:val="ConsPlusNormal"/>
              <w:jc w:val="both"/>
            </w:pPr>
            <w:r>
              <w:t>Ретинол</w:t>
            </w:r>
          </w:p>
        </w:tc>
        <w:tc>
          <w:tcPr>
            <w:tcW w:w="4875" w:type="dxa"/>
          </w:tcPr>
          <w:p w:rsidR="00675DF1" w:rsidRDefault="00675DF1">
            <w:pPr>
              <w:pStyle w:val="ConsPlusNormal"/>
              <w:jc w:val="both"/>
            </w:pPr>
            <w:r>
              <w:t>драже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для приема внутрь и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 (масляный)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 и наружного применения (масляный)</w:t>
            </w:r>
          </w:p>
        </w:tc>
      </w:tr>
      <w:tr w:rsidR="00675DF1">
        <w:tc>
          <w:tcPr>
            <w:tcW w:w="566" w:type="dxa"/>
          </w:tcPr>
          <w:p w:rsidR="00675DF1" w:rsidRDefault="00675DF1">
            <w:pPr>
              <w:pStyle w:val="ConsPlusNormal"/>
              <w:jc w:val="both"/>
            </w:pPr>
            <w:r>
              <w:t>408</w:t>
            </w:r>
          </w:p>
        </w:tc>
        <w:tc>
          <w:tcPr>
            <w:tcW w:w="3628" w:type="dxa"/>
          </w:tcPr>
          <w:p w:rsidR="00675DF1" w:rsidRDefault="00675DF1">
            <w:pPr>
              <w:pStyle w:val="ConsPlusNormal"/>
              <w:jc w:val="both"/>
            </w:pPr>
            <w:r>
              <w:t>Рибоциклиб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409</w:t>
            </w:r>
          </w:p>
        </w:tc>
        <w:tc>
          <w:tcPr>
            <w:tcW w:w="3628" w:type="dxa"/>
          </w:tcPr>
          <w:p w:rsidR="00675DF1" w:rsidRDefault="00675DF1">
            <w:pPr>
              <w:pStyle w:val="ConsPlusNormal"/>
              <w:jc w:val="both"/>
            </w:pPr>
            <w:r>
              <w:t>Ривароксабан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410</w:t>
            </w:r>
          </w:p>
        </w:tc>
        <w:tc>
          <w:tcPr>
            <w:tcW w:w="3628" w:type="dxa"/>
            <w:vMerge w:val="restart"/>
          </w:tcPr>
          <w:p w:rsidR="00675DF1" w:rsidRDefault="00675DF1">
            <w:pPr>
              <w:pStyle w:val="ConsPlusNormal"/>
              <w:jc w:val="both"/>
            </w:pPr>
            <w:r>
              <w:t>Ривастигмин</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трансдермальная терапевтическая система</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tcPr>
          <w:p w:rsidR="00675DF1" w:rsidRDefault="00675DF1">
            <w:pPr>
              <w:pStyle w:val="ConsPlusNormal"/>
              <w:jc w:val="both"/>
            </w:pPr>
            <w:r>
              <w:t>411</w:t>
            </w:r>
          </w:p>
        </w:tc>
        <w:tc>
          <w:tcPr>
            <w:tcW w:w="3628" w:type="dxa"/>
          </w:tcPr>
          <w:p w:rsidR="00675DF1" w:rsidRDefault="00675DF1">
            <w:pPr>
              <w:pStyle w:val="ConsPlusNormal"/>
              <w:jc w:val="both"/>
            </w:pPr>
            <w:r>
              <w:t>Риоцигуат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lastRenderedPageBreak/>
              <w:t>412</w:t>
            </w:r>
          </w:p>
        </w:tc>
        <w:tc>
          <w:tcPr>
            <w:tcW w:w="3628" w:type="dxa"/>
            <w:vMerge w:val="restart"/>
          </w:tcPr>
          <w:p w:rsidR="00675DF1" w:rsidRDefault="00675DF1">
            <w:pPr>
              <w:pStyle w:val="ConsPlusNormal"/>
              <w:jc w:val="both"/>
            </w:pPr>
            <w:r>
              <w:t>Рисперидон</w:t>
            </w:r>
          </w:p>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диспергируемые в полости рта</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для рассасывания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суспензии для внутримышечного введения пролонгированного действия</w:t>
            </w:r>
          </w:p>
        </w:tc>
      </w:tr>
      <w:tr w:rsidR="00675DF1">
        <w:tc>
          <w:tcPr>
            <w:tcW w:w="566" w:type="dxa"/>
            <w:vMerge w:val="restart"/>
          </w:tcPr>
          <w:p w:rsidR="00675DF1" w:rsidRDefault="00675DF1">
            <w:pPr>
              <w:pStyle w:val="ConsPlusNormal"/>
              <w:jc w:val="both"/>
            </w:pPr>
            <w:r>
              <w:t>413</w:t>
            </w:r>
          </w:p>
        </w:tc>
        <w:tc>
          <w:tcPr>
            <w:tcW w:w="3628" w:type="dxa"/>
            <w:vMerge w:val="restart"/>
          </w:tcPr>
          <w:p w:rsidR="00675DF1" w:rsidRDefault="00675DF1">
            <w:pPr>
              <w:pStyle w:val="ConsPlusNormal"/>
              <w:jc w:val="both"/>
            </w:pPr>
            <w:r>
              <w:t>Ритуксимаб &lt;**&gt;</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414</w:t>
            </w:r>
          </w:p>
        </w:tc>
        <w:tc>
          <w:tcPr>
            <w:tcW w:w="3628" w:type="dxa"/>
          </w:tcPr>
          <w:p w:rsidR="00675DF1" w:rsidRDefault="00675DF1">
            <w:pPr>
              <w:pStyle w:val="ConsPlusNormal"/>
              <w:jc w:val="both"/>
            </w:pPr>
            <w:r>
              <w:t>Рифамицин</w:t>
            </w:r>
          </w:p>
        </w:tc>
        <w:tc>
          <w:tcPr>
            <w:tcW w:w="4875" w:type="dxa"/>
          </w:tcPr>
          <w:p w:rsidR="00675DF1" w:rsidRDefault="00675DF1">
            <w:pPr>
              <w:pStyle w:val="ConsPlusNormal"/>
              <w:jc w:val="both"/>
            </w:pPr>
            <w:r>
              <w:t>капли ушные</w:t>
            </w:r>
          </w:p>
        </w:tc>
      </w:tr>
      <w:tr w:rsidR="00675DF1">
        <w:tc>
          <w:tcPr>
            <w:tcW w:w="566" w:type="dxa"/>
          </w:tcPr>
          <w:p w:rsidR="00675DF1" w:rsidRDefault="00675DF1">
            <w:pPr>
              <w:pStyle w:val="ConsPlusNormal"/>
              <w:jc w:val="both"/>
            </w:pPr>
            <w:r>
              <w:t>415</w:t>
            </w:r>
          </w:p>
        </w:tc>
        <w:tc>
          <w:tcPr>
            <w:tcW w:w="3628" w:type="dxa"/>
          </w:tcPr>
          <w:p w:rsidR="00675DF1" w:rsidRDefault="00675DF1">
            <w:pPr>
              <w:pStyle w:val="ConsPlusNormal"/>
              <w:jc w:val="both"/>
            </w:pPr>
            <w:r>
              <w:t>Рифамицин</w:t>
            </w:r>
          </w:p>
        </w:tc>
        <w:tc>
          <w:tcPr>
            <w:tcW w:w="4875" w:type="dxa"/>
          </w:tcPr>
          <w:p w:rsidR="00675DF1" w:rsidRDefault="00675DF1">
            <w:pPr>
              <w:pStyle w:val="ConsPlusNormal"/>
              <w:jc w:val="both"/>
            </w:pPr>
            <w:r>
              <w:t>капли ушные</w:t>
            </w:r>
          </w:p>
        </w:tc>
      </w:tr>
      <w:tr w:rsidR="00675DF1">
        <w:tc>
          <w:tcPr>
            <w:tcW w:w="566" w:type="dxa"/>
          </w:tcPr>
          <w:p w:rsidR="00675DF1" w:rsidRDefault="00675DF1">
            <w:pPr>
              <w:pStyle w:val="ConsPlusNormal"/>
              <w:jc w:val="both"/>
            </w:pPr>
            <w:r>
              <w:t>416</w:t>
            </w:r>
          </w:p>
        </w:tc>
        <w:tc>
          <w:tcPr>
            <w:tcW w:w="3628" w:type="dxa"/>
          </w:tcPr>
          <w:p w:rsidR="00675DF1" w:rsidRDefault="00675DF1">
            <w:pPr>
              <w:pStyle w:val="ConsPlusNormal"/>
              <w:jc w:val="both"/>
            </w:pPr>
            <w:r>
              <w:t>Ромиплостим</w:t>
            </w:r>
          </w:p>
        </w:tc>
        <w:tc>
          <w:tcPr>
            <w:tcW w:w="4875" w:type="dxa"/>
          </w:tcPr>
          <w:p w:rsidR="00675DF1" w:rsidRDefault="00675DF1">
            <w:pPr>
              <w:pStyle w:val="ConsPlusNormal"/>
              <w:jc w:val="both"/>
            </w:pPr>
            <w:r>
              <w:t>порошок для приготовления раствора для подкожного введения</w:t>
            </w:r>
          </w:p>
        </w:tc>
      </w:tr>
      <w:tr w:rsidR="00675DF1">
        <w:tc>
          <w:tcPr>
            <w:tcW w:w="566" w:type="dxa"/>
          </w:tcPr>
          <w:p w:rsidR="00675DF1" w:rsidRDefault="00675DF1">
            <w:pPr>
              <w:pStyle w:val="ConsPlusNormal"/>
              <w:jc w:val="both"/>
            </w:pPr>
            <w:r>
              <w:t>417</w:t>
            </w:r>
          </w:p>
        </w:tc>
        <w:tc>
          <w:tcPr>
            <w:tcW w:w="3628" w:type="dxa"/>
          </w:tcPr>
          <w:p w:rsidR="00675DF1" w:rsidRDefault="00675DF1">
            <w:pPr>
              <w:pStyle w:val="ConsPlusNormal"/>
              <w:jc w:val="both"/>
            </w:pPr>
            <w:r>
              <w:t>Руксолитиниб</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418</w:t>
            </w:r>
          </w:p>
        </w:tc>
        <w:tc>
          <w:tcPr>
            <w:tcW w:w="3628" w:type="dxa"/>
          </w:tcPr>
          <w:p w:rsidR="00675DF1" w:rsidRDefault="00675DF1">
            <w:pPr>
              <w:pStyle w:val="ConsPlusNormal"/>
              <w:jc w:val="both"/>
            </w:pPr>
            <w:r>
              <w:t>Саксаглиптин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419</w:t>
            </w:r>
          </w:p>
        </w:tc>
        <w:tc>
          <w:tcPr>
            <w:tcW w:w="3628" w:type="dxa"/>
            <w:vMerge w:val="restart"/>
          </w:tcPr>
          <w:p w:rsidR="00675DF1" w:rsidRDefault="00675DF1">
            <w:pPr>
              <w:pStyle w:val="ConsPlusNormal"/>
              <w:jc w:val="both"/>
            </w:pPr>
            <w:r>
              <w:t>Салициловая кислота</w:t>
            </w:r>
          </w:p>
        </w:tc>
        <w:tc>
          <w:tcPr>
            <w:tcW w:w="4875" w:type="dxa"/>
          </w:tcPr>
          <w:p w:rsidR="00675DF1" w:rsidRDefault="00675DF1">
            <w:pPr>
              <w:pStyle w:val="ConsPlusNormal"/>
              <w:jc w:val="both"/>
            </w:pPr>
            <w:r>
              <w:t>мазь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наружного применения (спиртовой)</w:t>
            </w:r>
          </w:p>
        </w:tc>
      </w:tr>
      <w:tr w:rsidR="00675DF1">
        <w:tc>
          <w:tcPr>
            <w:tcW w:w="566" w:type="dxa"/>
            <w:vMerge w:val="restart"/>
          </w:tcPr>
          <w:p w:rsidR="00675DF1" w:rsidRDefault="00675DF1">
            <w:pPr>
              <w:pStyle w:val="ConsPlusNormal"/>
              <w:jc w:val="both"/>
            </w:pPr>
            <w:r>
              <w:t>420</w:t>
            </w:r>
          </w:p>
        </w:tc>
        <w:tc>
          <w:tcPr>
            <w:tcW w:w="3628" w:type="dxa"/>
            <w:vMerge w:val="restart"/>
          </w:tcPr>
          <w:p w:rsidR="00675DF1" w:rsidRDefault="00675DF1">
            <w:pPr>
              <w:pStyle w:val="ConsPlusNormal"/>
              <w:jc w:val="both"/>
            </w:pPr>
            <w:r>
              <w:t>Салметерол + Флутиказон</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порошком для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ингаляций дозированный</w:t>
            </w:r>
          </w:p>
        </w:tc>
      </w:tr>
      <w:tr w:rsidR="00675DF1">
        <w:tc>
          <w:tcPr>
            <w:tcW w:w="566" w:type="dxa"/>
            <w:vMerge w:val="restart"/>
          </w:tcPr>
          <w:p w:rsidR="00675DF1" w:rsidRDefault="00675DF1">
            <w:pPr>
              <w:pStyle w:val="ConsPlusNormal"/>
              <w:jc w:val="both"/>
            </w:pPr>
            <w:r>
              <w:t>421</w:t>
            </w:r>
          </w:p>
        </w:tc>
        <w:tc>
          <w:tcPr>
            <w:tcW w:w="3628" w:type="dxa"/>
            <w:vMerge w:val="restart"/>
          </w:tcPr>
          <w:p w:rsidR="00675DF1" w:rsidRDefault="00675DF1">
            <w:pPr>
              <w:pStyle w:val="ConsPlusNormal"/>
              <w:jc w:val="both"/>
            </w:pPr>
            <w:r>
              <w:t>Сальбутамол</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аэрозоль для ингаляций дозированный, активируемый вдохом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для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порошком для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оболочкой</w:t>
            </w:r>
          </w:p>
        </w:tc>
      </w:tr>
      <w:tr w:rsidR="00675DF1">
        <w:tc>
          <w:tcPr>
            <w:tcW w:w="566" w:type="dxa"/>
          </w:tcPr>
          <w:p w:rsidR="00675DF1" w:rsidRDefault="00675DF1">
            <w:pPr>
              <w:pStyle w:val="ConsPlusNormal"/>
              <w:jc w:val="both"/>
            </w:pPr>
            <w:r>
              <w:t>422</w:t>
            </w:r>
          </w:p>
        </w:tc>
        <w:tc>
          <w:tcPr>
            <w:tcW w:w="3628" w:type="dxa"/>
          </w:tcPr>
          <w:p w:rsidR="00675DF1" w:rsidRDefault="00675DF1">
            <w:pPr>
              <w:pStyle w:val="ConsPlusNormal"/>
              <w:jc w:val="both"/>
            </w:pPr>
            <w:r>
              <w:t>Сапроптерин</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lastRenderedPageBreak/>
              <w:t>423</w:t>
            </w:r>
          </w:p>
        </w:tc>
        <w:tc>
          <w:tcPr>
            <w:tcW w:w="3628" w:type="dxa"/>
          </w:tcPr>
          <w:p w:rsidR="00675DF1" w:rsidRDefault="00675DF1">
            <w:pPr>
              <w:pStyle w:val="ConsPlusNormal"/>
              <w:jc w:val="both"/>
            </w:pPr>
            <w:r>
              <w:t>Сарилумаб</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424</w:t>
            </w:r>
          </w:p>
        </w:tc>
        <w:tc>
          <w:tcPr>
            <w:tcW w:w="3628" w:type="dxa"/>
          </w:tcPr>
          <w:p w:rsidR="00675DF1" w:rsidRDefault="00675DF1">
            <w:pPr>
              <w:pStyle w:val="ConsPlusNormal"/>
              <w:jc w:val="both"/>
            </w:pPr>
            <w:r>
              <w:t>Севеламер</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425</w:t>
            </w:r>
          </w:p>
        </w:tc>
        <w:tc>
          <w:tcPr>
            <w:tcW w:w="3628" w:type="dxa"/>
          </w:tcPr>
          <w:p w:rsidR="00675DF1" w:rsidRDefault="00675DF1">
            <w:pPr>
              <w:pStyle w:val="ConsPlusNormal"/>
              <w:jc w:val="both"/>
            </w:pPr>
            <w:r>
              <w:t>Себелипаза альфа</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vMerge w:val="restart"/>
          </w:tcPr>
          <w:p w:rsidR="00675DF1" w:rsidRDefault="00675DF1">
            <w:pPr>
              <w:pStyle w:val="ConsPlusNormal"/>
              <w:jc w:val="both"/>
            </w:pPr>
            <w:r>
              <w:t>426</w:t>
            </w:r>
          </w:p>
        </w:tc>
        <w:tc>
          <w:tcPr>
            <w:tcW w:w="3628" w:type="dxa"/>
            <w:vMerge w:val="restart"/>
          </w:tcPr>
          <w:p w:rsidR="00675DF1" w:rsidRDefault="00675DF1">
            <w:pPr>
              <w:pStyle w:val="ConsPlusNormal"/>
              <w:jc w:val="both"/>
            </w:pPr>
            <w:r>
              <w:t>Секукинумаб &lt;*&gt;</w:t>
            </w:r>
          </w:p>
        </w:tc>
        <w:tc>
          <w:tcPr>
            <w:tcW w:w="4875" w:type="dxa"/>
          </w:tcPr>
          <w:p w:rsidR="00675DF1" w:rsidRDefault="00675DF1">
            <w:pPr>
              <w:pStyle w:val="ConsPlusNormal"/>
              <w:jc w:val="both"/>
            </w:pPr>
            <w:r>
              <w:t>раствор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tcPr>
          <w:p w:rsidR="00675DF1" w:rsidRDefault="00675DF1">
            <w:pPr>
              <w:pStyle w:val="ConsPlusNormal"/>
              <w:jc w:val="both"/>
            </w:pPr>
            <w:r>
              <w:t>427</w:t>
            </w:r>
          </w:p>
        </w:tc>
        <w:tc>
          <w:tcPr>
            <w:tcW w:w="3628" w:type="dxa"/>
          </w:tcPr>
          <w:p w:rsidR="00675DF1" w:rsidRDefault="00675DF1">
            <w:pPr>
              <w:pStyle w:val="ConsPlusNormal"/>
              <w:jc w:val="both"/>
            </w:pPr>
            <w:r>
              <w:t>Сеннозиды A и B</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428</w:t>
            </w:r>
          </w:p>
        </w:tc>
        <w:tc>
          <w:tcPr>
            <w:tcW w:w="3628" w:type="dxa"/>
          </w:tcPr>
          <w:p w:rsidR="00675DF1" w:rsidRDefault="00675DF1">
            <w:pPr>
              <w:pStyle w:val="ConsPlusNormal"/>
              <w:jc w:val="both"/>
            </w:pPr>
            <w:r>
              <w:t>Сертиндол</w:t>
            </w:r>
          </w:p>
        </w:tc>
        <w:tc>
          <w:tcPr>
            <w:tcW w:w="4875" w:type="dxa"/>
          </w:tcPr>
          <w:p w:rsidR="00675DF1" w:rsidRDefault="00675DF1">
            <w:pPr>
              <w:pStyle w:val="ConsPlusNormal"/>
              <w:jc w:val="both"/>
            </w:pPr>
            <w:r>
              <w:t>таблетки, покрытые оболочкой</w:t>
            </w:r>
          </w:p>
        </w:tc>
      </w:tr>
      <w:tr w:rsidR="00675DF1">
        <w:tc>
          <w:tcPr>
            <w:tcW w:w="566" w:type="dxa"/>
          </w:tcPr>
          <w:p w:rsidR="00675DF1" w:rsidRDefault="00675DF1">
            <w:pPr>
              <w:pStyle w:val="ConsPlusNormal"/>
              <w:jc w:val="both"/>
            </w:pPr>
            <w:r>
              <w:t>429</w:t>
            </w:r>
          </w:p>
        </w:tc>
        <w:tc>
          <w:tcPr>
            <w:tcW w:w="3628" w:type="dxa"/>
          </w:tcPr>
          <w:p w:rsidR="00675DF1" w:rsidRDefault="00675DF1">
            <w:pPr>
              <w:pStyle w:val="ConsPlusNormal"/>
              <w:jc w:val="both"/>
            </w:pPr>
            <w:r>
              <w:t>Сертралин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430</w:t>
            </w:r>
          </w:p>
        </w:tc>
        <w:tc>
          <w:tcPr>
            <w:tcW w:w="3628" w:type="dxa"/>
            <w:vMerge w:val="restart"/>
          </w:tcPr>
          <w:p w:rsidR="00675DF1" w:rsidRDefault="00675DF1">
            <w:pPr>
              <w:pStyle w:val="ConsPlusNormal"/>
              <w:jc w:val="both"/>
            </w:pPr>
            <w:r>
              <w:t>Симвастатин &lt;*&gt;</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431</w:t>
            </w:r>
          </w:p>
        </w:tc>
        <w:tc>
          <w:tcPr>
            <w:tcW w:w="3628" w:type="dxa"/>
          </w:tcPr>
          <w:p w:rsidR="00675DF1" w:rsidRDefault="00675DF1">
            <w:pPr>
              <w:pStyle w:val="ConsPlusNormal"/>
              <w:jc w:val="both"/>
            </w:pPr>
            <w:r>
              <w:t>Симоктоког альфа (фактор свертывания крови VIII человеческий рекомбинантный)</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tcPr>
          <w:p w:rsidR="00675DF1" w:rsidRDefault="00675DF1">
            <w:pPr>
              <w:pStyle w:val="ConsPlusNormal"/>
              <w:jc w:val="both"/>
            </w:pPr>
            <w:r>
              <w:t>432</w:t>
            </w:r>
          </w:p>
        </w:tc>
        <w:tc>
          <w:tcPr>
            <w:tcW w:w="3628" w:type="dxa"/>
          </w:tcPr>
          <w:p w:rsidR="00675DF1" w:rsidRDefault="00675DF1">
            <w:pPr>
              <w:pStyle w:val="ConsPlusNormal"/>
              <w:jc w:val="both"/>
            </w:pPr>
            <w:r>
              <w:t>Ситаглиптин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433</w:t>
            </w:r>
          </w:p>
        </w:tc>
        <w:tc>
          <w:tcPr>
            <w:tcW w:w="3628" w:type="dxa"/>
          </w:tcPr>
          <w:p w:rsidR="00675DF1" w:rsidRDefault="00675DF1">
            <w:pPr>
              <w:pStyle w:val="ConsPlusNormal"/>
              <w:jc w:val="both"/>
            </w:pPr>
            <w:r>
              <w:t>Смектит диоктаэдрический</w:t>
            </w:r>
          </w:p>
        </w:tc>
        <w:tc>
          <w:tcPr>
            <w:tcW w:w="4875" w:type="dxa"/>
          </w:tcPr>
          <w:p w:rsidR="00675DF1" w:rsidRDefault="00675DF1">
            <w:pPr>
              <w:pStyle w:val="ConsPlusNormal"/>
              <w:jc w:val="both"/>
            </w:pPr>
            <w:r>
              <w:t>порошок для приготовления суспензии для приема внутрь</w:t>
            </w:r>
          </w:p>
        </w:tc>
      </w:tr>
      <w:tr w:rsidR="00675DF1">
        <w:tc>
          <w:tcPr>
            <w:tcW w:w="566" w:type="dxa"/>
          </w:tcPr>
          <w:p w:rsidR="00675DF1" w:rsidRDefault="00675DF1">
            <w:pPr>
              <w:pStyle w:val="ConsPlusNormal"/>
              <w:jc w:val="both"/>
            </w:pPr>
            <w:r>
              <w:t>434</w:t>
            </w:r>
          </w:p>
        </w:tc>
        <w:tc>
          <w:tcPr>
            <w:tcW w:w="3628" w:type="dxa"/>
          </w:tcPr>
          <w:p w:rsidR="00675DF1" w:rsidRDefault="00675DF1">
            <w:pPr>
              <w:pStyle w:val="ConsPlusNormal"/>
              <w:jc w:val="both"/>
            </w:pPr>
            <w:r>
              <w:t>Солифенацин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435</w:t>
            </w:r>
          </w:p>
        </w:tc>
        <w:tc>
          <w:tcPr>
            <w:tcW w:w="3628" w:type="dxa"/>
            <w:vMerge w:val="restart"/>
          </w:tcPr>
          <w:p w:rsidR="00675DF1" w:rsidRDefault="00675DF1">
            <w:pPr>
              <w:pStyle w:val="ConsPlusNormal"/>
              <w:jc w:val="both"/>
            </w:pPr>
            <w:r>
              <w:t>Соматропин &lt;**&gt;</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436</w:t>
            </w:r>
          </w:p>
        </w:tc>
        <w:tc>
          <w:tcPr>
            <w:tcW w:w="3628" w:type="dxa"/>
          </w:tcPr>
          <w:p w:rsidR="00675DF1" w:rsidRDefault="00675DF1">
            <w:pPr>
              <w:pStyle w:val="ConsPlusNormal"/>
              <w:jc w:val="both"/>
            </w:pPr>
            <w:r>
              <w:t>Сорафениб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437</w:t>
            </w:r>
          </w:p>
        </w:tc>
        <w:tc>
          <w:tcPr>
            <w:tcW w:w="3628" w:type="dxa"/>
          </w:tcPr>
          <w:p w:rsidR="00675DF1" w:rsidRDefault="00675DF1">
            <w:pPr>
              <w:pStyle w:val="ConsPlusNormal"/>
              <w:jc w:val="both"/>
            </w:pPr>
            <w:r>
              <w:t>Соталол</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468</w:t>
            </w:r>
          </w:p>
        </w:tc>
        <w:tc>
          <w:tcPr>
            <w:tcW w:w="3628" w:type="dxa"/>
            <w:vMerge w:val="restart"/>
          </w:tcPr>
          <w:p w:rsidR="00675DF1" w:rsidRDefault="00675DF1">
            <w:pPr>
              <w:pStyle w:val="ConsPlusNormal"/>
              <w:jc w:val="both"/>
            </w:pPr>
            <w:r>
              <w:t>Спарфлоксацин</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439</w:t>
            </w:r>
          </w:p>
        </w:tc>
        <w:tc>
          <w:tcPr>
            <w:tcW w:w="3628" w:type="dxa"/>
            <w:vMerge w:val="restart"/>
          </w:tcPr>
          <w:p w:rsidR="00675DF1" w:rsidRDefault="00675DF1">
            <w:pPr>
              <w:pStyle w:val="ConsPlusNormal"/>
              <w:jc w:val="both"/>
            </w:pPr>
            <w:r>
              <w:t>Спиронолактон</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440</w:t>
            </w:r>
          </w:p>
        </w:tc>
        <w:tc>
          <w:tcPr>
            <w:tcW w:w="3628" w:type="dxa"/>
            <w:vMerge w:val="restart"/>
          </w:tcPr>
          <w:p w:rsidR="00675DF1" w:rsidRDefault="00675DF1">
            <w:pPr>
              <w:pStyle w:val="ConsPlusNormal"/>
              <w:jc w:val="both"/>
            </w:pPr>
            <w:r>
              <w:t>Сульпирид</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lastRenderedPageBreak/>
              <w:t>441</w:t>
            </w:r>
          </w:p>
        </w:tc>
        <w:tc>
          <w:tcPr>
            <w:tcW w:w="3628" w:type="dxa"/>
            <w:vMerge w:val="restart"/>
          </w:tcPr>
          <w:p w:rsidR="00675DF1" w:rsidRDefault="00675DF1">
            <w:pPr>
              <w:pStyle w:val="ConsPlusNormal"/>
              <w:jc w:val="both"/>
            </w:pPr>
            <w:r>
              <w:t>Сульфасалазин</w:t>
            </w:r>
          </w:p>
        </w:tc>
        <w:tc>
          <w:tcPr>
            <w:tcW w:w="4875" w:type="dxa"/>
          </w:tcPr>
          <w:p w:rsidR="00675DF1" w:rsidRDefault="00675DF1">
            <w:pPr>
              <w:pStyle w:val="ConsPlusNormal"/>
              <w:jc w:val="both"/>
            </w:pPr>
            <w:r>
              <w:t>таблетки кишечнорастворимые,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442</w:t>
            </w:r>
          </w:p>
        </w:tc>
        <w:tc>
          <w:tcPr>
            <w:tcW w:w="3628" w:type="dxa"/>
          </w:tcPr>
          <w:p w:rsidR="00675DF1" w:rsidRDefault="00675DF1">
            <w:pPr>
              <w:pStyle w:val="ConsPlusNormal"/>
              <w:jc w:val="both"/>
            </w:pPr>
            <w:r>
              <w:t>Сунитиниб</w:t>
            </w:r>
          </w:p>
        </w:tc>
        <w:tc>
          <w:tcPr>
            <w:tcW w:w="4875" w:type="dxa"/>
          </w:tcPr>
          <w:p w:rsidR="00675DF1" w:rsidRDefault="00675DF1">
            <w:pPr>
              <w:pStyle w:val="ConsPlusNormal"/>
              <w:jc w:val="both"/>
            </w:pPr>
            <w:r>
              <w:t>капсулы</w:t>
            </w:r>
          </w:p>
        </w:tc>
      </w:tr>
      <w:tr w:rsidR="00675DF1">
        <w:tc>
          <w:tcPr>
            <w:tcW w:w="566" w:type="dxa"/>
            <w:vMerge w:val="restart"/>
          </w:tcPr>
          <w:p w:rsidR="00675DF1" w:rsidRDefault="00675DF1">
            <w:pPr>
              <w:pStyle w:val="ConsPlusNormal"/>
              <w:jc w:val="both"/>
            </w:pPr>
            <w:r>
              <w:t>443</w:t>
            </w:r>
          </w:p>
        </w:tc>
        <w:tc>
          <w:tcPr>
            <w:tcW w:w="3628" w:type="dxa"/>
            <w:vMerge w:val="restart"/>
          </w:tcPr>
          <w:p w:rsidR="00675DF1" w:rsidRDefault="00675DF1">
            <w:pPr>
              <w:pStyle w:val="ConsPlusNormal"/>
              <w:jc w:val="both"/>
            </w:pPr>
            <w:r>
              <w:t>Такролимус &lt;**&gt;</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пролонгированного действия</w:t>
            </w:r>
          </w:p>
        </w:tc>
      </w:tr>
      <w:tr w:rsidR="00675DF1">
        <w:tc>
          <w:tcPr>
            <w:tcW w:w="566" w:type="dxa"/>
            <w:vMerge w:val="restart"/>
          </w:tcPr>
          <w:p w:rsidR="00675DF1" w:rsidRDefault="00675DF1">
            <w:pPr>
              <w:pStyle w:val="ConsPlusNormal"/>
              <w:jc w:val="both"/>
            </w:pPr>
            <w:r>
              <w:t>444</w:t>
            </w:r>
          </w:p>
        </w:tc>
        <w:tc>
          <w:tcPr>
            <w:tcW w:w="3628" w:type="dxa"/>
            <w:vMerge w:val="restart"/>
          </w:tcPr>
          <w:p w:rsidR="00675DF1" w:rsidRDefault="00675DF1">
            <w:pPr>
              <w:pStyle w:val="ConsPlusNormal"/>
              <w:jc w:val="both"/>
            </w:pPr>
            <w:r>
              <w:t>Тамоксифен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445</w:t>
            </w:r>
          </w:p>
        </w:tc>
        <w:tc>
          <w:tcPr>
            <w:tcW w:w="3628" w:type="dxa"/>
            <w:vMerge w:val="restart"/>
          </w:tcPr>
          <w:p w:rsidR="00675DF1" w:rsidRDefault="00675DF1">
            <w:pPr>
              <w:pStyle w:val="ConsPlusNormal"/>
              <w:jc w:val="both"/>
            </w:pPr>
            <w:r>
              <w:t>Тамсулозин</w:t>
            </w:r>
          </w:p>
        </w:tc>
        <w:tc>
          <w:tcPr>
            <w:tcW w:w="4875" w:type="dxa"/>
          </w:tcPr>
          <w:p w:rsidR="00675DF1" w:rsidRDefault="00675DF1">
            <w:pPr>
              <w:pStyle w:val="ConsPlusNormal"/>
              <w:jc w:val="both"/>
            </w:pPr>
            <w:r>
              <w:t>капсулы кишечнорастворимые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кишечнорастворимые с пролонгированным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модифицированным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пролонгированным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контролируемым высвобождением,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tcPr>
          <w:p w:rsidR="00675DF1" w:rsidRDefault="00675DF1">
            <w:pPr>
              <w:pStyle w:val="ConsPlusNormal"/>
              <w:jc w:val="both"/>
            </w:pPr>
            <w:r>
              <w:t>446</w:t>
            </w:r>
          </w:p>
        </w:tc>
        <w:tc>
          <w:tcPr>
            <w:tcW w:w="3628" w:type="dxa"/>
          </w:tcPr>
          <w:p w:rsidR="00675DF1" w:rsidRDefault="00675DF1">
            <w:pPr>
              <w:pStyle w:val="ConsPlusNormal"/>
              <w:jc w:val="both"/>
            </w:pPr>
            <w:r>
              <w:t>Тапентадол</w:t>
            </w:r>
          </w:p>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tcPr>
          <w:p w:rsidR="00675DF1" w:rsidRDefault="00675DF1">
            <w:pPr>
              <w:pStyle w:val="ConsPlusNormal"/>
              <w:jc w:val="both"/>
            </w:pPr>
            <w:r>
              <w:t>447</w:t>
            </w:r>
          </w:p>
        </w:tc>
        <w:tc>
          <w:tcPr>
            <w:tcW w:w="3628" w:type="dxa"/>
          </w:tcPr>
          <w:p w:rsidR="00675DF1" w:rsidRDefault="00675DF1">
            <w:pPr>
              <w:pStyle w:val="ConsPlusNormal"/>
              <w:jc w:val="both"/>
            </w:pPr>
            <w:r>
              <w:t>Таурин</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448</w:t>
            </w:r>
          </w:p>
        </w:tc>
        <w:tc>
          <w:tcPr>
            <w:tcW w:w="3628" w:type="dxa"/>
          </w:tcPr>
          <w:p w:rsidR="00675DF1" w:rsidRDefault="00675DF1">
            <w:pPr>
              <w:pStyle w:val="ConsPlusNormal"/>
              <w:jc w:val="both"/>
            </w:pPr>
            <w:r>
              <w:t>Тафлупрост</w:t>
            </w:r>
          </w:p>
        </w:tc>
        <w:tc>
          <w:tcPr>
            <w:tcW w:w="4875" w:type="dxa"/>
          </w:tcPr>
          <w:p w:rsidR="00675DF1" w:rsidRDefault="00675DF1">
            <w:pPr>
              <w:pStyle w:val="ConsPlusNormal"/>
              <w:jc w:val="both"/>
            </w:pPr>
            <w:r>
              <w:t>капли глазные</w:t>
            </w:r>
          </w:p>
        </w:tc>
      </w:tr>
      <w:tr w:rsidR="00675DF1">
        <w:tc>
          <w:tcPr>
            <w:tcW w:w="566" w:type="dxa"/>
          </w:tcPr>
          <w:p w:rsidR="00675DF1" w:rsidRDefault="00675DF1">
            <w:pPr>
              <w:pStyle w:val="ConsPlusNormal"/>
              <w:jc w:val="both"/>
            </w:pPr>
            <w:r>
              <w:t>449</w:t>
            </w:r>
          </w:p>
        </w:tc>
        <w:tc>
          <w:tcPr>
            <w:tcW w:w="3628" w:type="dxa"/>
          </w:tcPr>
          <w:p w:rsidR="00675DF1" w:rsidRDefault="00675DF1">
            <w:pPr>
              <w:pStyle w:val="ConsPlusNormal"/>
              <w:jc w:val="both"/>
            </w:pPr>
            <w:r>
              <w:t>Тегафур</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450</w:t>
            </w:r>
          </w:p>
        </w:tc>
        <w:tc>
          <w:tcPr>
            <w:tcW w:w="3628" w:type="dxa"/>
          </w:tcPr>
          <w:p w:rsidR="00675DF1" w:rsidRDefault="00675DF1">
            <w:pPr>
              <w:pStyle w:val="ConsPlusNormal"/>
              <w:jc w:val="both"/>
            </w:pPr>
            <w:r>
              <w:t>Тедизолид</w:t>
            </w:r>
          </w:p>
        </w:tc>
        <w:tc>
          <w:tcPr>
            <w:tcW w:w="4875" w:type="dxa"/>
          </w:tcPr>
          <w:p w:rsidR="00675DF1" w:rsidRDefault="00675DF1">
            <w:pPr>
              <w:pStyle w:val="ConsPlusNormal"/>
              <w:jc w:val="both"/>
            </w:pPr>
            <w:r>
              <w:t>гранулы для приготовления суспензии для приема внутрь</w:t>
            </w:r>
          </w:p>
        </w:tc>
      </w:tr>
      <w:tr w:rsidR="00675DF1">
        <w:tc>
          <w:tcPr>
            <w:tcW w:w="566" w:type="dxa"/>
          </w:tcPr>
          <w:p w:rsidR="00675DF1" w:rsidRDefault="00675DF1">
            <w:pPr>
              <w:pStyle w:val="ConsPlusNormal"/>
              <w:jc w:val="both"/>
            </w:pPr>
            <w:r>
              <w:t>451</w:t>
            </w:r>
          </w:p>
        </w:tc>
        <w:tc>
          <w:tcPr>
            <w:tcW w:w="3628" w:type="dxa"/>
          </w:tcPr>
          <w:p w:rsidR="00675DF1" w:rsidRDefault="00675DF1">
            <w:pPr>
              <w:pStyle w:val="ConsPlusNormal"/>
              <w:jc w:val="both"/>
            </w:pPr>
            <w:r>
              <w:t>Темозоломид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452</w:t>
            </w:r>
          </w:p>
        </w:tc>
        <w:tc>
          <w:tcPr>
            <w:tcW w:w="3628" w:type="dxa"/>
          </w:tcPr>
          <w:p w:rsidR="00675DF1" w:rsidRDefault="00675DF1">
            <w:pPr>
              <w:pStyle w:val="ConsPlusNormal"/>
              <w:jc w:val="both"/>
            </w:pPr>
            <w:r>
              <w:t>Терипаратид &lt;*&gt;</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453</w:t>
            </w:r>
          </w:p>
        </w:tc>
        <w:tc>
          <w:tcPr>
            <w:tcW w:w="3628" w:type="dxa"/>
          </w:tcPr>
          <w:p w:rsidR="00675DF1" w:rsidRDefault="00675DF1">
            <w:pPr>
              <w:pStyle w:val="ConsPlusNormal"/>
              <w:jc w:val="both"/>
            </w:pPr>
            <w:r>
              <w:t>Терифлуномид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454</w:t>
            </w:r>
          </w:p>
        </w:tc>
        <w:tc>
          <w:tcPr>
            <w:tcW w:w="3628" w:type="dxa"/>
            <w:vMerge w:val="restart"/>
          </w:tcPr>
          <w:p w:rsidR="00675DF1" w:rsidRDefault="00675DF1">
            <w:pPr>
              <w:pStyle w:val="ConsPlusNormal"/>
              <w:jc w:val="both"/>
            </w:pPr>
            <w:r>
              <w:t>Тестостерон</w:t>
            </w:r>
          </w:p>
        </w:tc>
        <w:tc>
          <w:tcPr>
            <w:tcW w:w="4875" w:type="dxa"/>
          </w:tcPr>
          <w:p w:rsidR="00675DF1" w:rsidRDefault="00675DF1">
            <w:pPr>
              <w:pStyle w:val="ConsPlusNormal"/>
              <w:jc w:val="both"/>
            </w:pPr>
            <w:r>
              <w:t>гель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внутримышечного введения</w:t>
            </w:r>
          </w:p>
        </w:tc>
      </w:tr>
      <w:tr w:rsidR="00675DF1">
        <w:tc>
          <w:tcPr>
            <w:tcW w:w="566" w:type="dxa"/>
          </w:tcPr>
          <w:p w:rsidR="00675DF1" w:rsidRDefault="00675DF1">
            <w:pPr>
              <w:pStyle w:val="ConsPlusNormal"/>
              <w:jc w:val="both"/>
            </w:pPr>
            <w:r>
              <w:lastRenderedPageBreak/>
              <w:t>455</w:t>
            </w:r>
          </w:p>
        </w:tc>
        <w:tc>
          <w:tcPr>
            <w:tcW w:w="3628" w:type="dxa"/>
          </w:tcPr>
          <w:p w:rsidR="00675DF1" w:rsidRDefault="00675DF1">
            <w:pPr>
              <w:pStyle w:val="ConsPlusNormal"/>
              <w:jc w:val="both"/>
            </w:pPr>
            <w:r>
              <w:t>Тестостерон (смесь эфиров)</w:t>
            </w:r>
          </w:p>
        </w:tc>
        <w:tc>
          <w:tcPr>
            <w:tcW w:w="4875" w:type="dxa"/>
          </w:tcPr>
          <w:p w:rsidR="00675DF1" w:rsidRDefault="00675DF1">
            <w:pPr>
              <w:pStyle w:val="ConsPlusNormal"/>
              <w:jc w:val="both"/>
            </w:pPr>
            <w:r>
              <w:t>раствор для внутримышечного введения (масляный)</w:t>
            </w:r>
          </w:p>
        </w:tc>
      </w:tr>
      <w:tr w:rsidR="00675DF1">
        <w:tc>
          <w:tcPr>
            <w:tcW w:w="566" w:type="dxa"/>
          </w:tcPr>
          <w:p w:rsidR="00675DF1" w:rsidRDefault="00675DF1">
            <w:pPr>
              <w:pStyle w:val="ConsPlusNormal"/>
              <w:jc w:val="both"/>
            </w:pPr>
            <w:r>
              <w:t>456</w:t>
            </w:r>
          </w:p>
        </w:tc>
        <w:tc>
          <w:tcPr>
            <w:tcW w:w="3628" w:type="dxa"/>
          </w:tcPr>
          <w:p w:rsidR="00675DF1" w:rsidRDefault="00675DF1">
            <w:pPr>
              <w:pStyle w:val="ConsPlusNormal"/>
              <w:jc w:val="both"/>
            </w:pPr>
            <w:r>
              <w:t>Тетрабеназин</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457</w:t>
            </w:r>
          </w:p>
        </w:tc>
        <w:tc>
          <w:tcPr>
            <w:tcW w:w="3628" w:type="dxa"/>
          </w:tcPr>
          <w:p w:rsidR="00675DF1" w:rsidRDefault="00675DF1">
            <w:pPr>
              <w:pStyle w:val="ConsPlusNormal"/>
              <w:jc w:val="both"/>
            </w:pPr>
            <w:r>
              <w:t>Тетрациклин</w:t>
            </w:r>
          </w:p>
        </w:tc>
        <w:tc>
          <w:tcPr>
            <w:tcW w:w="4875" w:type="dxa"/>
          </w:tcPr>
          <w:p w:rsidR="00675DF1" w:rsidRDefault="00675DF1">
            <w:pPr>
              <w:pStyle w:val="ConsPlusNormal"/>
              <w:jc w:val="both"/>
            </w:pPr>
            <w:r>
              <w:t>мазь глазная</w:t>
            </w:r>
          </w:p>
        </w:tc>
      </w:tr>
      <w:tr w:rsidR="00675DF1">
        <w:tc>
          <w:tcPr>
            <w:tcW w:w="566" w:type="dxa"/>
            <w:vMerge w:val="restart"/>
          </w:tcPr>
          <w:p w:rsidR="00675DF1" w:rsidRDefault="00675DF1">
            <w:pPr>
              <w:pStyle w:val="ConsPlusNormal"/>
              <w:jc w:val="both"/>
            </w:pPr>
            <w:r>
              <w:t>458</w:t>
            </w:r>
          </w:p>
        </w:tc>
        <w:tc>
          <w:tcPr>
            <w:tcW w:w="3628" w:type="dxa"/>
            <w:vMerge w:val="restart"/>
          </w:tcPr>
          <w:p w:rsidR="00675DF1" w:rsidRDefault="00675DF1">
            <w:pPr>
              <w:pStyle w:val="ConsPlusNormal"/>
              <w:jc w:val="both"/>
            </w:pPr>
            <w:r>
              <w:t>Тиамазол</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459</w:t>
            </w:r>
          </w:p>
        </w:tc>
        <w:tc>
          <w:tcPr>
            <w:tcW w:w="3628" w:type="dxa"/>
          </w:tcPr>
          <w:p w:rsidR="00675DF1" w:rsidRDefault="00675DF1">
            <w:pPr>
              <w:pStyle w:val="ConsPlusNormal"/>
              <w:jc w:val="both"/>
            </w:pPr>
            <w:r>
              <w:t>Тиамин</w:t>
            </w:r>
          </w:p>
        </w:tc>
        <w:tc>
          <w:tcPr>
            <w:tcW w:w="4875" w:type="dxa"/>
          </w:tcPr>
          <w:p w:rsidR="00675DF1" w:rsidRDefault="00675DF1">
            <w:pPr>
              <w:pStyle w:val="ConsPlusNormal"/>
              <w:jc w:val="both"/>
            </w:pPr>
            <w:r>
              <w:t>раствор для внутримышечного введения</w:t>
            </w:r>
          </w:p>
        </w:tc>
      </w:tr>
      <w:tr w:rsidR="00675DF1">
        <w:tc>
          <w:tcPr>
            <w:tcW w:w="566" w:type="dxa"/>
            <w:vMerge w:val="restart"/>
          </w:tcPr>
          <w:p w:rsidR="00675DF1" w:rsidRDefault="00675DF1">
            <w:pPr>
              <w:pStyle w:val="ConsPlusNormal"/>
              <w:jc w:val="both"/>
            </w:pPr>
            <w:r>
              <w:t>460</w:t>
            </w:r>
          </w:p>
        </w:tc>
        <w:tc>
          <w:tcPr>
            <w:tcW w:w="3628" w:type="dxa"/>
            <w:vMerge w:val="restart"/>
          </w:tcPr>
          <w:p w:rsidR="00675DF1" w:rsidRDefault="00675DF1">
            <w:pPr>
              <w:pStyle w:val="ConsPlusNormal"/>
              <w:jc w:val="both"/>
            </w:pPr>
            <w:r>
              <w:t>Тизанидин</w:t>
            </w:r>
          </w:p>
        </w:tc>
        <w:tc>
          <w:tcPr>
            <w:tcW w:w="4875" w:type="dxa"/>
          </w:tcPr>
          <w:p w:rsidR="00675DF1" w:rsidRDefault="00675DF1">
            <w:pPr>
              <w:pStyle w:val="ConsPlusNormal"/>
              <w:jc w:val="both"/>
            </w:pPr>
            <w:r>
              <w:t>капсулы с модифицированным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461</w:t>
            </w:r>
          </w:p>
        </w:tc>
        <w:tc>
          <w:tcPr>
            <w:tcW w:w="3628" w:type="dxa"/>
          </w:tcPr>
          <w:p w:rsidR="00675DF1" w:rsidRDefault="00675DF1">
            <w:pPr>
              <w:pStyle w:val="ConsPlusNormal"/>
              <w:jc w:val="both"/>
            </w:pPr>
            <w:r>
              <w:t>Тикагрелор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462</w:t>
            </w:r>
          </w:p>
        </w:tc>
        <w:tc>
          <w:tcPr>
            <w:tcW w:w="3628" w:type="dxa"/>
            <w:vMerge w:val="restart"/>
          </w:tcPr>
          <w:p w:rsidR="00675DF1" w:rsidRDefault="00675DF1">
            <w:pPr>
              <w:pStyle w:val="ConsPlusNormal"/>
              <w:jc w:val="both"/>
            </w:pPr>
            <w:r>
              <w:t>Тилорон</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463</w:t>
            </w:r>
          </w:p>
        </w:tc>
        <w:tc>
          <w:tcPr>
            <w:tcW w:w="3628" w:type="dxa"/>
            <w:vMerge w:val="restart"/>
          </w:tcPr>
          <w:p w:rsidR="00675DF1" w:rsidRDefault="00675DF1">
            <w:pPr>
              <w:pStyle w:val="ConsPlusNormal"/>
              <w:jc w:val="both"/>
            </w:pPr>
            <w:r>
              <w:t>Тимолол</w:t>
            </w:r>
          </w:p>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гель глазной</w:t>
            </w:r>
          </w:p>
        </w:tc>
      </w:tr>
      <w:tr w:rsidR="00675DF1">
        <w:tc>
          <w:tcPr>
            <w:tcW w:w="566" w:type="dxa"/>
            <w:vMerge w:val="restart"/>
          </w:tcPr>
          <w:p w:rsidR="00675DF1" w:rsidRDefault="00675DF1">
            <w:pPr>
              <w:pStyle w:val="ConsPlusNormal"/>
              <w:jc w:val="both"/>
            </w:pPr>
            <w:r>
              <w:t>464</w:t>
            </w:r>
          </w:p>
        </w:tc>
        <w:tc>
          <w:tcPr>
            <w:tcW w:w="3628" w:type="dxa"/>
            <w:vMerge w:val="restart"/>
          </w:tcPr>
          <w:p w:rsidR="00675DF1" w:rsidRDefault="00675DF1">
            <w:pPr>
              <w:pStyle w:val="ConsPlusNormal"/>
              <w:jc w:val="both"/>
            </w:pPr>
            <w:r>
              <w:t>Тиоктовая кислота &lt;*&gt;</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465</w:t>
            </w:r>
          </w:p>
        </w:tc>
        <w:tc>
          <w:tcPr>
            <w:tcW w:w="3628" w:type="dxa"/>
            <w:vMerge w:val="restart"/>
          </w:tcPr>
          <w:p w:rsidR="00675DF1" w:rsidRDefault="00675DF1">
            <w:pPr>
              <w:pStyle w:val="ConsPlusNormal"/>
              <w:jc w:val="both"/>
            </w:pPr>
            <w:r>
              <w:t>Тиоридазин</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466</w:t>
            </w:r>
          </w:p>
        </w:tc>
        <w:tc>
          <w:tcPr>
            <w:tcW w:w="3628" w:type="dxa"/>
            <w:vMerge w:val="restart"/>
          </w:tcPr>
          <w:p w:rsidR="00675DF1" w:rsidRDefault="00675DF1">
            <w:pPr>
              <w:pStyle w:val="ConsPlusNormal"/>
              <w:jc w:val="both"/>
            </w:pPr>
            <w:r>
              <w:t>Тиотропия бромид</w:t>
            </w:r>
          </w:p>
        </w:tc>
        <w:tc>
          <w:tcPr>
            <w:tcW w:w="4875" w:type="dxa"/>
          </w:tcPr>
          <w:p w:rsidR="00675DF1" w:rsidRDefault="00675DF1">
            <w:pPr>
              <w:pStyle w:val="ConsPlusNormal"/>
              <w:jc w:val="both"/>
            </w:pPr>
            <w:r>
              <w:t>капсулы с порошком для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ингаляций</w:t>
            </w:r>
          </w:p>
        </w:tc>
      </w:tr>
      <w:tr w:rsidR="00675DF1">
        <w:tc>
          <w:tcPr>
            <w:tcW w:w="566" w:type="dxa"/>
            <w:vMerge w:val="restart"/>
          </w:tcPr>
          <w:p w:rsidR="00675DF1" w:rsidRDefault="00675DF1">
            <w:pPr>
              <w:pStyle w:val="ConsPlusNormal"/>
              <w:jc w:val="both"/>
            </w:pPr>
            <w:r>
              <w:t>467</w:t>
            </w:r>
          </w:p>
        </w:tc>
        <w:tc>
          <w:tcPr>
            <w:tcW w:w="3628" w:type="dxa"/>
            <w:vMerge w:val="restart"/>
          </w:tcPr>
          <w:p w:rsidR="00675DF1" w:rsidRDefault="00675DF1">
            <w:pPr>
              <w:pStyle w:val="ConsPlusNormal"/>
              <w:jc w:val="both"/>
            </w:pPr>
            <w:r>
              <w:t>Тобрамицин</w:t>
            </w:r>
          </w:p>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порошком для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ингаляций</w:t>
            </w:r>
          </w:p>
        </w:tc>
      </w:tr>
      <w:tr w:rsidR="00675DF1">
        <w:tc>
          <w:tcPr>
            <w:tcW w:w="566" w:type="dxa"/>
            <w:vMerge w:val="restart"/>
          </w:tcPr>
          <w:p w:rsidR="00675DF1" w:rsidRDefault="00675DF1">
            <w:pPr>
              <w:pStyle w:val="ConsPlusNormal"/>
              <w:jc w:val="both"/>
            </w:pPr>
            <w:r>
              <w:t>468</w:t>
            </w:r>
          </w:p>
        </w:tc>
        <w:tc>
          <w:tcPr>
            <w:tcW w:w="3628" w:type="dxa"/>
            <w:vMerge w:val="restart"/>
          </w:tcPr>
          <w:p w:rsidR="00675DF1" w:rsidRDefault="00675DF1">
            <w:pPr>
              <w:pStyle w:val="ConsPlusNormal"/>
              <w:jc w:val="both"/>
            </w:pPr>
            <w:r>
              <w:t>Топирамат</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469</w:t>
            </w:r>
          </w:p>
        </w:tc>
        <w:tc>
          <w:tcPr>
            <w:tcW w:w="3628" w:type="dxa"/>
          </w:tcPr>
          <w:p w:rsidR="00675DF1" w:rsidRDefault="00675DF1">
            <w:pPr>
              <w:pStyle w:val="ConsPlusNormal"/>
              <w:jc w:val="both"/>
            </w:pPr>
            <w:r>
              <w:t>Торемифен</w:t>
            </w:r>
          </w:p>
        </w:tc>
        <w:tc>
          <w:tcPr>
            <w:tcW w:w="4875" w:type="dxa"/>
          </w:tcPr>
          <w:p w:rsidR="00675DF1" w:rsidRDefault="00675DF1">
            <w:pPr>
              <w:pStyle w:val="ConsPlusNormal"/>
              <w:jc w:val="both"/>
            </w:pPr>
            <w:r>
              <w:t>таблетки, покрытые оболочкой</w:t>
            </w:r>
          </w:p>
        </w:tc>
      </w:tr>
      <w:tr w:rsidR="00675DF1">
        <w:tc>
          <w:tcPr>
            <w:tcW w:w="566" w:type="dxa"/>
          </w:tcPr>
          <w:p w:rsidR="00675DF1" w:rsidRDefault="00675DF1">
            <w:pPr>
              <w:pStyle w:val="ConsPlusNormal"/>
              <w:jc w:val="both"/>
            </w:pPr>
            <w:r>
              <w:t>470</w:t>
            </w:r>
          </w:p>
        </w:tc>
        <w:tc>
          <w:tcPr>
            <w:tcW w:w="3628" w:type="dxa"/>
          </w:tcPr>
          <w:p w:rsidR="00675DF1" w:rsidRDefault="00675DF1">
            <w:pPr>
              <w:pStyle w:val="ConsPlusNormal"/>
              <w:jc w:val="both"/>
            </w:pPr>
            <w:r>
              <w:t>Тофацитиниб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471</w:t>
            </w:r>
          </w:p>
        </w:tc>
        <w:tc>
          <w:tcPr>
            <w:tcW w:w="3628" w:type="dxa"/>
          </w:tcPr>
          <w:p w:rsidR="00675DF1" w:rsidRDefault="00675DF1">
            <w:pPr>
              <w:pStyle w:val="ConsPlusNormal"/>
              <w:jc w:val="both"/>
            </w:pPr>
            <w:r>
              <w:t>Тоцилизумаб &lt;**&gt;</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lastRenderedPageBreak/>
              <w:t>472</w:t>
            </w:r>
          </w:p>
        </w:tc>
        <w:tc>
          <w:tcPr>
            <w:tcW w:w="3628" w:type="dxa"/>
          </w:tcPr>
          <w:p w:rsidR="00675DF1" w:rsidRDefault="00675DF1">
            <w:pPr>
              <w:pStyle w:val="ConsPlusNormal"/>
              <w:jc w:val="both"/>
            </w:pPr>
            <w:r>
              <w:t>Травопрост</w:t>
            </w:r>
          </w:p>
        </w:tc>
        <w:tc>
          <w:tcPr>
            <w:tcW w:w="4875" w:type="dxa"/>
          </w:tcPr>
          <w:p w:rsidR="00675DF1" w:rsidRDefault="00675DF1">
            <w:pPr>
              <w:pStyle w:val="ConsPlusNormal"/>
              <w:jc w:val="both"/>
            </w:pPr>
            <w:r>
              <w:t>капли глазные</w:t>
            </w:r>
          </w:p>
        </w:tc>
      </w:tr>
      <w:tr w:rsidR="00675DF1">
        <w:tc>
          <w:tcPr>
            <w:tcW w:w="566" w:type="dxa"/>
            <w:vMerge w:val="restart"/>
          </w:tcPr>
          <w:p w:rsidR="00675DF1" w:rsidRDefault="00675DF1">
            <w:pPr>
              <w:pStyle w:val="ConsPlusNormal"/>
              <w:jc w:val="both"/>
            </w:pPr>
            <w:r>
              <w:t>473</w:t>
            </w:r>
          </w:p>
        </w:tc>
        <w:tc>
          <w:tcPr>
            <w:tcW w:w="3628" w:type="dxa"/>
            <w:vMerge w:val="restart"/>
          </w:tcPr>
          <w:p w:rsidR="00675DF1" w:rsidRDefault="00675DF1">
            <w:pPr>
              <w:pStyle w:val="ConsPlusNormal"/>
              <w:jc w:val="both"/>
            </w:pPr>
            <w:r>
              <w:t>Трамадол</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инъекций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ректальные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tcPr>
          <w:p w:rsidR="00675DF1" w:rsidRDefault="00675DF1">
            <w:pPr>
              <w:pStyle w:val="ConsPlusNormal"/>
              <w:jc w:val="both"/>
            </w:pPr>
            <w:r>
              <w:t>474</w:t>
            </w:r>
          </w:p>
        </w:tc>
        <w:tc>
          <w:tcPr>
            <w:tcW w:w="3628" w:type="dxa"/>
          </w:tcPr>
          <w:p w:rsidR="00675DF1" w:rsidRDefault="00675DF1">
            <w:pPr>
              <w:pStyle w:val="ConsPlusNormal"/>
              <w:jc w:val="both"/>
            </w:pPr>
            <w:r>
              <w:t>Траметиниб</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475</w:t>
            </w:r>
          </w:p>
        </w:tc>
        <w:tc>
          <w:tcPr>
            <w:tcW w:w="3628" w:type="dxa"/>
          </w:tcPr>
          <w:p w:rsidR="00675DF1" w:rsidRDefault="00675DF1">
            <w:pPr>
              <w:pStyle w:val="ConsPlusNormal"/>
              <w:jc w:val="both"/>
            </w:pPr>
            <w:r>
              <w:t>Транексамовая кислота</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476</w:t>
            </w:r>
          </w:p>
        </w:tc>
        <w:tc>
          <w:tcPr>
            <w:tcW w:w="3628" w:type="dxa"/>
          </w:tcPr>
          <w:p w:rsidR="00675DF1" w:rsidRDefault="00675DF1">
            <w:pPr>
              <w:pStyle w:val="ConsPlusNormal"/>
              <w:jc w:val="both"/>
            </w:pPr>
            <w:r>
              <w:t>Трастузумаб &lt;*&gt;</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477</w:t>
            </w:r>
          </w:p>
        </w:tc>
        <w:tc>
          <w:tcPr>
            <w:tcW w:w="3628" w:type="dxa"/>
          </w:tcPr>
          <w:p w:rsidR="00675DF1" w:rsidRDefault="00675DF1">
            <w:pPr>
              <w:pStyle w:val="ConsPlusNormal"/>
              <w:jc w:val="both"/>
            </w:pPr>
            <w:r>
              <w:t>Третиноин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478</w:t>
            </w:r>
          </w:p>
        </w:tc>
        <w:tc>
          <w:tcPr>
            <w:tcW w:w="3628" w:type="dxa"/>
          </w:tcPr>
          <w:p w:rsidR="00675DF1" w:rsidRDefault="00675DF1">
            <w:pPr>
              <w:pStyle w:val="ConsPlusNormal"/>
              <w:jc w:val="both"/>
            </w:pPr>
            <w:r>
              <w:t>Тригексифенидил</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479</w:t>
            </w:r>
          </w:p>
        </w:tc>
        <w:tc>
          <w:tcPr>
            <w:tcW w:w="3628" w:type="dxa"/>
            <w:vMerge w:val="restart"/>
          </w:tcPr>
          <w:p w:rsidR="00675DF1" w:rsidRDefault="00675DF1">
            <w:pPr>
              <w:pStyle w:val="ConsPlusNormal"/>
              <w:jc w:val="both"/>
            </w:pPr>
            <w:r>
              <w:t>Тримеперидин</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инъекций</w:t>
            </w:r>
          </w:p>
        </w:tc>
      </w:tr>
      <w:tr w:rsidR="00675DF1">
        <w:tc>
          <w:tcPr>
            <w:tcW w:w="566" w:type="dxa"/>
            <w:vMerge w:val="restart"/>
          </w:tcPr>
          <w:p w:rsidR="00675DF1" w:rsidRDefault="00675DF1">
            <w:pPr>
              <w:pStyle w:val="ConsPlusNormal"/>
              <w:jc w:val="both"/>
            </w:pPr>
            <w:r>
              <w:t>480</w:t>
            </w:r>
          </w:p>
        </w:tc>
        <w:tc>
          <w:tcPr>
            <w:tcW w:w="3628" w:type="dxa"/>
            <w:vMerge w:val="restart"/>
          </w:tcPr>
          <w:p w:rsidR="00675DF1" w:rsidRDefault="00675DF1">
            <w:pPr>
              <w:pStyle w:val="ConsPlusNormal"/>
              <w:jc w:val="both"/>
            </w:pPr>
            <w:r>
              <w:t>Трипторелин &lt;*&gt;</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суспензии для внутримышечного введения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суспензии для внутримышечного введения с пролонгированным высвобождением</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481</w:t>
            </w:r>
          </w:p>
        </w:tc>
        <w:tc>
          <w:tcPr>
            <w:tcW w:w="3628" w:type="dxa"/>
          </w:tcPr>
          <w:p w:rsidR="00675DF1" w:rsidRDefault="00675DF1">
            <w:pPr>
              <w:pStyle w:val="ConsPlusNormal"/>
              <w:jc w:val="both"/>
            </w:pPr>
            <w:r>
              <w:t>Трифлуоперазин</w:t>
            </w:r>
          </w:p>
        </w:tc>
        <w:tc>
          <w:tcPr>
            <w:tcW w:w="4875" w:type="dxa"/>
          </w:tcPr>
          <w:p w:rsidR="00675DF1" w:rsidRDefault="00675DF1">
            <w:pPr>
              <w:pStyle w:val="ConsPlusNormal"/>
              <w:jc w:val="both"/>
            </w:pPr>
            <w:r>
              <w:t>таблетки, покрытые оболочкой</w:t>
            </w:r>
          </w:p>
        </w:tc>
      </w:tr>
      <w:tr w:rsidR="00675DF1">
        <w:tc>
          <w:tcPr>
            <w:tcW w:w="566" w:type="dxa"/>
            <w:vMerge w:val="restart"/>
          </w:tcPr>
          <w:p w:rsidR="00675DF1" w:rsidRDefault="00675DF1">
            <w:pPr>
              <w:pStyle w:val="ConsPlusNormal"/>
              <w:jc w:val="both"/>
            </w:pPr>
            <w:r>
              <w:t>482</w:t>
            </w:r>
          </w:p>
        </w:tc>
        <w:tc>
          <w:tcPr>
            <w:tcW w:w="3628" w:type="dxa"/>
            <w:vMerge w:val="restart"/>
          </w:tcPr>
          <w:p w:rsidR="00675DF1" w:rsidRDefault="00675DF1">
            <w:pPr>
              <w:pStyle w:val="ConsPlusNormal"/>
              <w:jc w:val="both"/>
            </w:pPr>
            <w:r>
              <w:t>Умифеновир</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483</w:t>
            </w:r>
          </w:p>
        </w:tc>
        <w:tc>
          <w:tcPr>
            <w:tcW w:w="3628" w:type="dxa"/>
          </w:tcPr>
          <w:p w:rsidR="00675DF1" w:rsidRDefault="00675DF1">
            <w:pPr>
              <w:pStyle w:val="ConsPlusNormal"/>
              <w:jc w:val="both"/>
            </w:pPr>
            <w:r>
              <w:t>Урапидил</w:t>
            </w:r>
          </w:p>
        </w:tc>
        <w:tc>
          <w:tcPr>
            <w:tcW w:w="4875" w:type="dxa"/>
          </w:tcPr>
          <w:p w:rsidR="00675DF1" w:rsidRDefault="00675DF1">
            <w:pPr>
              <w:pStyle w:val="ConsPlusNormal"/>
              <w:jc w:val="both"/>
            </w:pPr>
            <w:r>
              <w:t>капсулы пролонгированного действия</w:t>
            </w:r>
          </w:p>
        </w:tc>
      </w:tr>
      <w:tr w:rsidR="00675DF1">
        <w:tc>
          <w:tcPr>
            <w:tcW w:w="566" w:type="dxa"/>
            <w:vMerge w:val="restart"/>
          </w:tcPr>
          <w:p w:rsidR="00675DF1" w:rsidRDefault="00675DF1">
            <w:pPr>
              <w:pStyle w:val="ConsPlusNormal"/>
              <w:jc w:val="both"/>
            </w:pPr>
            <w:r>
              <w:t>484</w:t>
            </w:r>
          </w:p>
        </w:tc>
        <w:tc>
          <w:tcPr>
            <w:tcW w:w="3628" w:type="dxa"/>
            <w:vMerge w:val="restart"/>
          </w:tcPr>
          <w:p w:rsidR="00675DF1" w:rsidRDefault="00675DF1">
            <w:pPr>
              <w:pStyle w:val="ConsPlusNormal"/>
              <w:jc w:val="both"/>
            </w:pPr>
            <w:r>
              <w:t>Урсодезоксихолевая кислота</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суспензия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485</w:t>
            </w:r>
          </w:p>
        </w:tc>
        <w:tc>
          <w:tcPr>
            <w:tcW w:w="3628" w:type="dxa"/>
          </w:tcPr>
          <w:p w:rsidR="00675DF1" w:rsidRDefault="00675DF1">
            <w:pPr>
              <w:pStyle w:val="ConsPlusNormal"/>
              <w:jc w:val="both"/>
            </w:pPr>
            <w:r>
              <w:t>Устекинумаб &lt;*&gt;</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486</w:t>
            </w:r>
          </w:p>
        </w:tc>
        <w:tc>
          <w:tcPr>
            <w:tcW w:w="3628" w:type="dxa"/>
          </w:tcPr>
          <w:p w:rsidR="00675DF1" w:rsidRDefault="00675DF1">
            <w:pPr>
              <w:pStyle w:val="ConsPlusNormal"/>
              <w:jc w:val="both"/>
            </w:pPr>
            <w:r>
              <w:t>Фактор некроза опухоли альфа-1 (тимозин рекомбинантный)</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tcPr>
          <w:p w:rsidR="00675DF1" w:rsidRDefault="00675DF1">
            <w:pPr>
              <w:pStyle w:val="ConsPlusNormal"/>
              <w:jc w:val="both"/>
            </w:pPr>
            <w:r>
              <w:t>487</w:t>
            </w:r>
          </w:p>
        </w:tc>
        <w:tc>
          <w:tcPr>
            <w:tcW w:w="3628" w:type="dxa"/>
          </w:tcPr>
          <w:p w:rsidR="00675DF1" w:rsidRDefault="00675DF1">
            <w:pPr>
              <w:pStyle w:val="ConsPlusNormal"/>
              <w:jc w:val="both"/>
            </w:pPr>
            <w:r>
              <w:t>Фактор свертывания крови II, IX и X в комбинации</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vMerge w:val="restart"/>
          </w:tcPr>
          <w:p w:rsidR="00675DF1" w:rsidRDefault="00675DF1">
            <w:pPr>
              <w:pStyle w:val="ConsPlusNormal"/>
              <w:jc w:val="both"/>
            </w:pPr>
            <w:r>
              <w:t>488</w:t>
            </w:r>
          </w:p>
        </w:tc>
        <w:tc>
          <w:tcPr>
            <w:tcW w:w="3628" w:type="dxa"/>
            <w:vMerge w:val="restart"/>
          </w:tcPr>
          <w:p w:rsidR="00675DF1" w:rsidRDefault="00675DF1">
            <w:pPr>
              <w:pStyle w:val="ConsPlusNormal"/>
              <w:jc w:val="both"/>
            </w:pPr>
            <w:r>
              <w:t>Фактор свертывания крови IX &lt;**&gt;</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инфузий</w:t>
            </w:r>
          </w:p>
        </w:tc>
      </w:tr>
      <w:tr w:rsidR="00675DF1">
        <w:tc>
          <w:tcPr>
            <w:tcW w:w="566" w:type="dxa"/>
          </w:tcPr>
          <w:p w:rsidR="00675DF1" w:rsidRDefault="00675DF1">
            <w:pPr>
              <w:pStyle w:val="ConsPlusNormal"/>
              <w:jc w:val="both"/>
            </w:pPr>
            <w:r>
              <w:t>489</w:t>
            </w:r>
          </w:p>
        </w:tc>
        <w:tc>
          <w:tcPr>
            <w:tcW w:w="3628" w:type="dxa"/>
          </w:tcPr>
          <w:p w:rsidR="00675DF1" w:rsidRDefault="00675DF1">
            <w:pPr>
              <w:pStyle w:val="ConsPlusNormal"/>
              <w:jc w:val="both"/>
            </w:pPr>
            <w:r>
              <w:t>Фактор свертывания крови VII &lt;**&gt;</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tcPr>
          <w:p w:rsidR="00675DF1" w:rsidRDefault="00675DF1">
            <w:pPr>
              <w:pStyle w:val="ConsPlusNormal"/>
              <w:jc w:val="both"/>
            </w:pPr>
            <w:r>
              <w:t>490</w:t>
            </w:r>
          </w:p>
        </w:tc>
        <w:tc>
          <w:tcPr>
            <w:tcW w:w="3628" w:type="dxa"/>
          </w:tcPr>
          <w:p w:rsidR="00675DF1" w:rsidRDefault="00675DF1">
            <w:pPr>
              <w:pStyle w:val="ConsPlusNormal"/>
              <w:jc w:val="both"/>
            </w:pPr>
            <w:r>
              <w:t>Фактор свертывания крови VIII + фактор Виллебранда &lt;**&gt;</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vMerge w:val="restart"/>
          </w:tcPr>
          <w:p w:rsidR="00675DF1" w:rsidRDefault="00675DF1">
            <w:pPr>
              <w:pStyle w:val="ConsPlusNormal"/>
              <w:jc w:val="both"/>
            </w:pPr>
            <w:r>
              <w:t>491</w:t>
            </w:r>
          </w:p>
        </w:tc>
        <w:tc>
          <w:tcPr>
            <w:tcW w:w="3628" w:type="dxa"/>
            <w:vMerge w:val="restart"/>
          </w:tcPr>
          <w:p w:rsidR="00675DF1" w:rsidRDefault="00675DF1">
            <w:pPr>
              <w:pStyle w:val="ConsPlusNormal"/>
              <w:jc w:val="both"/>
            </w:pPr>
            <w:r>
              <w:t>Фактор свертывания крови VIII &lt;**&gt;</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инфузий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инфузий (замороженный)</w:t>
            </w:r>
          </w:p>
        </w:tc>
      </w:tr>
      <w:tr w:rsidR="00675DF1">
        <w:tc>
          <w:tcPr>
            <w:tcW w:w="566" w:type="dxa"/>
            <w:vMerge w:val="restart"/>
          </w:tcPr>
          <w:p w:rsidR="00675DF1" w:rsidRDefault="00675DF1">
            <w:pPr>
              <w:pStyle w:val="ConsPlusNormal"/>
              <w:jc w:val="both"/>
            </w:pPr>
            <w:r>
              <w:t>492</w:t>
            </w:r>
          </w:p>
        </w:tc>
        <w:tc>
          <w:tcPr>
            <w:tcW w:w="3628" w:type="dxa"/>
            <w:vMerge w:val="restart"/>
          </w:tcPr>
          <w:p w:rsidR="00675DF1" w:rsidRDefault="00675DF1">
            <w:pPr>
              <w:pStyle w:val="ConsPlusNormal"/>
              <w:jc w:val="both"/>
            </w:pPr>
            <w:r>
              <w:t>Фамотидин</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493</w:t>
            </w:r>
          </w:p>
        </w:tc>
        <w:tc>
          <w:tcPr>
            <w:tcW w:w="3628" w:type="dxa"/>
          </w:tcPr>
          <w:p w:rsidR="00675DF1" w:rsidRDefault="00675DF1">
            <w:pPr>
              <w:pStyle w:val="ConsPlusNormal"/>
              <w:jc w:val="both"/>
            </w:pPr>
            <w:r>
              <w:t>Фенитоин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494</w:t>
            </w:r>
          </w:p>
        </w:tc>
        <w:tc>
          <w:tcPr>
            <w:tcW w:w="3628" w:type="dxa"/>
            <w:vMerge w:val="restart"/>
          </w:tcPr>
          <w:p w:rsidR="00675DF1" w:rsidRDefault="00675DF1">
            <w:pPr>
              <w:pStyle w:val="ConsPlusNormal"/>
              <w:jc w:val="both"/>
            </w:pPr>
            <w:r>
              <w:t>Фенобарбитал</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(для детей)</w:t>
            </w:r>
          </w:p>
        </w:tc>
      </w:tr>
      <w:tr w:rsidR="00675DF1">
        <w:tc>
          <w:tcPr>
            <w:tcW w:w="566" w:type="dxa"/>
          </w:tcPr>
          <w:p w:rsidR="00675DF1" w:rsidRDefault="00675DF1">
            <w:pPr>
              <w:pStyle w:val="ConsPlusNormal"/>
              <w:jc w:val="both"/>
            </w:pPr>
            <w:r>
              <w:t>495</w:t>
            </w:r>
          </w:p>
        </w:tc>
        <w:tc>
          <w:tcPr>
            <w:tcW w:w="3628" w:type="dxa"/>
          </w:tcPr>
          <w:p w:rsidR="00675DF1" w:rsidRDefault="00675DF1">
            <w:pPr>
              <w:pStyle w:val="ConsPlusNormal"/>
              <w:jc w:val="both"/>
            </w:pPr>
            <w:r>
              <w:t>Фенотерол</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val="restart"/>
          </w:tcPr>
          <w:p w:rsidR="00675DF1" w:rsidRDefault="00675DF1">
            <w:pPr>
              <w:pStyle w:val="ConsPlusNormal"/>
              <w:jc w:val="both"/>
            </w:pPr>
            <w:r>
              <w:t>496</w:t>
            </w:r>
          </w:p>
        </w:tc>
        <w:tc>
          <w:tcPr>
            <w:tcW w:w="3628" w:type="dxa"/>
            <w:vMerge w:val="restart"/>
          </w:tcPr>
          <w:p w:rsidR="00675DF1" w:rsidRDefault="00675DF1">
            <w:pPr>
              <w:pStyle w:val="ConsPlusNormal"/>
              <w:jc w:val="both"/>
            </w:pPr>
            <w:r>
              <w:t>Фенофибрат</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пролонгированного действия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497</w:t>
            </w:r>
          </w:p>
        </w:tc>
        <w:tc>
          <w:tcPr>
            <w:tcW w:w="3628" w:type="dxa"/>
            <w:vMerge w:val="restart"/>
          </w:tcPr>
          <w:p w:rsidR="00675DF1" w:rsidRDefault="00675DF1">
            <w:pPr>
              <w:pStyle w:val="ConsPlusNormal"/>
              <w:jc w:val="both"/>
            </w:pPr>
            <w:r>
              <w:t>Фенспирид</w:t>
            </w:r>
          </w:p>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с пролонгированным высвобождением, покрытые пленочной оболочкой</w:t>
            </w:r>
          </w:p>
        </w:tc>
      </w:tr>
      <w:tr w:rsidR="00675DF1">
        <w:tc>
          <w:tcPr>
            <w:tcW w:w="566" w:type="dxa"/>
            <w:vMerge w:val="restart"/>
          </w:tcPr>
          <w:p w:rsidR="00675DF1" w:rsidRDefault="00675DF1">
            <w:pPr>
              <w:pStyle w:val="ConsPlusNormal"/>
              <w:jc w:val="both"/>
            </w:pPr>
            <w:r>
              <w:lastRenderedPageBreak/>
              <w:t>498</w:t>
            </w:r>
          </w:p>
        </w:tc>
        <w:tc>
          <w:tcPr>
            <w:tcW w:w="3628" w:type="dxa"/>
            <w:vMerge w:val="restart"/>
          </w:tcPr>
          <w:p w:rsidR="00675DF1" w:rsidRDefault="00675DF1">
            <w:pPr>
              <w:pStyle w:val="ConsPlusNormal"/>
              <w:jc w:val="both"/>
            </w:pPr>
            <w:r>
              <w:t>Фентанил</w:t>
            </w:r>
          </w:p>
        </w:tc>
        <w:tc>
          <w:tcPr>
            <w:tcW w:w="4875" w:type="dxa"/>
          </w:tcPr>
          <w:p w:rsidR="00675DF1" w:rsidRDefault="00675DF1">
            <w:pPr>
              <w:pStyle w:val="ConsPlusNormal"/>
              <w:jc w:val="both"/>
            </w:pPr>
            <w:r>
              <w:t>раствор для внутривенного и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трансдермальная терапевтическая система</w:t>
            </w:r>
          </w:p>
        </w:tc>
      </w:tr>
      <w:tr w:rsidR="00675DF1">
        <w:tc>
          <w:tcPr>
            <w:tcW w:w="566" w:type="dxa"/>
          </w:tcPr>
          <w:p w:rsidR="00675DF1" w:rsidRDefault="00675DF1">
            <w:pPr>
              <w:pStyle w:val="ConsPlusNormal"/>
              <w:jc w:val="both"/>
            </w:pPr>
            <w:r>
              <w:t>499</w:t>
            </w:r>
          </w:p>
        </w:tc>
        <w:tc>
          <w:tcPr>
            <w:tcW w:w="3628" w:type="dxa"/>
          </w:tcPr>
          <w:p w:rsidR="00675DF1" w:rsidRDefault="00675DF1">
            <w:pPr>
              <w:pStyle w:val="ConsPlusNormal"/>
              <w:jc w:val="both"/>
            </w:pPr>
            <w:r>
              <w:t>Финастерид</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500</w:t>
            </w:r>
          </w:p>
        </w:tc>
        <w:tc>
          <w:tcPr>
            <w:tcW w:w="3628" w:type="dxa"/>
          </w:tcPr>
          <w:p w:rsidR="00675DF1" w:rsidRDefault="00675DF1">
            <w:pPr>
              <w:pStyle w:val="ConsPlusNormal"/>
              <w:jc w:val="both"/>
            </w:pPr>
            <w:r>
              <w:t>Финголимод &lt;*&gt;</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501</w:t>
            </w:r>
          </w:p>
        </w:tc>
        <w:tc>
          <w:tcPr>
            <w:tcW w:w="3628" w:type="dxa"/>
          </w:tcPr>
          <w:p w:rsidR="00675DF1" w:rsidRDefault="00675DF1">
            <w:pPr>
              <w:pStyle w:val="ConsPlusNormal"/>
              <w:jc w:val="both"/>
            </w:pPr>
            <w:r>
              <w:t>Флударабин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502</w:t>
            </w:r>
          </w:p>
        </w:tc>
        <w:tc>
          <w:tcPr>
            <w:tcW w:w="3628" w:type="dxa"/>
          </w:tcPr>
          <w:p w:rsidR="00675DF1" w:rsidRDefault="00675DF1">
            <w:pPr>
              <w:pStyle w:val="ConsPlusNormal"/>
              <w:jc w:val="both"/>
            </w:pPr>
            <w:r>
              <w:t>Флудрокортизон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503</w:t>
            </w:r>
          </w:p>
        </w:tc>
        <w:tc>
          <w:tcPr>
            <w:tcW w:w="3628" w:type="dxa"/>
            <w:vMerge w:val="restart"/>
          </w:tcPr>
          <w:p w:rsidR="00675DF1" w:rsidRDefault="00675DF1">
            <w:pPr>
              <w:pStyle w:val="ConsPlusNormal"/>
              <w:jc w:val="both"/>
            </w:pPr>
            <w:r>
              <w:t>Флуконазол</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504</w:t>
            </w:r>
          </w:p>
        </w:tc>
        <w:tc>
          <w:tcPr>
            <w:tcW w:w="3628" w:type="dxa"/>
            <w:vMerge w:val="restart"/>
          </w:tcPr>
          <w:p w:rsidR="00675DF1" w:rsidRDefault="00675DF1">
            <w:pPr>
              <w:pStyle w:val="ConsPlusNormal"/>
              <w:jc w:val="both"/>
            </w:pPr>
            <w:r>
              <w:t>Флуоксетин</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505</w:t>
            </w:r>
          </w:p>
        </w:tc>
        <w:tc>
          <w:tcPr>
            <w:tcW w:w="3628" w:type="dxa"/>
            <w:vMerge w:val="restart"/>
          </w:tcPr>
          <w:p w:rsidR="00675DF1" w:rsidRDefault="00675DF1">
            <w:pPr>
              <w:pStyle w:val="ConsPlusNormal"/>
              <w:jc w:val="both"/>
            </w:pPr>
            <w:r>
              <w:t>Флупентиксол</w:t>
            </w:r>
          </w:p>
        </w:tc>
        <w:tc>
          <w:tcPr>
            <w:tcW w:w="4875" w:type="dxa"/>
          </w:tcPr>
          <w:p w:rsidR="00675DF1" w:rsidRDefault="00675DF1">
            <w:pPr>
              <w:pStyle w:val="ConsPlusNormal"/>
              <w:jc w:val="both"/>
            </w:pPr>
            <w:r>
              <w:t>раствор для внутримышечного введения (масляный)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val="restart"/>
          </w:tcPr>
          <w:p w:rsidR="00675DF1" w:rsidRDefault="00675DF1">
            <w:pPr>
              <w:pStyle w:val="ConsPlusNormal"/>
              <w:jc w:val="both"/>
            </w:pPr>
            <w:r>
              <w:t>506</w:t>
            </w:r>
          </w:p>
        </w:tc>
        <w:tc>
          <w:tcPr>
            <w:tcW w:w="3628" w:type="dxa"/>
            <w:vMerge w:val="restart"/>
          </w:tcPr>
          <w:p w:rsidR="00675DF1" w:rsidRDefault="00675DF1">
            <w:pPr>
              <w:pStyle w:val="ConsPlusNormal"/>
              <w:jc w:val="both"/>
            </w:pPr>
            <w:r>
              <w:t>Флутамид</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507</w:t>
            </w:r>
          </w:p>
        </w:tc>
        <w:tc>
          <w:tcPr>
            <w:tcW w:w="3628" w:type="dxa"/>
            <w:vMerge w:val="restart"/>
          </w:tcPr>
          <w:p w:rsidR="00675DF1" w:rsidRDefault="00675DF1">
            <w:pPr>
              <w:pStyle w:val="ConsPlusNormal"/>
              <w:jc w:val="both"/>
            </w:pPr>
            <w:r>
              <w:t>Флутиказон</w:t>
            </w:r>
          </w:p>
        </w:tc>
        <w:tc>
          <w:tcPr>
            <w:tcW w:w="4875" w:type="dxa"/>
          </w:tcPr>
          <w:p w:rsidR="00675DF1" w:rsidRDefault="00675DF1">
            <w:pPr>
              <w:pStyle w:val="ConsPlusNormal"/>
              <w:jc w:val="both"/>
            </w:pPr>
            <w:r>
              <w:t>мазь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крем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аэрозоль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назальный дозированный</w:t>
            </w:r>
          </w:p>
        </w:tc>
      </w:tr>
      <w:tr w:rsidR="00675DF1">
        <w:tc>
          <w:tcPr>
            <w:tcW w:w="566" w:type="dxa"/>
          </w:tcPr>
          <w:p w:rsidR="00675DF1" w:rsidRDefault="00675DF1">
            <w:pPr>
              <w:pStyle w:val="ConsPlusNormal"/>
              <w:jc w:val="both"/>
            </w:pPr>
            <w:r>
              <w:t>508</w:t>
            </w:r>
          </w:p>
        </w:tc>
        <w:tc>
          <w:tcPr>
            <w:tcW w:w="3628" w:type="dxa"/>
          </w:tcPr>
          <w:p w:rsidR="00675DF1" w:rsidRDefault="00675DF1">
            <w:pPr>
              <w:pStyle w:val="ConsPlusNormal"/>
              <w:jc w:val="both"/>
            </w:pPr>
            <w:r>
              <w:t>Флуфеназин &lt;*&gt;</w:t>
            </w:r>
          </w:p>
        </w:tc>
        <w:tc>
          <w:tcPr>
            <w:tcW w:w="4875" w:type="dxa"/>
          </w:tcPr>
          <w:p w:rsidR="00675DF1" w:rsidRDefault="00675DF1">
            <w:pPr>
              <w:pStyle w:val="ConsPlusNormal"/>
              <w:jc w:val="both"/>
            </w:pPr>
            <w:r>
              <w:t>раствор для внутримышечного введения (масляный)</w:t>
            </w:r>
          </w:p>
        </w:tc>
      </w:tr>
      <w:tr w:rsidR="00675DF1">
        <w:tc>
          <w:tcPr>
            <w:tcW w:w="566" w:type="dxa"/>
            <w:vMerge w:val="restart"/>
          </w:tcPr>
          <w:p w:rsidR="00675DF1" w:rsidRDefault="00675DF1">
            <w:pPr>
              <w:pStyle w:val="ConsPlusNormal"/>
              <w:jc w:val="both"/>
            </w:pPr>
            <w:r>
              <w:t>509</w:t>
            </w:r>
          </w:p>
        </w:tc>
        <w:tc>
          <w:tcPr>
            <w:tcW w:w="3628" w:type="dxa"/>
            <w:vMerge w:val="restart"/>
          </w:tcPr>
          <w:p w:rsidR="00675DF1" w:rsidRDefault="00675DF1">
            <w:pPr>
              <w:pStyle w:val="ConsPlusNormal"/>
              <w:jc w:val="both"/>
            </w:pPr>
            <w:r>
              <w:t>Фолиевая кислота</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510</w:t>
            </w:r>
          </w:p>
        </w:tc>
        <w:tc>
          <w:tcPr>
            <w:tcW w:w="3628" w:type="dxa"/>
            <w:vMerge w:val="restart"/>
          </w:tcPr>
          <w:p w:rsidR="00675DF1" w:rsidRDefault="00675DF1">
            <w:pPr>
              <w:pStyle w:val="ConsPlusNormal"/>
              <w:jc w:val="both"/>
            </w:pPr>
            <w:r>
              <w:t>Фонтурацетам</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511</w:t>
            </w:r>
          </w:p>
        </w:tc>
        <w:tc>
          <w:tcPr>
            <w:tcW w:w="3628" w:type="dxa"/>
            <w:vMerge w:val="restart"/>
          </w:tcPr>
          <w:p w:rsidR="00675DF1" w:rsidRDefault="00675DF1">
            <w:pPr>
              <w:pStyle w:val="ConsPlusNormal"/>
              <w:jc w:val="both"/>
            </w:pPr>
            <w:r>
              <w:t>Формотерол</w:t>
            </w:r>
          </w:p>
        </w:tc>
        <w:tc>
          <w:tcPr>
            <w:tcW w:w="4875" w:type="dxa"/>
          </w:tcPr>
          <w:p w:rsidR="00675DF1" w:rsidRDefault="00675DF1">
            <w:pPr>
              <w:pStyle w:val="ConsPlusNormal"/>
              <w:jc w:val="both"/>
            </w:pPr>
            <w:r>
              <w:t>аэрозоль для ингаляций дозированный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с порошком для ингаляций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порошок для ингаляций дозированный</w:t>
            </w:r>
          </w:p>
        </w:tc>
      </w:tr>
      <w:tr w:rsidR="00675DF1">
        <w:tc>
          <w:tcPr>
            <w:tcW w:w="566" w:type="dxa"/>
          </w:tcPr>
          <w:p w:rsidR="00675DF1" w:rsidRDefault="00675DF1">
            <w:pPr>
              <w:pStyle w:val="ConsPlusNormal"/>
              <w:jc w:val="both"/>
            </w:pPr>
            <w:r>
              <w:t>512</w:t>
            </w:r>
          </w:p>
        </w:tc>
        <w:tc>
          <w:tcPr>
            <w:tcW w:w="3628" w:type="dxa"/>
          </w:tcPr>
          <w:p w:rsidR="00675DF1" w:rsidRDefault="00675DF1">
            <w:pPr>
              <w:pStyle w:val="ConsPlusNormal"/>
              <w:jc w:val="both"/>
            </w:pPr>
            <w:r>
              <w:t>Фосфолипиды + Глицирризиновая кислота</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513</w:t>
            </w:r>
          </w:p>
        </w:tc>
        <w:tc>
          <w:tcPr>
            <w:tcW w:w="3628" w:type="dxa"/>
          </w:tcPr>
          <w:p w:rsidR="00675DF1" w:rsidRDefault="00675DF1">
            <w:pPr>
              <w:pStyle w:val="ConsPlusNormal"/>
              <w:jc w:val="both"/>
            </w:pPr>
            <w:r>
              <w:t>Фулвестрант</w:t>
            </w:r>
          </w:p>
        </w:tc>
        <w:tc>
          <w:tcPr>
            <w:tcW w:w="4875" w:type="dxa"/>
          </w:tcPr>
          <w:p w:rsidR="00675DF1" w:rsidRDefault="00675DF1">
            <w:pPr>
              <w:pStyle w:val="ConsPlusNormal"/>
              <w:jc w:val="both"/>
            </w:pPr>
            <w:r>
              <w:t>раствор для внутримышечного введения</w:t>
            </w:r>
          </w:p>
        </w:tc>
      </w:tr>
      <w:tr w:rsidR="00675DF1">
        <w:tc>
          <w:tcPr>
            <w:tcW w:w="566" w:type="dxa"/>
          </w:tcPr>
          <w:p w:rsidR="00675DF1" w:rsidRDefault="00675DF1">
            <w:pPr>
              <w:pStyle w:val="ConsPlusNormal"/>
              <w:jc w:val="both"/>
            </w:pPr>
            <w:r>
              <w:t>514</w:t>
            </w:r>
          </w:p>
        </w:tc>
        <w:tc>
          <w:tcPr>
            <w:tcW w:w="3628" w:type="dxa"/>
          </w:tcPr>
          <w:p w:rsidR="00675DF1" w:rsidRDefault="00675DF1">
            <w:pPr>
              <w:pStyle w:val="ConsPlusNormal"/>
              <w:jc w:val="both"/>
            </w:pPr>
            <w:r>
              <w:t>Фуросемид</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515</w:t>
            </w:r>
          </w:p>
        </w:tc>
        <w:tc>
          <w:tcPr>
            <w:tcW w:w="3628" w:type="dxa"/>
          </w:tcPr>
          <w:p w:rsidR="00675DF1" w:rsidRDefault="00675DF1">
            <w:pPr>
              <w:pStyle w:val="ConsPlusNormal"/>
              <w:jc w:val="both"/>
            </w:pPr>
            <w:r>
              <w:t>Хлорамбуцил</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516</w:t>
            </w:r>
          </w:p>
        </w:tc>
        <w:tc>
          <w:tcPr>
            <w:tcW w:w="3628" w:type="dxa"/>
            <w:vMerge w:val="restart"/>
          </w:tcPr>
          <w:p w:rsidR="00675DF1" w:rsidRDefault="00675DF1">
            <w:pPr>
              <w:pStyle w:val="ConsPlusNormal"/>
              <w:jc w:val="both"/>
            </w:pPr>
            <w:r>
              <w:t>Хлорамфеникол</w:t>
            </w:r>
          </w:p>
        </w:tc>
        <w:tc>
          <w:tcPr>
            <w:tcW w:w="4875" w:type="dxa"/>
          </w:tcPr>
          <w:p w:rsidR="00675DF1" w:rsidRDefault="00675DF1">
            <w:pPr>
              <w:pStyle w:val="ConsPlusNormal"/>
              <w:jc w:val="both"/>
            </w:pPr>
            <w:r>
              <w:t>таблетки</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517</w:t>
            </w:r>
          </w:p>
        </w:tc>
        <w:tc>
          <w:tcPr>
            <w:tcW w:w="3628" w:type="dxa"/>
            <w:vMerge w:val="restart"/>
          </w:tcPr>
          <w:p w:rsidR="00675DF1" w:rsidRDefault="00675DF1">
            <w:pPr>
              <w:pStyle w:val="ConsPlusNormal"/>
              <w:jc w:val="both"/>
            </w:pPr>
            <w:r>
              <w:t>Хлоргексидин</w:t>
            </w:r>
          </w:p>
        </w:tc>
        <w:tc>
          <w:tcPr>
            <w:tcW w:w="4875" w:type="dxa"/>
          </w:tcPr>
          <w:p w:rsidR="00675DF1" w:rsidRDefault="00675DF1">
            <w:pPr>
              <w:pStyle w:val="ConsPlusNormal"/>
              <w:jc w:val="both"/>
            </w:pPr>
            <w:r>
              <w:t>раствор для местного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местного и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наружного применения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наружного применения (спиртовой)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спрей для наружного применения (спиртовой)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суппозитории вагинальные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вагинальные</w:t>
            </w:r>
          </w:p>
        </w:tc>
      </w:tr>
      <w:tr w:rsidR="00675DF1">
        <w:tc>
          <w:tcPr>
            <w:tcW w:w="566" w:type="dxa"/>
          </w:tcPr>
          <w:p w:rsidR="00675DF1" w:rsidRDefault="00675DF1">
            <w:pPr>
              <w:pStyle w:val="ConsPlusNormal"/>
              <w:jc w:val="both"/>
            </w:pPr>
            <w:r>
              <w:t>518</w:t>
            </w:r>
          </w:p>
        </w:tc>
        <w:tc>
          <w:tcPr>
            <w:tcW w:w="3628" w:type="dxa"/>
          </w:tcPr>
          <w:p w:rsidR="00675DF1" w:rsidRDefault="00675DF1">
            <w:pPr>
              <w:pStyle w:val="ConsPlusNormal"/>
              <w:jc w:val="both"/>
            </w:pPr>
            <w:r>
              <w:t>Хлоропирамин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519</w:t>
            </w:r>
          </w:p>
        </w:tc>
        <w:tc>
          <w:tcPr>
            <w:tcW w:w="3628" w:type="dxa"/>
            <w:vMerge w:val="restart"/>
          </w:tcPr>
          <w:p w:rsidR="00675DF1" w:rsidRDefault="00675DF1">
            <w:pPr>
              <w:pStyle w:val="ConsPlusNormal"/>
              <w:jc w:val="both"/>
            </w:pPr>
            <w:r>
              <w:t>Хлорпромазин</w:t>
            </w:r>
          </w:p>
        </w:tc>
        <w:tc>
          <w:tcPr>
            <w:tcW w:w="4875" w:type="dxa"/>
          </w:tcPr>
          <w:p w:rsidR="00675DF1" w:rsidRDefault="00675DF1">
            <w:pPr>
              <w:pStyle w:val="ConsPlusNormal"/>
              <w:jc w:val="both"/>
            </w:pPr>
            <w:r>
              <w:t>драже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520</w:t>
            </w:r>
          </w:p>
        </w:tc>
        <w:tc>
          <w:tcPr>
            <w:tcW w:w="3628" w:type="dxa"/>
          </w:tcPr>
          <w:p w:rsidR="00675DF1" w:rsidRDefault="00675DF1">
            <w:pPr>
              <w:pStyle w:val="ConsPlusNormal"/>
              <w:jc w:val="both"/>
            </w:pPr>
            <w:r>
              <w:t>Хлорпротиксен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t>521</w:t>
            </w:r>
          </w:p>
        </w:tc>
        <w:tc>
          <w:tcPr>
            <w:tcW w:w="3628" w:type="dxa"/>
            <w:vMerge w:val="restart"/>
          </w:tcPr>
          <w:p w:rsidR="00675DF1" w:rsidRDefault="00675DF1">
            <w:pPr>
              <w:pStyle w:val="ConsPlusNormal"/>
              <w:jc w:val="both"/>
            </w:pPr>
            <w:r>
              <w:t>Холина альфосцерат</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и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tcPr>
          <w:p w:rsidR="00675DF1" w:rsidRDefault="00675DF1">
            <w:pPr>
              <w:pStyle w:val="ConsPlusNormal"/>
              <w:jc w:val="both"/>
            </w:pPr>
            <w:r>
              <w:t>522</w:t>
            </w:r>
          </w:p>
        </w:tc>
        <w:tc>
          <w:tcPr>
            <w:tcW w:w="3628" w:type="dxa"/>
          </w:tcPr>
          <w:p w:rsidR="00675DF1" w:rsidRDefault="00675DF1">
            <w:pPr>
              <w:pStyle w:val="ConsPlusNormal"/>
              <w:jc w:val="both"/>
            </w:pPr>
            <w:r>
              <w:t>Целекоксиб</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523</w:t>
            </w:r>
          </w:p>
        </w:tc>
        <w:tc>
          <w:tcPr>
            <w:tcW w:w="3628" w:type="dxa"/>
          </w:tcPr>
          <w:p w:rsidR="00675DF1" w:rsidRDefault="00675DF1">
            <w:pPr>
              <w:pStyle w:val="ConsPlusNormal"/>
              <w:jc w:val="both"/>
            </w:pPr>
            <w:r>
              <w:t>Церебролизин</w:t>
            </w:r>
          </w:p>
        </w:tc>
        <w:tc>
          <w:tcPr>
            <w:tcW w:w="4875" w:type="dxa"/>
          </w:tcPr>
          <w:p w:rsidR="00675DF1" w:rsidRDefault="00675DF1">
            <w:pPr>
              <w:pStyle w:val="ConsPlusNormal"/>
              <w:jc w:val="both"/>
            </w:pPr>
            <w:r>
              <w:t>раствор для инъекций</w:t>
            </w:r>
          </w:p>
        </w:tc>
      </w:tr>
      <w:tr w:rsidR="00675DF1">
        <w:tc>
          <w:tcPr>
            <w:tcW w:w="566" w:type="dxa"/>
          </w:tcPr>
          <w:p w:rsidR="00675DF1" w:rsidRDefault="00675DF1">
            <w:pPr>
              <w:pStyle w:val="ConsPlusNormal"/>
              <w:jc w:val="both"/>
            </w:pPr>
            <w:r>
              <w:t>524</w:t>
            </w:r>
          </w:p>
        </w:tc>
        <w:tc>
          <w:tcPr>
            <w:tcW w:w="3628" w:type="dxa"/>
          </w:tcPr>
          <w:p w:rsidR="00675DF1" w:rsidRDefault="00675DF1">
            <w:pPr>
              <w:pStyle w:val="ConsPlusNormal"/>
              <w:jc w:val="both"/>
            </w:pPr>
            <w:r>
              <w:t>Церитиниб</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525</w:t>
            </w:r>
          </w:p>
        </w:tc>
        <w:tc>
          <w:tcPr>
            <w:tcW w:w="3628" w:type="dxa"/>
          </w:tcPr>
          <w:p w:rsidR="00675DF1" w:rsidRDefault="00675DF1">
            <w:pPr>
              <w:pStyle w:val="ConsPlusNormal"/>
              <w:jc w:val="both"/>
            </w:pPr>
            <w:r>
              <w:t>Цертолизумаба пэгол</w:t>
            </w:r>
          </w:p>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526</w:t>
            </w:r>
          </w:p>
        </w:tc>
        <w:tc>
          <w:tcPr>
            <w:tcW w:w="3628" w:type="dxa"/>
            <w:vMerge w:val="restart"/>
          </w:tcPr>
          <w:p w:rsidR="00675DF1" w:rsidRDefault="00675DF1">
            <w:pPr>
              <w:pStyle w:val="ConsPlusNormal"/>
              <w:jc w:val="both"/>
            </w:pPr>
            <w:r>
              <w:t>Цетиризин</w:t>
            </w:r>
          </w:p>
        </w:tc>
        <w:tc>
          <w:tcPr>
            <w:tcW w:w="4875" w:type="dxa"/>
          </w:tcPr>
          <w:p w:rsidR="00675DF1" w:rsidRDefault="00675DF1">
            <w:pPr>
              <w:pStyle w:val="ConsPlusNormal"/>
              <w:jc w:val="both"/>
            </w:pPr>
            <w:r>
              <w:t>капли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сироп</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val="restart"/>
          </w:tcPr>
          <w:p w:rsidR="00675DF1" w:rsidRDefault="00675DF1">
            <w:pPr>
              <w:pStyle w:val="ConsPlusNormal"/>
              <w:jc w:val="both"/>
            </w:pPr>
            <w:r>
              <w:lastRenderedPageBreak/>
              <w:t>527</w:t>
            </w:r>
          </w:p>
        </w:tc>
        <w:tc>
          <w:tcPr>
            <w:tcW w:w="3628" w:type="dxa"/>
            <w:vMerge w:val="restart"/>
          </w:tcPr>
          <w:p w:rsidR="00675DF1" w:rsidRDefault="00675DF1">
            <w:pPr>
              <w:pStyle w:val="ConsPlusNormal"/>
              <w:jc w:val="both"/>
            </w:pPr>
            <w:r>
              <w:t>Цефалексин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гранулы для приготовления суспензии для приема внутрь</w:t>
            </w:r>
          </w:p>
        </w:tc>
      </w:tr>
      <w:tr w:rsidR="00675DF1">
        <w:tc>
          <w:tcPr>
            <w:tcW w:w="566" w:type="dxa"/>
            <w:vMerge w:val="restart"/>
          </w:tcPr>
          <w:p w:rsidR="00675DF1" w:rsidRDefault="00675DF1">
            <w:pPr>
              <w:pStyle w:val="ConsPlusNormal"/>
              <w:jc w:val="both"/>
            </w:pPr>
            <w:r>
              <w:t>528</w:t>
            </w:r>
          </w:p>
        </w:tc>
        <w:tc>
          <w:tcPr>
            <w:tcW w:w="3628" w:type="dxa"/>
            <w:vMerge w:val="restart"/>
          </w:tcPr>
          <w:p w:rsidR="00675DF1" w:rsidRDefault="00675DF1">
            <w:pPr>
              <w:pStyle w:val="ConsPlusNormal"/>
              <w:jc w:val="both"/>
            </w:pPr>
            <w:r>
              <w:t>Цефуроксим</w:t>
            </w:r>
          </w:p>
        </w:tc>
        <w:tc>
          <w:tcPr>
            <w:tcW w:w="4875" w:type="dxa"/>
          </w:tcPr>
          <w:p w:rsidR="00675DF1" w:rsidRDefault="00675DF1">
            <w:pPr>
              <w:pStyle w:val="ConsPlusNormal"/>
              <w:jc w:val="both"/>
            </w:pPr>
            <w:r>
              <w:t>гранулы для приготовления суспензии для приема внутрь</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529</w:t>
            </w:r>
          </w:p>
        </w:tc>
        <w:tc>
          <w:tcPr>
            <w:tcW w:w="3628" w:type="dxa"/>
          </w:tcPr>
          <w:p w:rsidR="00675DF1" w:rsidRDefault="00675DF1">
            <w:pPr>
              <w:pStyle w:val="ConsPlusNormal"/>
              <w:jc w:val="both"/>
            </w:pPr>
            <w:r>
              <w:t>Цианокобаламин</w:t>
            </w:r>
          </w:p>
        </w:tc>
        <w:tc>
          <w:tcPr>
            <w:tcW w:w="4875" w:type="dxa"/>
          </w:tcPr>
          <w:p w:rsidR="00675DF1" w:rsidRDefault="00675DF1">
            <w:pPr>
              <w:pStyle w:val="ConsPlusNormal"/>
              <w:jc w:val="both"/>
            </w:pPr>
            <w:r>
              <w:t>раствор для инъекций</w:t>
            </w:r>
          </w:p>
        </w:tc>
      </w:tr>
      <w:tr w:rsidR="00675DF1">
        <w:tc>
          <w:tcPr>
            <w:tcW w:w="566" w:type="dxa"/>
            <w:vMerge w:val="restart"/>
          </w:tcPr>
          <w:p w:rsidR="00675DF1" w:rsidRDefault="00675DF1">
            <w:pPr>
              <w:pStyle w:val="ConsPlusNormal"/>
              <w:jc w:val="both"/>
            </w:pPr>
            <w:r>
              <w:t>530</w:t>
            </w:r>
          </w:p>
        </w:tc>
        <w:tc>
          <w:tcPr>
            <w:tcW w:w="3628" w:type="dxa"/>
            <w:vMerge w:val="restart"/>
          </w:tcPr>
          <w:p w:rsidR="00675DF1" w:rsidRDefault="00675DF1">
            <w:pPr>
              <w:pStyle w:val="ConsPlusNormal"/>
              <w:jc w:val="both"/>
            </w:pPr>
            <w:r>
              <w:t>Циклоспорин &lt;**&gt;</w:t>
            </w:r>
          </w:p>
        </w:tc>
        <w:tc>
          <w:tcPr>
            <w:tcW w:w="4875" w:type="dxa"/>
          </w:tcPr>
          <w:p w:rsidR="00675DF1" w:rsidRDefault="00675DF1">
            <w:pPr>
              <w:pStyle w:val="ConsPlusNormal"/>
              <w:jc w:val="both"/>
            </w:pPr>
            <w:r>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капсулы мягкие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vMerge w:val="restart"/>
          </w:tcPr>
          <w:p w:rsidR="00675DF1" w:rsidRDefault="00675DF1">
            <w:pPr>
              <w:pStyle w:val="ConsPlusNormal"/>
              <w:jc w:val="both"/>
            </w:pPr>
            <w:r>
              <w:t>531</w:t>
            </w:r>
          </w:p>
        </w:tc>
        <w:tc>
          <w:tcPr>
            <w:tcW w:w="3628" w:type="dxa"/>
            <w:vMerge w:val="restart"/>
          </w:tcPr>
          <w:p w:rsidR="00675DF1" w:rsidRDefault="00675DF1">
            <w:pPr>
              <w:pStyle w:val="ConsPlusNormal"/>
              <w:jc w:val="both"/>
            </w:pPr>
            <w:r>
              <w:t>Циклофосфамид</w:t>
            </w:r>
          </w:p>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сахарной оболочкой</w:t>
            </w:r>
          </w:p>
        </w:tc>
      </w:tr>
      <w:tr w:rsidR="00675DF1">
        <w:tc>
          <w:tcPr>
            <w:tcW w:w="566" w:type="dxa"/>
          </w:tcPr>
          <w:p w:rsidR="00675DF1" w:rsidRDefault="00675DF1">
            <w:pPr>
              <w:pStyle w:val="ConsPlusNormal"/>
              <w:jc w:val="both"/>
            </w:pPr>
            <w:r>
              <w:t>532</w:t>
            </w:r>
          </w:p>
        </w:tc>
        <w:tc>
          <w:tcPr>
            <w:tcW w:w="3628" w:type="dxa"/>
          </w:tcPr>
          <w:p w:rsidR="00675DF1" w:rsidRDefault="00675DF1">
            <w:pPr>
              <w:pStyle w:val="ConsPlusNormal"/>
              <w:jc w:val="both"/>
            </w:pPr>
            <w:r>
              <w:t>Цинакальцет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533</w:t>
            </w:r>
          </w:p>
        </w:tc>
        <w:tc>
          <w:tcPr>
            <w:tcW w:w="3628" w:type="dxa"/>
          </w:tcPr>
          <w:p w:rsidR="00675DF1" w:rsidRDefault="00675DF1">
            <w:pPr>
              <w:pStyle w:val="ConsPlusNormal"/>
              <w:jc w:val="both"/>
            </w:pPr>
            <w:r>
              <w:t>Циннаризин</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534</w:t>
            </w:r>
          </w:p>
        </w:tc>
        <w:tc>
          <w:tcPr>
            <w:tcW w:w="3628" w:type="dxa"/>
            <w:vMerge w:val="restart"/>
          </w:tcPr>
          <w:p w:rsidR="00675DF1" w:rsidRDefault="00675DF1">
            <w:pPr>
              <w:pStyle w:val="ConsPlusNormal"/>
              <w:jc w:val="both"/>
            </w:pPr>
            <w:r>
              <w:t>Ципротерон</w:t>
            </w:r>
          </w:p>
        </w:tc>
        <w:tc>
          <w:tcPr>
            <w:tcW w:w="4875" w:type="dxa"/>
          </w:tcPr>
          <w:p w:rsidR="00675DF1" w:rsidRDefault="00675DF1">
            <w:pPr>
              <w:pStyle w:val="ConsPlusNormal"/>
              <w:jc w:val="both"/>
            </w:pPr>
            <w:r>
              <w:t>раствор для внутримышечного введения масляный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535</w:t>
            </w:r>
          </w:p>
        </w:tc>
        <w:tc>
          <w:tcPr>
            <w:tcW w:w="3628" w:type="dxa"/>
            <w:vMerge w:val="restart"/>
          </w:tcPr>
          <w:p w:rsidR="00675DF1" w:rsidRDefault="00675DF1">
            <w:pPr>
              <w:pStyle w:val="ConsPlusNormal"/>
              <w:jc w:val="both"/>
            </w:pPr>
            <w:r>
              <w:t>Ципрофлоксацин</w:t>
            </w:r>
          </w:p>
        </w:tc>
        <w:tc>
          <w:tcPr>
            <w:tcW w:w="4875" w:type="dxa"/>
          </w:tcPr>
          <w:p w:rsidR="00675DF1" w:rsidRDefault="00675DF1">
            <w:pPr>
              <w:pStyle w:val="ConsPlusNormal"/>
              <w:jc w:val="both"/>
            </w:pPr>
            <w:r>
              <w:t>капли глазные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глазные и ушные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капли ушные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мазь глазная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пролонгированного действия, покрытые пленочной оболочкой</w:t>
            </w:r>
          </w:p>
        </w:tc>
      </w:tr>
      <w:tr w:rsidR="00675DF1">
        <w:tc>
          <w:tcPr>
            <w:tcW w:w="566" w:type="dxa"/>
            <w:vMerge w:val="restart"/>
          </w:tcPr>
          <w:p w:rsidR="00675DF1" w:rsidRDefault="00675DF1">
            <w:pPr>
              <w:pStyle w:val="ConsPlusNormal"/>
              <w:jc w:val="both"/>
            </w:pPr>
            <w:r>
              <w:t>536</w:t>
            </w:r>
          </w:p>
        </w:tc>
        <w:tc>
          <w:tcPr>
            <w:tcW w:w="3628" w:type="dxa"/>
            <w:vMerge w:val="restart"/>
          </w:tcPr>
          <w:p w:rsidR="00675DF1" w:rsidRDefault="00675DF1">
            <w:pPr>
              <w:pStyle w:val="ConsPlusNormal"/>
              <w:jc w:val="both"/>
            </w:pPr>
            <w:r>
              <w:t>Цитиколин</w:t>
            </w:r>
          </w:p>
        </w:tc>
        <w:tc>
          <w:tcPr>
            <w:tcW w:w="4875" w:type="dxa"/>
          </w:tcPr>
          <w:p w:rsidR="00675DF1" w:rsidRDefault="00675DF1">
            <w:pPr>
              <w:pStyle w:val="ConsPlusNormal"/>
              <w:jc w:val="both"/>
            </w:pPr>
            <w:r>
              <w:t>раствор для внутривенного и внутримышечного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приема внутрь</w:t>
            </w:r>
          </w:p>
        </w:tc>
      </w:tr>
      <w:tr w:rsidR="00675DF1">
        <w:tc>
          <w:tcPr>
            <w:tcW w:w="566" w:type="dxa"/>
          </w:tcPr>
          <w:p w:rsidR="00675DF1" w:rsidRDefault="00675DF1">
            <w:pPr>
              <w:pStyle w:val="ConsPlusNormal"/>
              <w:jc w:val="both"/>
            </w:pPr>
            <w:r>
              <w:t>536</w:t>
            </w:r>
          </w:p>
        </w:tc>
        <w:tc>
          <w:tcPr>
            <w:tcW w:w="3628" w:type="dxa"/>
          </w:tcPr>
          <w:p w:rsidR="00675DF1" w:rsidRDefault="00675DF1">
            <w:pPr>
              <w:pStyle w:val="ConsPlusNormal"/>
              <w:jc w:val="both"/>
            </w:pPr>
            <w:r>
              <w:t>Эверолимус &lt;**&gt;</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538</w:t>
            </w:r>
          </w:p>
        </w:tc>
        <w:tc>
          <w:tcPr>
            <w:tcW w:w="3628" w:type="dxa"/>
          </w:tcPr>
          <w:p w:rsidR="00675DF1" w:rsidRDefault="00675DF1">
            <w:pPr>
              <w:pStyle w:val="ConsPlusNormal"/>
              <w:jc w:val="both"/>
            </w:pPr>
            <w:r>
              <w:t>Эволокумаб &lt;*&gt;</w:t>
            </w:r>
          </w:p>
        </w:tc>
        <w:tc>
          <w:tcPr>
            <w:tcW w:w="4875" w:type="dxa"/>
          </w:tcPr>
          <w:p w:rsidR="00675DF1" w:rsidRDefault="00675DF1">
            <w:pPr>
              <w:pStyle w:val="ConsPlusNormal"/>
              <w:jc w:val="both"/>
            </w:pPr>
            <w:r>
              <w:t>раствор для подкожного введения</w:t>
            </w:r>
          </w:p>
        </w:tc>
      </w:tr>
      <w:tr w:rsidR="00675DF1">
        <w:tc>
          <w:tcPr>
            <w:tcW w:w="566" w:type="dxa"/>
            <w:vMerge w:val="restart"/>
          </w:tcPr>
          <w:p w:rsidR="00675DF1" w:rsidRDefault="00675DF1">
            <w:pPr>
              <w:pStyle w:val="ConsPlusNormal"/>
              <w:jc w:val="both"/>
            </w:pPr>
            <w:r>
              <w:t>539</w:t>
            </w:r>
          </w:p>
        </w:tc>
        <w:tc>
          <w:tcPr>
            <w:tcW w:w="3628" w:type="dxa"/>
            <w:vMerge w:val="restart"/>
          </w:tcPr>
          <w:p w:rsidR="00675DF1" w:rsidRDefault="00675DF1">
            <w:pPr>
              <w:pStyle w:val="ConsPlusNormal"/>
              <w:jc w:val="both"/>
            </w:pPr>
            <w:r>
              <w:t>Эзомепразол &lt;*&gt;</w:t>
            </w:r>
          </w:p>
        </w:tc>
        <w:tc>
          <w:tcPr>
            <w:tcW w:w="4875" w:type="dxa"/>
          </w:tcPr>
          <w:p w:rsidR="00675DF1" w:rsidRDefault="00675DF1">
            <w:pPr>
              <w:pStyle w:val="ConsPlusNormal"/>
              <w:jc w:val="both"/>
            </w:pPr>
            <w:r>
              <w:t>капсулы кишечнорастворимые</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кишечнорастворимые,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кишечнорастворимой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vMerge w:val="restart"/>
          </w:tcPr>
          <w:p w:rsidR="00675DF1" w:rsidRDefault="00675DF1">
            <w:pPr>
              <w:pStyle w:val="ConsPlusNormal"/>
              <w:jc w:val="both"/>
            </w:pPr>
            <w:r>
              <w:t>540</w:t>
            </w:r>
          </w:p>
        </w:tc>
        <w:tc>
          <w:tcPr>
            <w:tcW w:w="3628" w:type="dxa"/>
            <w:vMerge w:val="restart"/>
          </w:tcPr>
          <w:p w:rsidR="00675DF1" w:rsidRDefault="00675DF1">
            <w:pPr>
              <w:pStyle w:val="ConsPlusNormal"/>
              <w:jc w:val="both"/>
            </w:pPr>
            <w:r>
              <w:t>Эксеместан</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оболочкой</w:t>
            </w:r>
          </w:p>
        </w:tc>
      </w:tr>
      <w:tr w:rsidR="00675DF1">
        <w:tc>
          <w:tcPr>
            <w:tcW w:w="566" w:type="dxa"/>
          </w:tcPr>
          <w:p w:rsidR="00675DF1" w:rsidRDefault="00675DF1">
            <w:pPr>
              <w:pStyle w:val="ConsPlusNormal"/>
              <w:jc w:val="both"/>
            </w:pPr>
            <w:r>
              <w:t>541</w:t>
            </w:r>
          </w:p>
        </w:tc>
        <w:tc>
          <w:tcPr>
            <w:tcW w:w="3628" w:type="dxa"/>
          </w:tcPr>
          <w:p w:rsidR="00675DF1" w:rsidRDefault="00675DF1">
            <w:pPr>
              <w:pStyle w:val="ConsPlusNormal"/>
              <w:jc w:val="both"/>
            </w:pPr>
            <w:r>
              <w:t>Экулизумаб &lt;**&gt;</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tcPr>
          <w:p w:rsidR="00675DF1" w:rsidRDefault="00675DF1">
            <w:pPr>
              <w:pStyle w:val="ConsPlusNormal"/>
              <w:jc w:val="both"/>
            </w:pPr>
            <w:r>
              <w:t>542</w:t>
            </w:r>
          </w:p>
        </w:tc>
        <w:tc>
          <w:tcPr>
            <w:tcW w:w="3628" w:type="dxa"/>
          </w:tcPr>
          <w:p w:rsidR="00675DF1" w:rsidRDefault="00675DF1">
            <w:pPr>
              <w:pStyle w:val="ConsPlusNormal"/>
              <w:jc w:val="both"/>
            </w:pPr>
            <w:r>
              <w:t>Элосульфаза альфа</w:t>
            </w:r>
          </w:p>
        </w:tc>
        <w:tc>
          <w:tcPr>
            <w:tcW w:w="4875" w:type="dxa"/>
          </w:tcPr>
          <w:p w:rsidR="00675DF1" w:rsidRDefault="00675DF1">
            <w:pPr>
              <w:pStyle w:val="ConsPlusNormal"/>
              <w:jc w:val="both"/>
            </w:pPr>
            <w:r>
              <w:t>концентрат для приготовления раствора для инфузий</w:t>
            </w:r>
          </w:p>
        </w:tc>
      </w:tr>
      <w:tr w:rsidR="00675DF1">
        <w:tc>
          <w:tcPr>
            <w:tcW w:w="566" w:type="dxa"/>
          </w:tcPr>
          <w:p w:rsidR="00675DF1" w:rsidRDefault="00675DF1">
            <w:pPr>
              <w:pStyle w:val="ConsPlusNormal"/>
              <w:jc w:val="both"/>
            </w:pPr>
            <w:r>
              <w:t>543</w:t>
            </w:r>
          </w:p>
        </w:tc>
        <w:tc>
          <w:tcPr>
            <w:tcW w:w="3628" w:type="dxa"/>
          </w:tcPr>
          <w:p w:rsidR="00675DF1" w:rsidRDefault="00675DF1">
            <w:pPr>
              <w:pStyle w:val="ConsPlusNormal"/>
              <w:jc w:val="both"/>
            </w:pPr>
            <w:r>
              <w:t>Элтромбопаг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544</w:t>
            </w:r>
          </w:p>
        </w:tc>
        <w:tc>
          <w:tcPr>
            <w:tcW w:w="3628" w:type="dxa"/>
          </w:tcPr>
          <w:p w:rsidR="00675DF1" w:rsidRDefault="00675DF1">
            <w:pPr>
              <w:pStyle w:val="ConsPlusNormal"/>
              <w:jc w:val="both"/>
            </w:pPr>
            <w:r>
              <w:t>Эмпаглифлозин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545</w:t>
            </w:r>
          </w:p>
        </w:tc>
        <w:tc>
          <w:tcPr>
            <w:tcW w:w="3628" w:type="dxa"/>
          </w:tcPr>
          <w:p w:rsidR="00675DF1" w:rsidRDefault="00675DF1">
            <w:pPr>
              <w:pStyle w:val="ConsPlusNormal"/>
              <w:jc w:val="both"/>
            </w:pPr>
            <w:r>
              <w:t>Эмпэгфилграстим</w:t>
            </w:r>
          </w:p>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546</w:t>
            </w:r>
          </w:p>
        </w:tc>
        <w:tc>
          <w:tcPr>
            <w:tcW w:w="3628" w:type="dxa"/>
          </w:tcPr>
          <w:p w:rsidR="00675DF1" w:rsidRDefault="00675DF1">
            <w:pPr>
              <w:pStyle w:val="ConsPlusNormal"/>
              <w:jc w:val="both"/>
            </w:pPr>
            <w:r>
              <w:t>Эналаприл</w:t>
            </w:r>
          </w:p>
        </w:tc>
        <w:tc>
          <w:tcPr>
            <w:tcW w:w="4875" w:type="dxa"/>
          </w:tcPr>
          <w:p w:rsidR="00675DF1" w:rsidRDefault="00675DF1">
            <w:pPr>
              <w:pStyle w:val="ConsPlusNormal"/>
              <w:jc w:val="both"/>
            </w:pPr>
            <w:r>
              <w:t>таблетки</w:t>
            </w:r>
          </w:p>
        </w:tc>
      </w:tr>
      <w:tr w:rsidR="00675DF1">
        <w:tc>
          <w:tcPr>
            <w:tcW w:w="566" w:type="dxa"/>
          </w:tcPr>
          <w:p w:rsidR="00675DF1" w:rsidRDefault="00675DF1">
            <w:pPr>
              <w:pStyle w:val="ConsPlusNormal"/>
              <w:jc w:val="both"/>
            </w:pPr>
            <w:r>
              <w:t>547</w:t>
            </w:r>
          </w:p>
        </w:tc>
        <w:tc>
          <w:tcPr>
            <w:tcW w:w="3628" w:type="dxa"/>
          </w:tcPr>
          <w:p w:rsidR="00675DF1" w:rsidRDefault="00675DF1">
            <w:pPr>
              <w:pStyle w:val="ConsPlusNormal"/>
              <w:jc w:val="both"/>
            </w:pPr>
            <w:r>
              <w:t>Энзалутамид</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548</w:t>
            </w:r>
          </w:p>
        </w:tc>
        <w:tc>
          <w:tcPr>
            <w:tcW w:w="3628" w:type="dxa"/>
          </w:tcPr>
          <w:p w:rsidR="00675DF1" w:rsidRDefault="00675DF1">
            <w:pPr>
              <w:pStyle w:val="ConsPlusNormal"/>
              <w:jc w:val="both"/>
            </w:pPr>
            <w:r>
              <w:t>Эноксапарин натрия &lt;*&gt;</w:t>
            </w:r>
          </w:p>
        </w:tc>
        <w:tc>
          <w:tcPr>
            <w:tcW w:w="4875" w:type="dxa"/>
          </w:tcPr>
          <w:p w:rsidR="00675DF1" w:rsidRDefault="00675DF1">
            <w:pPr>
              <w:pStyle w:val="ConsPlusNormal"/>
              <w:jc w:val="both"/>
            </w:pPr>
            <w:r>
              <w:t>раствор для инъекций</w:t>
            </w:r>
          </w:p>
        </w:tc>
      </w:tr>
      <w:tr w:rsidR="00675DF1">
        <w:tc>
          <w:tcPr>
            <w:tcW w:w="566" w:type="dxa"/>
          </w:tcPr>
          <w:p w:rsidR="00675DF1" w:rsidRDefault="00675DF1">
            <w:pPr>
              <w:pStyle w:val="ConsPlusNormal"/>
              <w:jc w:val="both"/>
            </w:pPr>
            <w:r>
              <w:t>549</w:t>
            </w:r>
          </w:p>
        </w:tc>
        <w:tc>
          <w:tcPr>
            <w:tcW w:w="3628" w:type="dxa"/>
          </w:tcPr>
          <w:p w:rsidR="00675DF1" w:rsidRDefault="00675DF1">
            <w:pPr>
              <w:pStyle w:val="ConsPlusNormal"/>
              <w:jc w:val="both"/>
            </w:pPr>
            <w:r>
              <w:t>Эпоэтин альфа</w:t>
            </w:r>
          </w:p>
        </w:tc>
        <w:tc>
          <w:tcPr>
            <w:tcW w:w="4875" w:type="dxa"/>
          </w:tcPr>
          <w:p w:rsidR="00675DF1" w:rsidRDefault="00675DF1">
            <w:pPr>
              <w:pStyle w:val="ConsPlusNormal"/>
              <w:jc w:val="both"/>
            </w:pPr>
            <w:r>
              <w:t>раствор для внутривенного и подкожного введения</w:t>
            </w:r>
          </w:p>
        </w:tc>
      </w:tr>
      <w:tr w:rsidR="00675DF1">
        <w:tc>
          <w:tcPr>
            <w:tcW w:w="566" w:type="dxa"/>
            <w:vMerge w:val="restart"/>
          </w:tcPr>
          <w:p w:rsidR="00675DF1" w:rsidRDefault="00675DF1">
            <w:pPr>
              <w:pStyle w:val="ConsPlusNormal"/>
              <w:jc w:val="both"/>
            </w:pPr>
            <w:r>
              <w:t>550</w:t>
            </w:r>
          </w:p>
        </w:tc>
        <w:tc>
          <w:tcPr>
            <w:tcW w:w="3628" w:type="dxa"/>
            <w:vMerge w:val="restart"/>
          </w:tcPr>
          <w:p w:rsidR="00675DF1" w:rsidRDefault="00675DF1">
            <w:pPr>
              <w:pStyle w:val="ConsPlusNormal"/>
              <w:jc w:val="both"/>
            </w:pPr>
            <w:r>
              <w:t>Эпоэттикагреин бета</w:t>
            </w:r>
          </w:p>
        </w:tc>
        <w:tc>
          <w:tcPr>
            <w:tcW w:w="4875" w:type="dxa"/>
          </w:tcPr>
          <w:p w:rsidR="00675DF1" w:rsidRDefault="00675DF1">
            <w:pPr>
              <w:pStyle w:val="ConsPlusNormal"/>
              <w:jc w:val="both"/>
            </w:pPr>
            <w:r>
              <w:t>лиофилизат для приготовления раствора для внутривенного и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внутривенного и подкожного введения</w:t>
            </w:r>
          </w:p>
        </w:tc>
      </w:tr>
      <w:tr w:rsidR="00675DF1">
        <w:tc>
          <w:tcPr>
            <w:tcW w:w="566" w:type="dxa"/>
          </w:tcPr>
          <w:p w:rsidR="00675DF1" w:rsidRDefault="00675DF1">
            <w:pPr>
              <w:pStyle w:val="ConsPlusNormal"/>
              <w:jc w:val="both"/>
            </w:pPr>
            <w:r>
              <w:t>551</w:t>
            </w:r>
          </w:p>
        </w:tc>
        <w:tc>
          <w:tcPr>
            <w:tcW w:w="3628" w:type="dxa"/>
          </w:tcPr>
          <w:p w:rsidR="00675DF1" w:rsidRDefault="00675DF1">
            <w:pPr>
              <w:pStyle w:val="ConsPlusNormal"/>
              <w:jc w:val="both"/>
            </w:pPr>
            <w:r>
              <w:t>Эптаког альфа (активированный) &lt;**&gt;</w:t>
            </w:r>
          </w:p>
        </w:tc>
        <w:tc>
          <w:tcPr>
            <w:tcW w:w="4875" w:type="dxa"/>
          </w:tcPr>
          <w:p w:rsidR="00675DF1" w:rsidRDefault="00675DF1">
            <w:pPr>
              <w:pStyle w:val="ConsPlusNormal"/>
              <w:jc w:val="both"/>
            </w:pPr>
            <w:r>
              <w:t>лиофилизат для приготовления раствора для внутривенного введения</w:t>
            </w:r>
          </w:p>
        </w:tc>
      </w:tr>
      <w:tr w:rsidR="00675DF1">
        <w:tc>
          <w:tcPr>
            <w:tcW w:w="566" w:type="dxa"/>
          </w:tcPr>
          <w:p w:rsidR="00675DF1" w:rsidRDefault="00675DF1">
            <w:pPr>
              <w:pStyle w:val="ConsPlusNormal"/>
              <w:jc w:val="both"/>
            </w:pPr>
            <w:r>
              <w:t>552</w:t>
            </w:r>
          </w:p>
        </w:tc>
        <w:tc>
          <w:tcPr>
            <w:tcW w:w="3628" w:type="dxa"/>
          </w:tcPr>
          <w:p w:rsidR="00675DF1" w:rsidRDefault="00675DF1">
            <w:pPr>
              <w:pStyle w:val="ConsPlusNormal"/>
              <w:jc w:val="both"/>
            </w:pPr>
            <w:r>
              <w:t>Эрлотиниб &lt;*&gt;</w:t>
            </w:r>
          </w:p>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t>553</w:t>
            </w:r>
          </w:p>
        </w:tc>
        <w:tc>
          <w:tcPr>
            <w:tcW w:w="3628" w:type="dxa"/>
          </w:tcPr>
          <w:p w:rsidR="00675DF1" w:rsidRDefault="00675DF1">
            <w:pPr>
              <w:pStyle w:val="ConsPlusNormal"/>
              <w:jc w:val="both"/>
            </w:pPr>
            <w:r>
              <w:t>Этамзилат</w:t>
            </w:r>
          </w:p>
        </w:tc>
        <w:tc>
          <w:tcPr>
            <w:tcW w:w="4875" w:type="dxa"/>
          </w:tcPr>
          <w:p w:rsidR="00675DF1" w:rsidRDefault="00675DF1">
            <w:pPr>
              <w:pStyle w:val="ConsPlusNormal"/>
              <w:jc w:val="both"/>
            </w:pPr>
            <w:r>
              <w:t>таблетки</w:t>
            </w:r>
          </w:p>
        </w:tc>
      </w:tr>
      <w:tr w:rsidR="00675DF1">
        <w:tc>
          <w:tcPr>
            <w:tcW w:w="566" w:type="dxa"/>
            <w:vMerge w:val="restart"/>
          </w:tcPr>
          <w:p w:rsidR="00675DF1" w:rsidRDefault="00675DF1">
            <w:pPr>
              <w:pStyle w:val="ConsPlusNormal"/>
              <w:jc w:val="both"/>
            </w:pPr>
            <w:r>
              <w:t>554</w:t>
            </w:r>
          </w:p>
        </w:tc>
        <w:tc>
          <w:tcPr>
            <w:tcW w:w="3628" w:type="dxa"/>
            <w:vMerge w:val="restart"/>
          </w:tcPr>
          <w:p w:rsidR="00675DF1" w:rsidRDefault="00675DF1">
            <w:pPr>
              <w:pStyle w:val="ConsPlusNormal"/>
              <w:jc w:val="both"/>
            </w:pPr>
            <w:r>
              <w:t>Этанерцепт &lt;**&gt;</w:t>
            </w:r>
          </w:p>
        </w:tc>
        <w:tc>
          <w:tcPr>
            <w:tcW w:w="4875" w:type="dxa"/>
          </w:tcPr>
          <w:p w:rsidR="00675DF1" w:rsidRDefault="00675DF1">
            <w:pPr>
              <w:pStyle w:val="ConsPlusNormal"/>
              <w:jc w:val="both"/>
            </w:pPr>
            <w:r>
              <w:t>лиофилизат для приготовления раствора для подкожного введения</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раствор для подкожного введения</w:t>
            </w:r>
          </w:p>
        </w:tc>
      </w:tr>
      <w:tr w:rsidR="00675DF1">
        <w:tc>
          <w:tcPr>
            <w:tcW w:w="566" w:type="dxa"/>
          </w:tcPr>
          <w:p w:rsidR="00675DF1" w:rsidRDefault="00675DF1">
            <w:pPr>
              <w:pStyle w:val="ConsPlusNormal"/>
              <w:jc w:val="both"/>
            </w:pPr>
            <w:r>
              <w:t>555</w:t>
            </w:r>
          </w:p>
        </w:tc>
        <w:tc>
          <w:tcPr>
            <w:tcW w:w="3628" w:type="dxa"/>
          </w:tcPr>
          <w:p w:rsidR="00675DF1" w:rsidRDefault="00675DF1">
            <w:pPr>
              <w:pStyle w:val="ConsPlusNormal"/>
              <w:jc w:val="both"/>
            </w:pPr>
            <w:r>
              <w:t>Этелкальцетид &lt;*&gt;</w:t>
            </w:r>
          </w:p>
        </w:tc>
        <w:tc>
          <w:tcPr>
            <w:tcW w:w="4875" w:type="dxa"/>
          </w:tcPr>
          <w:p w:rsidR="00675DF1" w:rsidRDefault="00675DF1">
            <w:pPr>
              <w:pStyle w:val="ConsPlusNormal"/>
              <w:jc w:val="both"/>
            </w:pPr>
            <w:r>
              <w:t>раствор для внутривенного введения</w:t>
            </w:r>
          </w:p>
        </w:tc>
      </w:tr>
      <w:tr w:rsidR="00675DF1">
        <w:tc>
          <w:tcPr>
            <w:tcW w:w="566" w:type="dxa"/>
            <w:vMerge w:val="restart"/>
          </w:tcPr>
          <w:p w:rsidR="00675DF1" w:rsidRDefault="00675DF1">
            <w:pPr>
              <w:pStyle w:val="ConsPlusNormal"/>
              <w:jc w:val="both"/>
            </w:pPr>
            <w:r>
              <w:t>556</w:t>
            </w:r>
          </w:p>
        </w:tc>
        <w:tc>
          <w:tcPr>
            <w:tcW w:w="3628" w:type="dxa"/>
            <w:vMerge w:val="restart"/>
          </w:tcPr>
          <w:p w:rsidR="00675DF1" w:rsidRDefault="00675DF1">
            <w:pPr>
              <w:pStyle w:val="ConsPlusNormal"/>
              <w:jc w:val="both"/>
            </w:pPr>
            <w:r>
              <w:t xml:space="preserve">Этилметилгидроксипиридина </w:t>
            </w:r>
            <w:r>
              <w:lastRenderedPageBreak/>
              <w:t>сукцинат</w:t>
            </w:r>
          </w:p>
        </w:tc>
        <w:tc>
          <w:tcPr>
            <w:tcW w:w="4875" w:type="dxa"/>
          </w:tcPr>
          <w:p w:rsidR="00675DF1" w:rsidRDefault="00675DF1">
            <w:pPr>
              <w:pStyle w:val="ConsPlusNormal"/>
              <w:jc w:val="both"/>
            </w:pPr>
            <w:r>
              <w:lastRenderedPageBreak/>
              <w:t>капсулы</w:t>
            </w:r>
          </w:p>
        </w:tc>
      </w:tr>
      <w:tr w:rsidR="00675DF1">
        <w:tc>
          <w:tcPr>
            <w:tcW w:w="566" w:type="dxa"/>
            <w:vMerge/>
          </w:tcPr>
          <w:p w:rsidR="00675DF1" w:rsidRDefault="00675DF1"/>
        </w:tc>
        <w:tc>
          <w:tcPr>
            <w:tcW w:w="3628" w:type="dxa"/>
            <w:vMerge/>
          </w:tcPr>
          <w:p w:rsidR="00675DF1" w:rsidRDefault="00675DF1"/>
        </w:tc>
        <w:tc>
          <w:tcPr>
            <w:tcW w:w="4875" w:type="dxa"/>
          </w:tcPr>
          <w:p w:rsidR="00675DF1" w:rsidRDefault="00675DF1">
            <w:pPr>
              <w:pStyle w:val="ConsPlusNormal"/>
              <w:jc w:val="both"/>
            </w:pPr>
            <w:r>
              <w:t>таблетки, покрытые пленочной оболочкой</w:t>
            </w:r>
          </w:p>
        </w:tc>
      </w:tr>
      <w:tr w:rsidR="00675DF1">
        <w:tc>
          <w:tcPr>
            <w:tcW w:w="566" w:type="dxa"/>
          </w:tcPr>
          <w:p w:rsidR="00675DF1" w:rsidRDefault="00675DF1">
            <w:pPr>
              <w:pStyle w:val="ConsPlusNormal"/>
              <w:jc w:val="both"/>
            </w:pPr>
            <w:r>
              <w:lastRenderedPageBreak/>
              <w:t>557</w:t>
            </w:r>
          </w:p>
        </w:tc>
        <w:tc>
          <w:tcPr>
            <w:tcW w:w="3628" w:type="dxa"/>
          </w:tcPr>
          <w:p w:rsidR="00675DF1" w:rsidRDefault="00675DF1">
            <w:pPr>
              <w:pStyle w:val="ConsPlusNormal"/>
              <w:jc w:val="both"/>
            </w:pPr>
            <w:r>
              <w:t>Этопозид</w:t>
            </w:r>
          </w:p>
        </w:tc>
        <w:tc>
          <w:tcPr>
            <w:tcW w:w="4875" w:type="dxa"/>
          </w:tcPr>
          <w:p w:rsidR="00675DF1" w:rsidRDefault="00675DF1">
            <w:pPr>
              <w:pStyle w:val="ConsPlusNormal"/>
              <w:jc w:val="both"/>
            </w:pPr>
            <w:r>
              <w:t>капсулы</w:t>
            </w:r>
          </w:p>
        </w:tc>
      </w:tr>
      <w:tr w:rsidR="00675DF1">
        <w:tc>
          <w:tcPr>
            <w:tcW w:w="566" w:type="dxa"/>
          </w:tcPr>
          <w:p w:rsidR="00675DF1" w:rsidRDefault="00675DF1">
            <w:pPr>
              <w:pStyle w:val="ConsPlusNormal"/>
              <w:jc w:val="both"/>
            </w:pPr>
            <w:r>
              <w:t>558</w:t>
            </w:r>
          </w:p>
        </w:tc>
        <w:tc>
          <w:tcPr>
            <w:tcW w:w="3628" w:type="dxa"/>
          </w:tcPr>
          <w:p w:rsidR="00675DF1" w:rsidRDefault="00675DF1">
            <w:pPr>
              <w:pStyle w:val="ConsPlusNormal"/>
              <w:jc w:val="both"/>
            </w:pPr>
            <w:r>
              <w:t>Этосуксимид</w:t>
            </w:r>
          </w:p>
        </w:tc>
        <w:tc>
          <w:tcPr>
            <w:tcW w:w="4875" w:type="dxa"/>
          </w:tcPr>
          <w:p w:rsidR="00675DF1" w:rsidRDefault="00675DF1">
            <w:pPr>
              <w:pStyle w:val="ConsPlusNormal"/>
              <w:jc w:val="both"/>
            </w:pPr>
            <w:r>
              <w:t>капсулы</w:t>
            </w:r>
          </w:p>
        </w:tc>
      </w:tr>
    </w:tbl>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4</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11" w:name="P3105"/>
      <w:bookmarkEnd w:id="11"/>
      <w:r>
        <w:t>Порядок</w:t>
      </w:r>
    </w:p>
    <w:p w:rsidR="00675DF1" w:rsidRDefault="00675DF1">
      <w:pPr>
        <w:pStyle w:val="ConsPlusTitle"/>
        <w:jc w:val="center"/>
      </w:pPr>
      <w:r>
        <w:t>обеспечения граждан лекарственными препаратами, а также</w:t>
      </w:r>
    </w:p>
    <w:p w:rsidR="00675DF1" w:rsidRDefault="00675DF1">
      <w:pPr>
        <w:pStyle w:val="ConsPlusTitle"/>
        <w:jc w:val="center"/>
      </w:pPr>
      <w:r>
        <w:t>медицинскими изделиями, включенными в утверждаемый</w:t>
      </w:r>
    </w:p>
    <w:p w:rsidR="00675DF1" w:rsidRDefault="00675DF1">
      <w:pPr>
        <w:pStyle w:val="ConsPlusTitle"/>
        <w:jc w:val="center"/>
      </w:pPr>
      <w:r>
        <w:t>Правительством Российской Федерации перечень медицинских</w:t>
      </w:r>
    </w:p>
    <w:p w:rsidR="00675DF1" w:rsidRDefault="00675DF1">
      <w:pPr>
        <w:pStyle w:val="ConsPlusTitle"/>
        <w:jc w:val="center"/>
      </w:pPr>
      <w:r>
        <w:t>изделий, имплантируемых в организм человека, лечебным</w:t>
      </w:r>
    </w:p>
    <w:p w:rsidR="00675DF1" w:rsidRDefault="00675DF1">
      <w:pPr>
        <w:pStyle w:val="ConsPlusTitle"/>
        <w:jc w:val="center"/>
      </w:pPr>
      <w:r>
        <w:t>питанием, в том числе специализированными продуктами</w:t>
      </w:r>
    </w:p>
    <w:p w:rsidR="00675DF1" w:rsidRDefault="00675DF1">
      <w:pPr>
        <w:pStyle w:val="ConsPlusTitle"/>
        <w:jc w:val="center"/>
      </w:pPr>
      <w:r>
        <w:t>лечебного питания, по назначению врача, а также донорской</w:t>
      </w:r>
    </w:p>
    <w:p w:rsidR="00675DF1" w:rsidRDefault="00675DF1">
      <w:pPr>
        <w:pStyle w:val="ConsPlusTitle"/>
        <w:jc w:val="center"/>
      </w:pPr>
      <w:r>
        <w:t>кровью и ее компонентами по медицинским показаниям</w:t>
      </w:r>
    </w:p>
    <w:p w:rsidR="00675DF1" w:rsidRDefault="00675DF1">
      <w:pPr>
        <w:pStyle w:val="ConsPlusTitle"/>
        <w:jc w:val="center"/>
      </w:pPr>
      <w:r>
        <w:t>в соответствии со стандартами медицинской помощи с учетом</w:t>
      </w:r>
    </w:p>
    <w:p w:rsidR="00675DF1" w:rsidRDefault="00675DF1">
      <w:pPr>
        <w:pStyle w:val="ConsPlusTitle"/>
        <w:jc w:val="center"/>
      </w:pPr>
      <w:r>
        <w:t>видов, условий и форм оказания медицинской помощи,</w:t>
      </w:r>
    </w:p>
    <w:p w:rsidR="00675DF1" w:rsidRDefault="00675DF1">
      <w:pPr>
        <w:pStyle w:val="ConsPlusTitle"/>
        <w:jc w:val="center"/>
      </w:pPr>
      <w:r>
        <w:t>за исключением лечебного питания, в том числе</w:t>
      </w:r>
    </w:p>
    <w:p w:rsidR="00675DF1" w:rsidRDefault="00675DF1">
      <w:pPr>
        <w:pStyle w:val="ConsPlusTitle"/>
        <w:jc w:val="center"/>
      </w:pPr>
      <w:r>
        <w:t>специализированных продуктов лечебного питания</w:t>
      </w:r>
    </w:p>
    <w:p w:rsidR="00675DF1" w:rsidRDefault="00675DF1">
      <w:pPr>
        <w:pStyle w:val="ConsPlusTitle"/>
        <w:jc w:val="center"/>
      </w:pPr>
      <w:r>
        <w:t>(по желанию пациента)</w:t>
      </w:r>
    </w:p>
    <w:p w:rsidR="00675DF1" w:rsidRDefault="00675DF1">
      <w:pPr>
        <w:pStyle w:val="ConsPlusNormal"/>
      </w:pPr>
    </w:p>
    <w:p w:rsidR="00675DF1" w:rsidRDefault="00675DF1">
      <w:pPr>
        <w:pStyle w:val="ConsPlusNormal"/>
        <w:ind w:firstLine="540"/>
        <w:jc w:val="both"/>
      </w:pPr>
      <w:r>
        <w:t>Настоящий порядок определяет механизм обеспечения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некоторых групп населения:</w:t>
      </w:r>
    </w:p>
    <w:p w:rsidR="00675DF1" w:rsidRDefault="00675DF1">
      <w:pPr>
        <w:pStyle w:val="ConsPlusNormal"/>
        <w:spacing w:before="220"/>
        <w:ind w:firstLine="540"/>
        <w:jc w:val="both"/>
      </w:pPr>
      <w:r>
        <w:t>1.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675DF1" w:rsidRDefault="00675DF1">
      <w:pPr>
        <w:pStyle w:val="ConsPlusNormal"/>
        <w:spacing w:before="220"/>
        <w:ind w:firstLine="540"/>
        <w:jc w:val="both"/>
      </w:pPr>
      <w:r>
        <w:t>1) инвалиды войны;</w:t>
      </w:r>
    </w:p>
    <w:p w:rsidR="00675DF1" w:rsidRDefault="00675DF1">
      <w:pPr>
        <w:pStyle w:val="ConsPlusNormal"/>
        <w:spacing w:before="220"/>
        <w:ind w:firstLine="540"/>
        <w:jc w:val="both"/>
      </w:pPr>
      <w:r>
        <w:t>2) участники Великой Отечественной войны;</w:t>
      </w:r>
    </w:p>
    <w:p w:rsidR="00675DF1" w:rsidRDefault="00675DF1">
      <w:pPr>
        <w:pStyle w:val="ConsPlusNormal"/>
        <w:spacing w:before="220"/>
        <w:ind w:firstLine="540"/>
        <w:jc w:val="both"/>
      </w:pPr>
      <w:r>
        <w:t>3) ветераны боевых действий;</w:t>
      </w:r>
    </w:p>
    <w:p w:rsidR="00675DF1" w:rsidRDefault="00675DF1">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75DF1" w:rsidRDefault="00675DF1">
      <w:pPr>
        <w:pStyle w:val="ConsPlusNormal"/>
        <w:spacing w:before="220"/>
        <w:ind w:firstLine="540"/>
        <w:jc w:val="both"/>
      </w:pPr>
      <w:r>
        <w:lastRenderedPageBreak/>
        <w:t>5) лица, награжденные знаком "Жителю блокадного Ленинграда";</w:t>
      </w:r>
    </w:p>
    <w:p w:rsidR="00675DF1" w:rsidRDefault="00675DF1">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75DF1" w:rsidRDefault="00675DF1">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75DF1" w:rsidRDefault="00675DF1">
      <w:pPr>
        <w:pStyle w:val="ConsPlusNormal"/>
        <w:spacing w:before="220"/>
        <w:ind w:firstLine="540"/>
        <w:jc w:val="both"/>
      </w:pPr>
      <w:r>
        <w:t>8) инвалиды;</w:t>
      </w:r>
    </w:p>
    <w:p w:rsidR="00675DF1" w:rsidRDefault="00675DF1">
      <w:pPr>
        <w:pStyle w:val="ConsPlusNormal"/>
        <w:spacing w:before="220"/>
        <w:ind w:firstLine="540"/>
        <w:jc w:val="both"/>
      </w:pPr>
      <w:r>
        <w:t>9) дети-инвалиды;</w:t>
      </w:r>
    </w:p>
    <w:p w:rsidR="00675DF1" w:rsidRDefault="00675DF1">
      <w:pPr>
        <w:pStyle w:val="ConsPlusNormal"/>
        <w:spacing w:before="220"/>
        <w:ind w:firstLine="540"/>
        <w:jc w:val="both"/>
      </w:pPr>
      <w:r>
        <w:t>10) граждане, подвергшиеся воздействию радиации вследствие катастрофы на Чернобыльской АЭС, и приравненные к ним категории граждан;</w:t>
      </w:r>
    </w:p>
    <w:p w:rsidR="00675DF1" w:rsidRDefault="00675DF1">
      <w:pPr>
        <w:pStyle w:val="ConsPlusNormal"/>
        <w:spacing w:before="220"/>
        <w:ind w:firstLine="540"/>
        <w:jc w:val="both"/>
      </w:pPr>
      <w:r>
        <w:t xml:space="preserve">11) группы населения и категории заболеваний в соответствии с </w:t>
      </w:r>
      <w:hyperlink r:id="rId75"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w:t>
      </w:r>
    </w:p>
    <w:p w:rsidR="00675DF1" w:rsidRDefault="00675DF1">
      <w:pPr>
        <w:pStyle w:val="ConsPlusNormal"/>
        <w:spacing w:before="220"/>
        <w:ind w:firstLine="540"/>
        <w:jc w:val="both"/>
      </w:pPr>
      <w:r>
        <w:t>12) граждане, страдающие редкими (орфанными) заболеваниями, включенными в перечень жизнеугрожающих и хронических прогрессирующих редких заболеваний, приводящих к сокращению продолжительности жизни гражданина или его инвалидности;</w:t>
      </w:r>
    </w:p>
    <w:p w:rsidR="00675DF1" w:rsidRDefault="00675DF1">
      <w:pPr>
        <w:pStyle w:val="ConsPlusNormal"/>
        <w:spacing w:before="220"/>
        <w:ind w:firstLine="540"/>
        <w:jc w:val="both"/>
      </w:pPr>
      <w:r>
        <w:t xml:space="preserve">13) отдельные категории граждан, отказавшиеся от набора социальных услуг в части лекарственного обеспечения, имеющие право на льготное лекарственное обеспечение по категориям заболеваний в соответствии с </w:t>
      </w:r>
      <w:hyperlink r:id="rId76" w:history="1">
        <w:r>
          <w:rPr>
            <w:color w:val="0000FF"/>
          </w:rPr>
          <w:t>Постановлением</w:t>
        </w:r>
      </w:hyperlink>
      <w:r>
        <w:t xml:space="preserve"> N 890.</w:t>
      </w:r>
    </w:p>
    <w:p w:rsidR="00675DF1" w:rsidRDefault="00675DF1">
      <w:pPr>
        <w:pStyle w:val="ConsPlusNormal"/>
        <w:spacing w:before="220"/>
        <w:ind w:firstLine="540"/>
        <w:jc w:val="both"/>
      </w:pPr>
      <w:r>
        <w:t>2. Перечень групп населения, при амбулаторном лечении которых лекарственные средства отпускаются по рецептам врачей с 50-процентной скидкой.</w:t>
      </w:r>
    </w:p>
    <w:p w:rsidR="00675DF1" w:rsidRDefault="00675DF1">
      <w:pPr>
        <w:pStyle w:val="ConsPlusNormal"/>
        <w:spacing w:before="220"/>
        <w:ind w:firstLine="540"/>
        <w:jc w:val="both"/>
      </w:pPr>
      <w:r>
        <w:t>Лекарственные средства отпускаются по рецептам врачей с 50-процентной скидкой следующим группам населения:</w:t>
      </w:r>
    </w:p>
    <w:p w:rsidR="00675DF1" w:rsidRDefault="00675DF1">
      <w:pPr>
        <w:pStyle w:val="ConsPlusNormal"/>
        <w:spacing w:before="220"/>
        <w:ind w:firstLine="540"/>
        <w:jc w:val="both"/>
      </w:pPr>
      <w:r>
        <w:t>1) пенсионеры, получающие пенсию по старости, инвалидности или по случаю потери кормильца в минимальных размерах;</w:t>
      </w:r>
    </w:p>
    <w:p w:rsidR="00675DF1" w:rsidRDefault="00675DF1">
      <w:pPr>
        <w:pStyle w:val="ConsPlusNormal"/>
        <w:spacing w:before="220"/>
        <w:ind w:firstLine="540"/>
        <w:jc w:val="both"/>
      </w:pPr>
      <w:r>
        <w:t>2) работающие инвалиды II группы, инвалиды III группы, признанные в установленном порядке безработными &lt;1&gt;;</w:t>
      </w:r>
    </w:p>
    <w:p w:rsidR="00675DF1" w:rsidRDefault="00675DF1">
      <w:pPr>
        <w:pStyle w:val="ConsPlusNormal"/>
        <w:spacing w:before="220"/>
        <w:ind w:firstLine="540"/>
        <w:jc w:val="both"/>
      </w:pPr>
      <w:r>
        <w:t>--------------------------------</w:t>
      </w:r>
    </w:p>
    <w:p w:rsidR="00675DF1" w:rsidRDefault="00675DF1">
      <w:pPr>
        <w:pStyle w:val="ConsPlusNormal"/>
        <w:spacing w:before="220"/>
        <w:ind w:firstLine="540"/>
        <w:jc w:val="both"/>
      </w:pPr>
      <w:r>
        <w:t>&lt;1&gt; Инвалиды III группы, признанные в установленном порядке безработными, кроме лекарственных средств, имеют право на приобретение с 50-процентной скидкой изделий медицинского назначения (мочеприемников, калоприемников), перевязочных средств по медицинским показаниям.</w:t>
      </w:r>
    </w:p>
    <w:p w:rsidR="00675DF1" w:rsidRDefault="00675DF1">
      <w:pPr>
        <w:pStyle w:val="ConsPlusNormal"/>
        <w:ind w:firstLine="540"/>
        <w:jc w:val="both"/>
      </w:pPr>
    </w:p>
    <w:p w:rsidR="00675DF1" w:rsidRDefault="00675DF1">
      <w:pPr>
        <w:pStyle w:val="ConsPlusNormal"/>
        <w:ind w:firstLine="540"/>
        <w:jc w:val="both"/>
      </w:pPr>
      <w:r>
        <w:lastRenderedPageBreak/>
        <w:t>3)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675DF1" w:rsidRDefault="00675DF1">
      <w:pPr>
        <w:pStyle w:val="ConsPlusNormal"/>
        <w:spacing w:before="220"/>
        <w:ind w:firstLine="540"/>
        <w:jc w:val="both"/>
      </w:pPr>
      <w:r>
        <w:t>4)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в том числе граждане из числа репрессированных народов, подвергшиеся репрессиям на территории Российской Федерации по признакам национальной и иной принадлежности (далее - реабилитированные лица);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 (далее - лица, признанные пострадавшими) &lt;2&gt;;</w:t>
      </w:r>
    </w:p>
    <w:p w:rsidR="00675DF1" w:rsidRDefault="00675DF1">
      <w:pPr>
        <w:pStyle w:val="ConsPlusNormal"/>
        <w:spacing w:before="220"/>
        <w:ind w:firstLine="540"/>
        <w:jc w:val="both"/>
      </w:pPr>
      <w:r>
        <w:t>--------------------------------</w:t>
      </w:r>
    </w:p>
    <w:p w:rsidR="00675DF1" w:rsidRDefault="00675DF1">
      <w:pPr>
        <w:pStyle w:val="ConsPlusNormal"/>
        <w:spacing w:before="220"/>
        <w:ind w:firstLine="540"/>
        <w:jc w:val="both"/>
      </w:pPr>
      <w:r>
        <w:t>&lt;2&gt; Указанные лица имеют право на льготы при приобретении лекарственных средств при условии, что они имеют инвалидность или являются пенсионерами и постоянно проживают на территории Российской Федерации.</w:t>
      </w:r>
    </w:p>
    <w:p w:rsidR="00675DF1" w:rsidRDefault="00675DF1">
      <w:pPr>
        <w:pStyle w:val="ConsPlusNormal"/>
        <w:ind w:firstLine="540"/>
        <w:jc w:val="both"/>
      </w:pPr>
    </w:p>
    <w:p w:rsidR="00675DF1" w:rsidRDefault="00675DF1">
      <w:pPr>
        <w:pStyle w:val="ConsPlusNormal"/>
        <w:ind w:firstLine="540"/>
        <w:jc w:val="both"/>
      </w:pPr>
      <w:r>
        <w:t>5) военнослужащие, в том числе уволенные в запас (отставку), проходившие военную службу в период с 22 июня 1941 года по 3 сентября 1945 года в воинских частях, учреждениях, военно-учебных заведениях, не входивших в состав действующей армии, и награжденные медалью "За победу над Германией в Великой Отечественной войне 1941 - 1945 гг." или медалью "За победу над Японией";</w:t>
      </w:r>
    </w:p>
    <w:p w:rsidR="00675DF1" w:rsidRDefault="00675DF1">
      <w:pPr>
        <w:pStyle w:val="ConsPlusNormal"/>
        <w:spacing w:before="220"/>
        <w:ind w:firstLine="540"/>
        <w:jc w:val="both"/>
      </w:pPr>
      <w:r>
        <w:t>6) лица, работавшие в годы Великой Отечественной войны на объектах противовоздушной обороны, местной противовоздушной обороны,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привлекавшиеся органами местной власти к сбору боеприпасов и военной техники, разминированию территорий и объектов в годы Великой Отечественной войны;</w:t>
      </w:r>
    </w:p>
    <w:p w:rsidR="00675DF1" w:rsidRDefault="00675DF1">
      <w:pPr>
        <w:pStyle w:val="ConsPlusNormal"/>
        <w:spacing w:before="220"/>
        <w:ind w:firstLine="540"/>
        <w:jc w:val="both"/>
      </w:pPr>
      <w:r>
        <w:t>7)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675DF1" w:rsidRDefault="00675DF1">
      <w:pPr>
        <w:pStyle w:val="ConsPlusNormal"/>
        <w:spacing w:before="220"/>
        <w:ind w:firstLine="540"/>
        <w:jc w:val="both"/>
      </w:pPr>
      <w:r>
        <w:t xml:space="preserve">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регламентирован </w:t>
      </w:r>
      <w:hyperlink r:id="rId77"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675DF1" w:rsidRDefault="00675DF1">
      <w:pPr>
        <w:pStyle w:val="ConsPlusNormal"/>
        <w:spacing w:before="220"/>
        <w:ind w:firstLine="540"/>
        <w:jc w:val="both"/>
      </w:pPr>
      <w:r>
        <w:t xml:space="preserve">В рамках реализации настоящей Территориальной программы госгарантий обеспечение пациентов донорской кровью и ее компонентами осуществляется в соответствии с </w:t>
      </w:r>
      <w:hyperlink r:id="rId78" w:history="1">
        <w:r>
          <w:rPr>
            <w:color w:val="0000FF"/>
          </w:rPr>
          <w:t>приказом</w:t>
        </w:r>
      </w:hyperlink>
      <w:r>
        <w:t xml:space="preserve"> </w:t>
      </w:r>
      <w:r>
        <w:lastRenderedPageBreak/>
        <w:t>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675DF1" w:rsidRDefault="00675DF1">
      <w:pPr>
        <w:pStyle w:val="ConsPlusNormal"/>
        <w:spacing w:before="220"/>
        <w:ind w:firstLine="540"/>
        <w:jc w:val="both"/>
      </w:pPr>
      <w: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79"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675DF1" w:rsidRDefault="00675DF1">
      <w:pPr>
        <w:pStyle w:val="ConsPlusNormal"/>
        <w:spacing w:before="220"/>
        <w:ind w:firstLine="540"/>
        <w:jc w:val="both"/>
      </w:pPr>
      <w:r>
        <w:t xml:space="preserve">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w:t>
      </w:r>
      <w:hyperlink r:id="rId80" w:history="1">
        <w:r>
          <w:rPr>
            <w:color w:val="0000FF"/>
          </w:rPr>
          <w:t>перечнем</w:t>
        </w:r>
      </w:hyperlink>
      <w:r>
        <w:t xml:space="preserve"> жизненно необходимых и важнейших лекарственных препаратов (далее - перечень ЖНВЛП), утвержденным распоряжением Правительства Российской Федерации от 12 октября 2019 года N 2406-р,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и стандартами медицинской помощи.</w:t>
      </w:r>
    </w:p>
    <w:p w:rsidR="00675DF1" w:rsidRDefault="00675DF1">
      <w:pPr>
        <w:pStyle w:val="ConsPlusNormal"/>
        <w:spacing w:before="220"/>
        <w:ind w:firstLine="540"/>
        <w:jc w:val="both"/>
      </w:pPr>
      <w:r>
        <w:t xml:space="preserve">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w:t>
      </w:r>
      <w:hyperlink r:id="rId81" w:history="1">
        <w:r>
          <w:rPr>
            <w:color w:val="0000FF"/>
          </w:rPr>
          <w:t>перечнем</w:t>
        </w:r>
      </w:hyperlink>
      <w:r>
        <w:t xml:space="preserve"> ЖНВЛП.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по решению врачебной комиссии могут быть назначены иные лекарственные препараты, в случае индивидуальной непереносимости, зарегистрированной в установленном порядке, по жизненным показаниям. Лекарственные препараты приобретаются медицинской организацией в порядке, установленном действующим законодательством в сфере закупок товаров, работ и услуг.</w:t>
      </w:r>
    </w:p>
    <w:p w:rsidR="00675DF1" w:rsidRDefault="00675DF1">
      <w:pPr>
        <w:pStyle w:val="ConsPlusNormal"/>
        <w:spacing w:before="220"/>
        <w:ind w:firstLine="540"/>
        <w:jc w:val="both"/>
      </w:pPr>
      <w:r>
        <w:t>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законодательством и законодательством Республики Крым.</w:t>
      </w:r>
    </w:p>
    <w:p w:rsidR="00675DF1" w:rsidRDefault="00675DF1">
      <w:pPr>
        <w:pStyle w:val="ConsPlusNormal"/>
        <w:spacing w:before="220"/>
        <w:ind w:firstLine="540"/>
        <w:jc w:val="both"/>
      </w:pPr>
      <w:r>
        <w:t xml:space="preserve">В соответствии с Федеральным </w:t>
      </w:r>
      <w:hyperlink r:id="rId82" w:history="1">
        <w:r>
          <w:rPr>
            <w:color w:val="0000FF"/>
          </w:rPr>
          <w:t>законом</w:t>
        </w:r>
      </w:hyperlink>
      <w:r>
        <w:t xml:space="preserve"> от 17 июля 1999 года N 178-ФЗ "О государственной социальной помощи" обеспечение отдельных категорий граждан, имеющих право на получение государственной социальной помощи в виде набора социальных услуг, лекарственными препаратами, медицинскими изделиями и специализированными продуктами лечебного питания осуществляется в соответствии с:</w:t>
      </w:r>
    </w:p>
    <w:p w:rsidR="00675DF1" w:rsidRDefault="00675DF1">
      <w:pPr>
        <w:pStyle w:val="ConsPlusNormal"/>
        <w:spacing w:before="220"/>
        <w:ind w:firstLine="540"/>
        <w:jc w:val="both"/>
      </w:pPr>
      <w:r>
        <w:t>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675DF1" w:rsidRDefault="00675DF1">
      <w:pPr>
        <w:pStyle w:val="ConsPlusNormal"/>
        <w:spacing w:before="220"/>
        <w:ind w:firstLine="540"/>
        <w:jc w:val="both"/>
      </w:pPr>
      <w:r>
        <w:t>Перечнем медицинских изделий, отпускаемых по рецептам на медицинские изделия при предоставлении набора социальных услуг;</w:t>
      </w:r>
    </w:p>
    <w:p w:rsidR="00675DF1" w:rsidRDefault="00675DF1">
      <w:pPr>
        <w:pStyle w:val="ConsPlusNormal"/>
        <w:spacing w:before="220"/>
        <w:ind w:firstLine="540"/>
        <w:jc w:val="both"/>
      </w:pPr>
      <w:r>
        <w:t>Перечнем специализированных продуктов лечебного питания для детей-инвалидов.</w:t>
      </w:r>
    </w:p>
    <w:p w:rsidR="00675DF1" w:rsidRDefault="00675DF1">
      <w:pPr>
        <w:pStyle w:val="ConsPlusNormal"/>
        <w:spacing w:before="220"/>
        <w:ind w:firstLine="540"/>
        <w:jc w:val="both"/>
      </w:pPr>
      <w:r>
        <w:t xml:space="preserve">Лекарственные препараты, медицинские изделия и специализированные продукты лечебного питания для обеспечения отдельных категорий граждан закупаются за счет субвенций </w:t>
      </w:r>
      <w:r>
        <w:lastRenderedPageBreak/>
        <w:t>из федерального бюджета бюджету Республики Крым.</w:t>
      </w:r>
    </w:p>
    <w:p w:rsidR="00675DF1" w:rsidRDefault="00675DF1">
      <w:pPr>
        <w:pStyle w:val="ConsPlusNormal"/>
        <w:spacing w:before="220"/>
        <w:ind w:firstLine="540"/>
        <w:jc w:val="both"/>
      </w:pPr>
      <w:r>
        <w:t>В случае назначения отдельным категориям граждан по решению врачебной комиссии из-за индивидуальной непереносимости, по жизненным показаниям иных лекарственных препаратов их закупка осуществляется за счет бюджета Республики Крым.</w:t>
      </w:r>
    </w:p>
    <w:p w:rsidR="00675DF1" w:rsidRDefault="00675DF1">
      <w:pPr>
        <w:pStyle w:val="ConsPlusNormal"/>
        <w:spacing w:before="220"/>
        <w:ind w:firstLine="540"/>
        <w:jc w:val="both"/>
      </w:pPr>
      <w:r>
        <w:t xml:space="preserve">В соответствии с </w:t>
      </w:r>
      <w:hyperlink r:id="rId83" w:history="1">
        <w:r>
          <w:rPr>
            <w:color w:val="0000FF"/>
          </w:rPr>
          <w:t>Постановлением</w:t>
        </w:r>
      </w:hyperlink>
      <w:r>
        <w:t xml:space="preserve"> N 890 за счет средств бюджета Республики Крым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675DF1" w:rsidRDefault="00675DF1">
      <w:pPr>
        <w:pStyle w:val="ConsPlusNormal"/>
        <w:spacing w:before="220"/>
        <w:ind w:firstLine="540"/>
        <w:jc w:val="both"/>
      </w:pPr>
      <w:r>
        <w:t xml:space="preserve">Обеспечение категорий граждан, имеющих право на получение соответствующих мер социальной поддержки, установленных федеральным законодательством и законодательством Республики Крым, лекарственными препаратами осуществляется в соответствии с </w:t>
      </w:r>
      <w:hyperlink r:id="rId84" w:history="1">
        <w:r>
          <w:rPr>
            <w:color w:val="0000FF"/>
          </w:rPr>
          <w:t>перечнем</w:t>
        </w:r>
      </w:hyperlink>
      <w:r>
        <w:t xml:space="preserve"> ЖНВЛП.</w:t>
      </w:r>
    </w:p>
    <w:p w:rsidR="00675DF1" w:rsidRDefault="00675DF1">
      <w:pPr>
        <w:pStyle w:val="ConsPlusNormal"/>
        <w:spacing w:before="220"/>
        <w:ind w:firstLine="540"/>
        <w:jc w:val="both"/>
      </w:pPr>
      <w:r>
        <w:t>При назначении по решению врачебной комиссии в случае недостаточности фармакотерапии, индивидуальной непереносимости, по жизненным показаниям иных лекарственных препаратов обеспечение осуществляется за счет средств бюджета Республики Крым.</w:t>
      </w:r>
    </w:p>
    <w:p w:rsidR="00675DF1" w:rsidRDefault="00675DF1">
      <w:pPr>
        <w:pStyle w:val="ConsPlusNormal"/>
        <w:spacing w:before="220"/>
        <w:ind w:firstLine="540"/>
        <w:jc w:val="both"/>
      </w:pPr>
      <w:r>
        <w:t xml:space="preserve">Граждане, имеющие право на бесплатное обеспечение лекарственными препаратами и медицинскими изделиями в соответствии с </w:t>
      </w:r>
      <w:hyperlink r:id="rId85" w:history="1">
        <w:r>
          <w:rPr>
            <w:color w:val="0000FF"/>
          </w:rPr>
          <w:t>Постановлением</w:t>
        </w:r>
      </w:hyperlink>
      <w:r>
        <w:t xml:space="preserve"> N 890 по категории заболевания "Диабет", обеспечиваются средствами диагностики (тест-полосками) к глюкометрам соответствующего производителя по назначению лечащего врача.</w:t>
      </w:r>
    </w:p>
    <w:p w:rsidR="00675DF1" w:rsidRDefault="00675DF1">
      <w:pPr>
        <w:pStyle w:val="ConsPlusNormal"/>
        <w:spacing w:before="220"/>
        <w:ind w:firstLine="540"/>
        <w:jc w:val="both"/>
      </w:pPr>
      <w:r>
        <w:t xml:space="preserve">Граждане, сохранившие набор социальных услуг в части лекарственного обеспечения, граждане в возрасте до 18 лет, имеющие право на бесплатное обеспечение лекарственными препаратами и изделиями медицинского назначения в соответствии с </w:t>
      </w:r>
      <w:hyperlink r:id="rId86" w:history="1">
        <w:r>
          <w:rPr>
            <w:color w:val="0000FF"/>
          </w:rPr>
          <w:t>Постановлением</w:t>
        </w:r>
      </w:hyperlink>
      <w:r>
        <w:t xml:space="preserve"> N 890 по категории заболевания "Диабет", обеспечиваются расходными материалами и средствами диагностики (тест-полосками) соответствующего производителя к установленным инсулиновым помпам.</w:t>
      </w:r>
    </w:p>
    <w:p w:rsidR="00675DF1" w:rsidRDefault="00675DF1">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бюджета Республики Крым.</w:t>
      </w:r>
    </w:p>
    <w:p w:rsidR="00675DF1" w:rsidRDefault="00675DF1">
      <w:pPr>
        <w:pStyle w:val="ConsPlusNormal"/>
        <w:spacing w:before="220"/>
        <w:ind w:firstLine="540"/>
        <w:jc w:val="both"/>
      </w:pPr>
      <w:r>
        <w:t>Обеспечение лекарственными препаратами по перечню заболеваний, утверждаемому Правительством Российской Федерации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гемолитико-уремическим синдромом, мукополисахаридозом I, II VI типов, юношеским артритом с системным началом), осуществляется за счет бюджетных ассигнований федерального бюджета по перечню лекарственных препаратов, утверждаемому Правительством Российской Федерации, закупаемых Министерством здравоохранения Российской Федерации, которые передаются в установленном порядке Министерству здравоохранения Республики Крым, а также за счет средств бюджета Республики Крым.</w:t>
      </w:r>
    </w:p>
    <w:p w:rsidR="00675DF1" w:rsidRDefault="00675DF1">
      <w:pPr>
        <w:pStyle w:val="ConsPlusNormal"/>
        <w:spacing w:before="220"/>
        <w:ind w:firstLine="540"/>
        <w:jc w:val="both"/>
      </w:pPr>
      <w:r>
        <w:lastRenderedPageBreak/>
        <w:t xml:space="preserve">Обеспечение детей-инвалидов специализированными продуктами лечебного питания за счет средств бюджета Республики Крым осуществляется в соответствии с перечнем, ежегодно утверждаемым Правительством Российской Федерации, </w:t>
      </w:r>
      <w:hyperlink r:id="rId87" w:history="1">
        <w:r>
          <w:rPr>
            <w:color w:val="0000FF"/>
          </w:rPr>
          <w:t>приказом</w:t>
        </w:r>
      </w:hyperlink>
      <w:r>
        <w:t xml:space="preserve"> Министерства здравоохранения и социального развития Российской Федерации от 29 декабря 2004 года N 328 "Об утверждении порядка предоставления набора социальных услуг отдельным категориям граждан" и </w:t>
      </w:r>
      <w:hyperlink r:id="rId88" w:history="1">
        <w:r>
          <w:rPr>
            <w:color w:val="0000FF"/>
          </w:rPr>
          <w:t>приказом</w:t>
        </w:r>
      </w:hyperlink>
      <w:r>
        <w:t xml:space="preserve"> Министерства здравоохранения Российской Федерации от 11 июля 2017 года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675DF1" w:rsidRDefault="00675DF1">
      <w:pPr>
        <w:pStyle w:val="ConsPlusNormal"/>
        <w:spacing w:before="220"/>
        <w:ind w:firstLine="540"/>
        <w:jc w:val="both"/>
      </w:pPr>
      <w:r>
        <w:t>Назначение специализированных продуктов лечебного питания детям-инвалидам осуществляется врачом-генетиком медико-генетического центра обособленного структурного подразделения "Перинатальный Центр" государственного бюджетного учреждения здравоохранения Республики Крым "Республиканская клиническая больница им. Н.А. Семашко", наблюдающим детей-инвалидов, страдающих фенилкетонурией, галактоземией, целиакией и прочими наследственными болезнями обмена веществ,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5</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12" w:name="P3182"/>
      <w:bookmarkEnd w:id="12"/>
      <w:r>
        <w:t>Порядок</w:t>
      </w:r>
    </w:p>
    <w:p w:rsidR="00675DF1" w:rsidRDefault="00675DF1">
      <w:pPr>
        <w:pStyle w:val="ConsPlusTitle"/>
        <w:jc w:val="center"/>
      </w:pPr>
      <w:r>
        <w:t>обеспечения граждан в рамках оказания паллиативной</w:t>
      </w:r>
    </w:p>
    <w:p w:rsidR="00675DF1" w:rsidRDefault="00675DF1">
      <w:pPr>
        <w:pStyle w:val="ConsPlusTitle"/>
        <w:jc w:val="center"/>
      </w:pPr>
      <w:r>
        <w:t>медицинской помощи для использования на дому медицинскими</w:t>
      </w:r>
    </w:p>
    <w:p w:rsidR="00675DF1" w:rsidRDefault="00675DF1">
      <w:pPr>
        <w:pStyle w:val="ConsPlusTitle"/>
        <w:jc w:val="center"/>
      </w:pPr>
      <w:r>
        <w:t>изделиями, предназначенными для поддержания функций органов</w:t>
      </w:r>
    </w:p>
    <w:p w:rsidR="00675DF1" w:rsidRDefault="00675DF1">
      <w:pPr>
        <w:pStyle w:val="ConsPlusTitle"/>
        <w:jc w:val="center"/>
      </w:pPr>
      <w:r>
        <w:t>и систем организма человека, а также наркотическими</w:t>
      </w:r>
    </w:p>
    <w:p w:rsidR="00675DF1" w:rsidRDefault="00675DF1">
      <w:pPr>
        <w:pStyle w:val="ConsPlusTitle"/>
        <w:jc w:val="center"/>
      </w:pPr>
      <w:r>
        <w:t>лекарственными препаратами и психотропными лекарственными</w:t>
      </w:r>
    </w:p>
    <w:p w:rsidR="00675DF1" w:rsidRDefault="00675DF1">
      <w:pPr>
        <w:pStyle w:val="ConsPlusTitle"/>
        <w:jc w:val="center"/>
      </w:pPr>
      <w:r>
        <w:t>препаратами при посещениях на дому</w:t>
      </w:r>
    </w:p>
    <w:p w:rsidR="00675DF1" w:rsidRDefault="00675DF1">
      <w:pPr>
        <w:pStyle w:val="ConsPlusNormal"/>
      </w:pPr>
    </w:p>
    <w:p w:rsidR="00675DF1" w:rsidRDefault="00675DF1">
      <w:pPr>
        <w:pStyle w:val="ConsPlusNormal"/>
        <w:ind w:firstLine="540"/>
        <w:jc w:val="both"/>
      </w:pPr>
      <w:r>
        <w:t>Настоящий порядок определяет механизм обеспечения граждан в рамках оказания паллиативной медицинской помощи в амбулаторных условиях, в том числе на дому, при наличии показаний,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(далее - медицинские изделия).</w:t>
      </w:r>
    </w:p>
    <w:p w:rsidR="00675DF1" w:rsidRDefault="00675DF1">
      <w:pPr>
        <w:pStyle w:val="ConsPlusNormal"/>
        <w:spacing w:before="220"/>
        <w:ind w:firstLine="540"/>
        <w:jc w:val="both"/>
      </w:pPr>
      <w:r>
        <w:t xml:space="preserve">Обеспечение медицинскими изделиями, а также наркотическими лекарственными препаратами и психотропными лекарственными препаратами в рамках оказания паллиативной медицинской помощи осуществляется по месту нахождения пациента в соответствии с требованиями </w:t>
      </w:r>
      <w:hyperlink r:id="rId89" w:history="1">
        <w:r>
          <w:rPr>
            <w:color w:val="0000FF"/>
          </w:rPr>
          <w:t>Положения</w:t>
        </w:r>
      </w:hyperlink>
      <w: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утвержденного приказом Министерства здравоохранения Российской Федерации и Министерства труда и социальной </w:t>
      </w:r>
      <w:r>
        <w:lastRenderedPageBreak/>
        <w:t>защиты Российской Федерации от 31 мая 2019 года N 345н/372н, на основании заключения врачебной комиссии медицинской организации.</w:t>
      </w:r>
    </w:p>
    <w:p w:rsidR="00675DF1" w:rsidRDefault="00675DF1">
      <w:pPr>
        <w:pStyle w:val="ConsPlusNormal"/>
        <w:spacing w:before="220"/>
        <w:ind w:firstLine="540"/>
        <w:jc w:val="both"/>
      </w:pPr>
      <w:r>
        <w:t>Контроль за использованием медицинских изделий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75DF1" w:rsidRDefault="00675DF1">
      <w:pPr>
        <w:pStyle w:val="ConsPlusNormal"/>
        <w:spacing w:before="220"/>
        <w:ind w:firstLine="540"/>
        <w:jc w:val="both"/>
      </w:pPr>
      <w:r>
        <w:t xml:space="preserve">При оказании паллиативной медицинской помощи взрослому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w:t>
      </w:r>
      <w:hyperlink r:id="rId90" w:history="1">
        <w:r>
          <w:rPr>
            <w:color w:val="0000FF"/>
          </w:rPr>
          <w:t>списки II</w:t>
        </w:r>
      </w:hyperlink>
      <w:r>
        <w:t xml:space="preserve"> и </w:t>
      </w:r>
      <w:hyperlink r:id="rId9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(далее - Перечень), осуществляется в соответствии с </w:t>
      </w:r>
      <w:hyperlink r:id="rId92"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675DF1" w:rsidRDefault="00675DF1">
      <w:pPr>
        <w:pStyle w:val="ConsPlusNormal"/>
        <w:spacing w:before="220"/>
        <w:ind w:firstLine="540"/>
        <w:jc w:val="both"/>
      </w:pPr>
      <w:r>
        <w:t xml:space="preserve">При выписывании из медицинской организации, оказывающей паллиативную медицинскую помощь в стационарных условиях, пациенту даются рекомендации по дальнейшему наблюдению, лечению, в том числе по организации искусственной вентиляции легких в амбулаторных условиях (на дому), а также организации и проведению ухода в амбулаторных условиях, в соответствии с </w:t>
      </w:r>
      <w:hyperlink r:id="rId93" w:history="1">
        <w:r>
          <w:rPr>
            <w:color w:val="0000FF"/>
          </w:rPr>
          <w:t>Приказом</w:t>
        </w:r>
      </w:hyperlink>
      <w:r>
        <w:t xml:space="preserve"> Министерства здравоохранения Российской Федерации от 14 апреля 2015 года N 187н "Об утверждении Порядка оказания паллиативной медицинской помощи взрослому населению".</w:t>
      </w:r>
    </w:p>
    <w:p w:rsidR="00675DF1" w:rsidRDefault="00675DF1">
      <w:pPr>
        <w:pStyle w:val="ConsPlusNormal"/>
        <w:spacing w:before="220"/>
        <w:ind w:firstLine="540"/>
        <w:jc w:val="both"/>
      </w:pPr>
      <w:r>
        <w:t xml:space="preserve">В отдельных случаях по решению руководителя медицинской организации при выписывании из медицинской организации, оказывающей паллиативную медицинскую помощь в стационарных условиях, пациенту, получающему наркотические и психотропные лекарственные препараты и нуждающемуся в продолжении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94" w:history="1">
        <w:r>
          <w:rPr>
            <w:color w:val="0000FF"/>
          </w:rPr>
          <w:t>списков II</w:t>
        </w:r>
      </w:hyperlink>
      <w:r>
        <w:t xml:space="preserve"> и </w:t>
      </w:r>
      <w:hyperlink r:id="rId95" w:history="1">
        <w:r>
          <w:rPr>
            <w:color w:val="0000FF"/>
          </w:rPr>
          <w:t>III</w:t>
        </w:r>
      </w:hyperlink>
      <w:r>
        <w:t xml:space="preserve"> Перечня на срок приема пациентом до 5 дней.</w:t>
      </w:r>
    </w:p>
    <w:p w:rsidR="00675DF1" w:rsidRDefault="00675DF1">
      <w:pPr>
        <w:pStyle w:val="ConsPlusNormal"/>
        <w:spacing w:before="220"/>
        <w:ind w:firstLine="540"/>
        <w:jc w:val="both"/>
      </w:pPr>
      <w:r>
        <w:t>Документальный учет медицинских изделий и (или) лекарственных препаратов ведется лечащим врачом пациента в медицинской карте пациента, получающего паллиативную медицинскую помощь в амбулаторных условиях (форма 025/у).</w:t>
      </w:r>
    </w:p>
    <w:p w:rsidR="00675DF1" w:rsidRDefault="00675DF1">
      <w:pPr>
        <w:pStyle w:val="ConsPlusNormal"/>
        <w:spacing w:before="220"/>
        <w:ind w:firstLine="540"/>
        <w:jc w:val="both"/>
      </w:pPr>
      <w:r>
        <w:t>Медицинская организация, оказывающая паллиативную медицинскую помощь в амбулаторных условиях, обеспечивает пациента медицинскими изделиями и (или) лекарственными препаратами.</w:t>
      </w:r>
    </w:p>
    <w:p w:rsidR="00675DF1" w:rsidRDefault="00675DF1">
      <w:pPr>
        <w:pStyle w:val="ConsPlusNormal"/>
        <w:spacing w:before="220"/>
        <w:ind w:firstLine="540"/>
        <w:jc w:val="both"/>
      </w:pPr>
      <w:r>
        <w:t>Предоставляемое медицинское изделие многократного использования передается пациенту в безвозмездное пользование и не подлежит отчуждению в пользу третьих лиц, в том числе продаже или дарению. По истечении установленного врачебной комиссией медицинской организации срока, на который выдано медицинское изделие, оно подлежат возврату по месту его выдачи. Передача медицинского изделия многократного использования другому пациенту осуществляется только после его обработки в соответствии с документами, регламентирующими данную процедуру.</w:t>
      </w:r>
    </w:p>
    <w:p w:rsidR="00675DF1" w:rsidRDefault="00675DF1">
      <w:pPr>
        <w:pStyle w:val="ConsPlusNormal"/>
        <w:spacing w:before="220"/>
        <w:ind w:firstLine="540"/>
        <w:jc w:val="both"/>
      </w:pPr>
      <w:r>
        <w:t>Решение о плановой (внеплановой) замене медицинского изделия многократного использования и отправке его в ремонт принимается специалистами, обслуживающими медицинскую технику в медицинской организации. При отсутствии возможности незамедлительной замены медицинского изделия многократного использования на период его ремонта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такого изделия.</w:t>
      </w:r>
    </w:p>
    <w:p w:rsidR="00675DF1" w:rsidRDefault="00675DF1">
      <w:pPr>
        <w:pStyle w:val="ConsPlusNormal"/>
        <w:spacing w:before="220"/>
        <w:ind w:firstLine="540"/>
        <w:jc w:val="both"/>
      </w:pPr>
      <w:r>
        <w:lastRenderedPageBreak/>
        <w:t>С целью обеспечения долгосрочной работы медицинского изделия многократного использования медицинская организация проводит необходимое обучение пациента, его родственников и (или) других лиц, осуществляющих уход за пациентом на дому, о чем в медицинской карте пациента проставляется подпись обучаемых.</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6</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13" w:name="P3213"/>
      <w:bookmarkEnd w:id="13"/>
      <w:r>
        <w:t>Перечень</w:t>
      </w:r>
    </w:p>
    <w:p w:rsidR="00675DF1" w:rsidRDefault="00675DF1">
      <w:pPr>
        <w:pStyle w:val="ConsPlusTitle"/>
        <w:jc w:val="center"/>
      </w:pPr>
      <w:r>
        <w:t>мероприятий по профилактике заболеваний и формированию</w:t>
      </w:r>
    </w:p>
    <w:p w:rsidR="00675DF1" w:rsidRDefault="00675DF1">
      <w:pPr>
        <w:pStyle w:val="ConsPlusTitle"/>
        <w:jc w:val="center"/>
      </w:pPr>
      <w:r>
        <w:t>здорового образа жизни, осуществляемых в рамках</w:t>
      </w:r>
    </w:p>
    <w:p w:rsidR="00675DF1" w:rsidRDefault="00675DF1">
      <w:pPr>
        <w:pStyle w:val="ConsPlusTitle"/>
        <w:jc w:val="center"/>
      </w:pPr>
      <w:r>
        <w:t>Территориальной программы госгарантий</w:t>
      </w:r>
    </w:p>
    <w:p w:rsidR="00675DF1" w:rsidRDefault="00675DF1">
      <w:pPr>
        <w:pStyle w:val="ConsPlusNormal"/>
      </w:pPr>
    </w:p>
    <w:p w:rsidR="00675DF1" w:rsidRDefault="00675DF1">
      <w:pPr>
        <w:pStyle w:val="ConsPlusNormal"/>
        <w:ind w:firstLine="540"/>
        <w:jc w:val="both"/>
      </w:pPr>
      <w:r>
        <w:t xml:space="preserve">1. 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 в соответствии с </w:t>
      </w:r>
      <w:hyperlink r:id="rId96" w:history="1">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13.03.2019 N 124н.</w:t>
      </w:r>
    </w:p>
    <w:p w:rsidR="00675DF1" w:rsidRDefault="00675DF1">
      <w:pPr>
        <w:pStyle w:val="ConsPlusNormal"/>
        <w:spacing w:before="220"/>
        <w:ind w:firstLine="540"/>
        <w:jc w:val="both"/>
      </w:pPr>
      <w:r>
        <w:t xml:space="preserve">2. Проведение диспансеризации детей-сирот в соответствии с </w:t>
      </w:r>
      <w:hyperlink r:id="rId97" w:history="1">
        <w:r>
          <w:rPr>
            <w:color w:val="0000FF"/>
          </w:rPr>
          <w:t>приказом</w:t>
        </w:r>
      </w:hyperlink>
      <w:r>
        <w:t xml:space="preserve"> Министерства здравоохранения Российской Федерации от 15 февраля 2013 года N 72н (диспансеризация пребывающих в стационарных учреждениях детей-сирот и детей, находящихся в трудной жизненной ситуации), </w:t>
      </w:r>
      <w:hyperlink r:id="rId98" w:history="1">
        <w:r>
          <w:rPr>
            <w:color w:val="0000FF"/>
          </w:rPr>
          <w:t>приказом</w:t>
        </w:r>
      </w:hyperlink>
      <w:r>
        <w:t xml:space="preserve"> Министерства здравоохранения Российской Федерации от 11 апреля 2013 года N 216н (диспансеризация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75DF1" w:rsidRDefault="00675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DF1">
        <w:trPr>
          <w:jc w:val="center"/>
        </w:trPr>
        <w:tc>
          <w:tcPr>
            <w:tcW w:w="9294" w:type="dxa"/>
            <w:tcBorders>
              <w:top w:val="nil"/>
              <w:left w:val="single" w:sz="24" w:space="0" w:color="CED3F1"/>
              <w:bottom w:val="nil"/>
              <w:right w:val="single" w:sz="24" w:space="0" w:color="F4F3F8"/>
            </w:tcBorders>
            <w:shd w:val="clear" w:color="auto" w:fill="F4F3F8"/>
          </w:tcPr>
          <w:p w:rsidR="00675DF1" w:rsidRDefault="00675DF1">
            <w:pPr>
              <w:pStyle w:val="ConsPlusNormal"/>
              <w:jc w:val="both"/>
            </w:pPr>
            <w:r>
              <w:rPr>
                <w:color w:val="392C69"/>
              </w:rPr>
              <w:t>КонсультантПлюс: примечание.</w:t>
            </w:r>
          </w:p>
          <w:p w:rsidR="00675DF1" w:rsidRDefault="00675DF1">
            <w:pPr>
              <w:pStyle w:val="ConsPlusNormal"/>
              <w:jc w:val="both"/>
            </w:pPr>
            <w:r>
              <w:rPr>
                <w:color w:val="392C69"/>
              </w:rPr>
              <w:t>В официальном тексте документа, видимо, допущена опечатка: Приказ Минздрава России N 173н издан 29.03.2019, а не 29.11.2019.</w:t>
            </w:r>
          </w:p>
        </w:tc>
      </w:tr>
    </w:tbl>
    <w:p w:rsidR="00675DF1" w:rsidRDefault="00675DF1">
      <w:pPr>
        <w:pStyle w:val="ConsPlusNormal"/>
        <w:spacing w:before="280"/>
        <w:ind w:firstLine="540"/>
        <w:jc w:val="both"/>
      </w:pPr>
      <w:r>
        <w:t xml:space="preserve">3. 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 </w:t>
      </w:r>
      <w:hyperlink r:id="rId99" w:history="1">
        <w:r>
          <w:rPr>
            <w:color w:val="0000FF"/>
          </w:rPr>
          <w:t>Порядком</w:t>
        </w:r>
      </w:hyperlink>
      <w:r>
        <w:t xml:space="preserve"> проведения диспансерного наблюдения за взрослыми, утвержденным приказом Министерства здравоохранения Российской Федерации от 29 ноября 2019 года N 173н.</w:t>
      </w:r>
    </w:p>
    <w:p w:rsidR="00675DF1" w:rsidRDefault="00675DF1">
      <w:pPr>
        <w:pStyle w:val="ConsPlusNormal"/>
        <w:spacing w:before="220"/>
        <w:ind w:firstLine="540"/>
        <w:jc w:val="both"/>
      </w:pPr>
      <w:r>
        <w:t xml:space="preserve">4. Проведение медицинских осмотров несовершеннолетних в соответствии с </w:t>
      </w:r>
      <w:hyperlink r:id="rId100"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года N 514н.</w:t>
      </w:r>
    </w:p>
    <w:p w:rsidR="00675DF1" w:rsidRDefault="00675DF1">
      <w:pPr>
        <w:pStyle w:val="ConsPlusNormal"/>
        <w:spacing w:before="220"/>
        <w:ind w:firstLine="540"/>
        <w:jc w:val="both"/>
      </w:pPr>
      <w:r>
        <w:t xml:space="preserve">5. 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w:t>
      </w:r>
      <w:r>
        <w:lastRenderedPageBreak/>
        <w:t>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 проведение туберкулинодиагностики детей до 17 лет включительно.</w:t>
      </w:r>
    </w:p>
    <w:p w:rsidR="00675DF1" w:rsidRDefault="00675DF1">
      <w:pPr>
        <w:pStyle w:val="ConsPlusNormal"/>
        <w:spacing w:before="220"/>
        <w:ind w:firstLine="540"/>
        <w:jc w:val="both"/>
      </w:pPr>
      <w:r>
        <w:t>6. 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675DF1" w:rsidRDefault="00675DF1">
      <w:pPr>
        <w:pStyle w:val="ConsPlusNormal"/>
        <w:spacing w:before="220"/>
        <w:ind w:firstLine="540"/>
        <w:jc w:val="both"/>
      </w:pPr>
      <w:r>
        <w:t>7. 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675DF1" w:rsidRDefault="00675DF1">
      <w:pPr>
        <w:pStyle w:val="ConsPlusNormal"/>
        <w:spacing w:before="220"/>
        <w:ind w:firstLine="540"/>
        <w:jc w:val="both"/>
      </w:pPr>
      <w:r>
        <w:t>8. 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кабинетах медицинской профилактики.</w:t>
      </w:r>
    </w:p>
    <w:p w:rsidR="00675DF1" w:rsidRDefault="00675DF1">
      <w:pPr>
        <w:pStyle w:val="ConsPlusNormal"/>
        <w:spacing w:before="220"/>
        <w:ind w:firstLine="540"/>
        <w:jc w:val="both"/>
      </w:pPr>
      <w:r>
        <w:t>9. 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675DF1" w:rsidRDefault="00675DF1">
      <w:pPr>
        <w:pStyle w:val="ConsPlusNormal"/>
        <w:spacing w:before="220"/>
        <w:ind w:firstLine="540"/>
        <w:jc w:val="both"/>
      </w:pPr>
      <w:r>
        <w:t>10. Организация и проведение мероприятий по санитарно-гигиеническому просвещению, включая мероприятия по укреплению здоровья населения.</w:t>
      </w:r>
    </w:p>
    <w:p w:rsidR="00675DF1" w:rsidRDefault="00675DF1">
      <w:pPr>
        <w:pStyle w:val="ConsPlusNormal"/>
        <w:spacing w:before="220"/>
        <w:ind w:firstLine="540"/>
        <w:jc w:val="both"/>
      </w:pPr>
      <w:r>
        <w:t>11. 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675DF1" w:rsidRDefault="00675DF1">
      <w:pPr>
        <w:pStyle w:val="ConsPlusNormal"/>
        <w:spacing w:before="220"/>
        <w:ind w:firstLine="540"/>
        <w:jc w:val="both"/>
      </w:pPr>
      <w:r>
        <w:t>12. Обучение населения по вопросам оказания первой помощи, а также индивидуальное и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675DF1" w:rsidRDefault="00675DF1">
      <w:pPr>
        <w:pStyle w:val="ConsPlusNormal"/>
        <w:spacing w:before="220"/>
        <w:ind w:firstLine="540"/>
        <w:jc w:val="both"/>
      </w:pPr>
      <w:r>
        <w:t>13.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675DF1" w:rsidRDefault="00675DF1">
      <w:pPr>
        <w:pStyle w:val="ConsPlusNormal"/>
        <w:spacing w:before="220"/>
        <w:ind w:firstLine="540"/>
        <w:jc w:val="both"/>
      </w:pPr>
      <w:r>
        <w:t>14. Работа телефона горячей линии Министерства здравоохранения Республики Крым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675DF1" w:rsidRDefault="00675DF1">
      <w:pPr>
        <w:pStyle w:val="ConsPlusNormal"/>
        <w:spacing w:before="220"/>
        <w:ind w:firstLine="540"/>
        <w:jc w:val="both"/>
      </w:pPr>
      <w:r>
        <w:t>Указанные мероприятия проводятся на доврачебных и врачебных этапах оказания пациентам медицинской помощи в медицинских организациях Республики Крым.</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7</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lastRenderedPageBreak/>
        <w:t>и на плановый период 2021 и 2022 годов</w:t>
      </w:r>
    </w:p>
    <w:p w:rsidR="00675DF1" w:rsidRDefault="00675DF1">
      <w:pPr>
        <w:pStyle w:val="ConsPlusNormal"/>
      </w:pPr>
    </w:p>
    <w:p w:rsidR="00675DF1" w:rsidRDefault="00675DF1">
      <w:pPr>
        <w:pStyle w:val="ConsPlusTitle"/>
        <w:jc w:val="center"/>
      </w:pPr>
      <w:bookmarkStart w:id="14" w:name="P3247"/>
      <w:bookmarkEnd w:id="14"/>
      <w:r>
        <w:t>Перечень</w:t>
      </w:r>
    </w:p>
    <w:p w:rsidR="00675DF1" w:rsidRDefault="00675DF1">
      <w:pPr>
        <w:pStyle w:val="ConsPlusTitle"/>
        <w:jc w:val="center"/>
      </w:pPr>
      <w:r>
        <w:t>медицинских организаций, участвующих в реализации</w:t>
      </w:r>
    </w:p>
    <w:p w:rsidR="00675DF1" w:rsidRDefault="00675DF1">
      <w:pPr>
        <w:pStyle w:val="ConsPlusTitle"/>
        <w:jc w:val="center"/>
      </w:pPr>
      <w:r>
        <w:t>Территориальной программы госгарантий, в том числе</w:t>
      </w:r>
    </w:p>
    <w:p w:rsidR="00675DF1" w:rsidRDefault="00675DF1">
      <w:pPr>
        <w:pStyle w:val="ConsPlusTitle"/>
        <w:jc w:val="center"/>
      </w:pPr>
      <w:r>
        <w:t>Территориальной программы ОМС, и перечень медицинских</w:t>
      </w:r>
    </w:p>
    <w:p w:rsidR="00675DF1" w:rsidRDefault="00675DF1">
      <w:pPr>
        <w:pStyle w:val="ConsPlusTitle"/>
        <w:jc w:val="center"/>
      </w:pPr>
      <w:r>
        <w:t>организаций, проводящих профилактические медицинские осмотры</w:t>
      </w:r>
    </w:p>
    <w:p w:rsidR="00675DF1" w:rsidRDefault="00675DF1">
      <w:pPr>
        <w:pStyle w:val="ConsPlusTitle"/>
        <w:jc w:val="center"/>
      </w:pPr>
      <w:r>
        <w:t>и диспансеризацию в 2020 году</w:t>
      </w:r>
    </w:p>
    <w:p w:rsidR="00675DF1" w:rsidRDefault="00675D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59"/>
        <w:gridCol w:w="1530"/>
        <w:gridCol w:w="1700"/>
      </w:tblGrid>
      <w:tr w:rsidR="00675DF1">
        <w:tc>
          <w:tcPr>
            <w:tcW w:w="680" w:type="dxa"/>
          </w:tcPr>
          <w:p w:rsidR="00675DF1" w:rsidRDefault="00675DF1">
            <w:pPr>
              <w:pStyle w:val="ConsPlusNormal"/>
              <w:jc w:val="center"/>
            </w:pPr>
            <w:r>
              <w:t>N п/п</w:t>
            </w:r>
          </w:p>
        </w:tc>
        <w:tc>
          <w:tcPr>
            <w:tcW w:w="5159" w:type="dxa"/>
          </w:tcPr>
          <w:p w:rsidR="00675DF1" w:rsidRDefault="00675DF1">
            <w:pPr>
              <w:pStyle w:val="ConsPlusNormal"/>
              <w:jc w:val="center"/>
            </w:pPr>
            <w:r>
              <w:t>Наименования медицинских организаций здравоохранения, участвующих в реализации Территориальной программы государственных гарантий</w:t>
            </w:r>
          </w:p>
        </w:tc>
        <w:tc>
          <w:tcPr>
            <w:tcW w:w="1530" w:type="dxa"/>
          </w:tcPr>
          <w:p w:rsidR="00675DF1" w:rsidRDefault="00675DF1">
            <w:pPr>
              <w:pStyle w:val="ConsPlusNormal"/>
              <w:jc w:val="center"/>
            </w:pPr>
            <w:r>
              <w:t>В том числе Территориальной программы ОМС</w:t>
            </w:r>
          </w:p>
        </w:tc>
        <w:tc>
          <w:tcPr>
            <w:tcW w:w="1700" w:type="dxa"/>
          </w:tcPr>
          <w:p w:rsidR="00675DF1" w:rsidRDefault="00675DF1">
            <w:pPr>
              <w:pStyle w:val="ConsPlusNormal"/>
              <w:jc w:val="center"/>
            </w:pPr>
            <w:r>
              <w:t>В том числе проводящих профилактические медицинские осмотры и диспансеризацию</w:t>
            </w:r>
          </w:p>
        </w:tc>
      </w:tr>
      <w:tr w:rsidR="00675DF1">
        <w:tc>
          <w:tcPr>
            <w:tcW w:w="680" w:type="dxa"/>
          </w:tcPr>
          <w:p w:rsidR="00675DF1" w:rsidRDefault="00675DF1">
            <w:pPr>
              <w:pStyle w:val="ConsPlusNormal"/>
              <w:jc w:val="center"/>
            </w:pPr>
            <w:r>
              <w:t>1</w:t>
            </w:r>
          </w:p>
        </w:tc>
        <w:tc>
          <w:tcPr>
            <w:tcW w:w="5159" w:type="dxa"/>
          </w:tcPr>
          <w:p w:rsidR="00675DF1" w:rsidRDefault="00675DF1">
            <w:pPr>
              <w:pStyle w:val="ConsPlusNormal"/>
              <w:jc w:val="center"/>
            </w:pPr>
            <w:r>
              <w:t>2</w:t>
            </w:r>
          </w:p>
        </w:tc>
        <w:tc>
          <w:tcPr>
            <w:tcW w:w="1530" w:type="dxa"/>
          </w:tcPr>
          <w:p w:rsidR="00675DF1" w:rsidRDefault="00675DF1">
            <w:pPr>
              <w:pStyle w:val="ConsPlusNormal"/>
              <w:jc w:val="center"/>
            </w:pPr>
            <w:r>
              <w:t>3</w:t>
            </w:r>
          </w:p>
        </w:tc>
        <w:tc>
          <w:tcPr>
            <w:tcW w:w="1700" w:type="dxa"/>
          </w:tcPr>
          <w:p w:rsidR="00675DF1" w:rsidRDefault="00675DF1">
            <w:pPr>
              <w:pStyle w:val="ConsPlusNormal"/>
              <w:jc w:val="center"/>
            </w:pPr>
            <w:r>
              <w:t>4</w:t>
            </w:r>
          </w:p>
        </w:tc>
      </w:tr>
      <w:tr w:rsidR="00675DF1">
        <w:tc>
          <w:tcPr>
            <w:tcW w:w="9069" w:type="dxa"/>
            <w:gridSpan w:val="4"/>
          </w:tcPr>
          <w:p w:rsidR="00675DF1" w:rsidRDefault="00675DF1">
            <w:pPr>
              <w:pStyle w:val="ConsPlusNormal"/>
              <w:jc w:val="center"/>
              <w:outlineLvl w:val="2"/>
            </w:pPr>
            <w:r>
              <w:t>Муниципальное образование городской округ Алушта</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"Алуштинская центральная городская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Федеральное государственное бюджетное учреждение "Военный санаторий "Крым" Министерства обороны Российской Федерации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t>Итого: 2, в том числе в Территориальной программе ОМС - 2</w:t>
            </w:r>
          </w:p>
        </w:tc>
      </w:tr>
      <w:tr w:rsidR="00675DF1">
        <w:tc>
          <w:tcPr>
            <w:tcW w:w="9069" w:type="dxa"/>
            <w:gridSpan w:val="4"/>
          </w:tcPr>
          <w:p w:rsidR="00675DF1" w:rsidRDefault="00675DF1">
            <w:pPr>
              <w:pStyle w:val="ConsPlusNormal"/>
              <w:jc w:val="center"/>
              <w:outlineLvl w:val="2"/>
            </w:pPr>
            <w:r>
              <w:t>Муниципальное образование городской округ Армянск</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"Центральная городская больница г. Армянска"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Бахчисарайский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"Бахчисарайская центральная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Государственное автономное учреждение здравоохранения Республики Крым "Республиканская больница восстановительного лечения "Черные воды"</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t>Итого: 2, в том числе в Территориальной программе ОМС - 2</w:t>
            </w:r>
          </w:p>
        </w:tc>
      </w:tr>
      <w:tr w:rsidR="00675DF1">
        <w:tc>
          <w:tcPr>
            <w:tcW w:w="9069" w:type="dxa"/>
            <w:gridSpan w:val="4"/>
          </w:tcPr>
          <w:p w:rsidR="00675DF1" w:rsidRDefault="00675DF1">
            <w:pPr>
              <w:pStyle w:val="ConsPlusNormal"/>
              <w:jc w:val="center"/>
              <w:outlineLvl w:val="2"/>
            </w:pPr>
            <w:r>
              <w:t>Муниципальное образование Белогорский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 xml:space="preserve">Государственное бюджетное учреждение Республики Крым "Белогорская центральная </w:t>
            </w:r>
            <w:r>
              <w:lastRenderedPageBreak/>
              <w:t>районная больница"</w:t>
            </w:r>
          </w:p>
        </w:tc>
        <w:tc>
          <w:tcPr>
            <w:tcW w:w="1530" w:type="dxa"/>
          </w:tcPr>
          <w:p w:rsidR="00675DF1" w:rsidRDefault="00675DF1">
            <w:pPr>
              <w:pStyle w:val="ConsPlusNormal"/>
              <w:jc w:val="center"/>
            </w:pPr>
            <w:r>
              <w:lastRenderedPageBreak/>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lastRenderedPageBreak/>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Джанкойский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"Джанкойская центральная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Государственное автономное учреждение Республики Крым "Джанкойская городская поликлиника"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2, в том числе в Территориальной программе ОМС - 2</w:t>
            </w:r>
          </w:p>
        </w:tc>
      </w:tr>
      <w:tr w:rsidR="00675DF1">
        <w:tc>
          <w:tcPr>
            <w:tcW w:w="9069" w:type="dxa"/>
            <w:gridSpan w:val="4"/>
          </w:tcPr>
          <w:p w:rsidR="00675DF1" w:rsidRDefault="00675DF1">
            <w:pPr>
              <w:pStyle w:val="ConsPlusNormal"/>
              <w:jc w:val="center"/>
              <w:outlineLvl w:val="2"/>
            </w:pPr>
            <w:r>
              <w:t>Муниципальное образование городской округ Евпатория</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Республики Крым "Санаторий им. Н.К. Крупской для детей и детей с родителями"</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Государственное бюджетное учреждение Республики Крым "Санаторий для детей и детей с родителями "Искра"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w:t>
            </w:r>
          </w:p>
        </w:tc>
        <w:tc>
          <w:tcPr>
            <w:tcW w:w="5159" w:type="dxa"/>
          </w:tcPr>
          <w:p w:rsidR="00675DF1" w:rsidRDefault="00675DF1">
            <w:pPr>
              <w:pStyle w:val="ConsPlusNormal"/>
              <w:jc w:val="both"/>
            </w:pPr>
            <w:r>
              <w:t>Государственное автономное учреждение здравоохранения Республики Крым "Евпаторийская стоматологическая поликлиника"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w:t>
            </w:r>
          </w:p>
        </w:tc>
        <w:tc>
          <w:tcPr>
            <w:tcW w:w="5159" w:type="dxa"/>
          </w:tcPr>
          <w:p w:rsidR="00675DF1" w:rsidRDefault="00675DF1">
            <w:pPr>
              <w:pStyle w:val="ConsPlusNormal"/>
              <w:jc w:val="both"/>
            </w:pPr>
            <w:r>
              <w:t>Государственное бюджетное учреждение здравоохранения Республики Крым "Евпаторийский родильный дом"</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5</w:t>
            </w:r>
          </w:p>
        </w:tc>
        <w:tc>
          <w:tcPr>
            <w:tcW w:w="5159" w:type="dxa"/>
          </w:tcPr>
          <w:p w:rsidR="00675DF1" w:rsidRDefault="00675DF1">
            <w:pPr>
              <w:pStyle w:val="ConsPlusNormal"/>
              <w:jc w:val="both"/>
            </w:pPr>
            <w:r>
              <w:t>Государственное бюджетное учреждение здравоохранения Республики Крым "Евпаторийская городская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6</w:t>
            </w:r>
          </w:p>
        </w:tc>
        <w:tc>
          <w:tcPr>
            <w:tcW w:w="5159" w:type="dxa"/>
          </w:tcPr>
          <w:p w:rsidR="00675DF1" w:rsidRDefault="00675DF1">
            <w:pPr>
              <w:pStyle w:val="ConsPlusNormal"/>
              <w:jc w:val="both"/>
            </w:pPr>
            <w:r>
              <w:t>Государственное бюджетное учреждение Республики Крым "Санаторий "Прибой"</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7</w:t>
            </w:r>
          </w:p>
        </w:tc>
        <w:tc>
          <w:tcPr>
            <w:tcW w:w="5159" w:type="dxa"/>
          </w:tcPr>
          <w:p w:rsidR="00675DF1" w:rsidRDefault="00675DF1">
            <w:pPr>
              <w:pStyle w:val="ConsPlusNormal"/>
              <w:jc w:val="both"/>
            </w:pPr>
            <w:r>
              <w:t>Федеральное государственное бюджетное учреждение "Евпаторийский военный детский клинический санаторий имени Е.П. Глинки" Министерства обороны Российской Федерации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8</w:t>
            </w:r>
          </w:p>
        </w:tc>
        <w:tc>
          <w:tcPr>
            <w:tcW w:w="5159" w:type="dxa"/>
          </w:tcPr>
          <w:p w:rsidR="00675DF1" w:rsidRDefault="00675DF1">
            <w:pPr>
              <w:pStyle w:val="ConsPlusNormal"/>
              <w:jc w:val="both"/>
            </w:pPr>
            <w:r>
              <w:t>Общество с ограниченной ответственностью "ПРИБОЙ ПЛЮС"</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9</w:t>
            </w:r>
          </w:p>
        </w:tc>
        <w:tc>
          <w:tcPr>
            <w:tcW w:w="5159" w:type="dxa"/>
          </w:tcPr>
          <w:p w:rsidR="00675DF1" w:rsidRDefault="00675DF1">
            <w:pPr>
              <w:pStyle w:val="ConsPlusNormal"/>
              <w:jc w:val="both"/>
            </w:pPr>
            <w:r>
              <w:t>Общество с ограниченной ответственностью "Центр семейной медицины "Прайм"</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10</w:t>
            </w:r>
          </w:p>
        </w:tc>
        <w:tc>
          <w:tcPr>
            <w:tcW w:w="5159" w:type="dxa"/>
          </w:tcPr>
          <w:p w:rsidR="00675DF1" w:rsidRDefault="00675DF1">
            <w:pPr>
              <w:pStyle w:val="ConsPlusNormal"/>
              <w:jc w:val="both"/>
            </w:pPr>
            <w:r>
              <w:t>ПРОИЗВОДСТВЕННЫЙ КООПЕРАТИВ САНАТОРИЙ "ЗОЛОТОЙ БЕРЕГ"</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11</w:t>
            </w:r>
          </w:p>
        </w:tc>
        <w:tc>
          <w:tcPr>
            <w:tcW w:w="5159" w:type="dxa"/>
          </w:tcPr>
          <w:p w:rsidR="00675DF1" w:rsidRDefault="00675DF1">
            <w:pPr>
              <w:pStyle w:val="ConsPlusNormal"/>
              <w:jc w:val="both"/>
            </w:pPr>
            <w:r>
              <w:t xml:space="preserve">Муниципальное унитарное предприятие </w:t>
            </w:r>
            <w:r>
              <w:lastRenderedPageBreak/>
              <w:t>"ЕВПАТОРИЯ-КРЫМ-КУРОРТ" городского округа Евпатория Республики Крым</w:t>
            </w:r>
          </w:p>
        </w:tc>
        <w:tc>
          <w:tcPr>
            <w:tcW w:w="1530" w:type="dxa"/>
          </w:tcPr>
          <w:p w:rsidR="00675DF1" w:rsidRDefault="00675DF1">
            <w:pPr>
              <w:pStyle w:val="ConsPlusNormal"/>
              <w:jc w:val="center"/>
            </w:pPr>
            <w:r>
              <w:lastRenderedPageBreak/>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lastRenderedPageBreak/>
              <w:t>12</w:t>
            </w:r>
          </w:p>
        </w:tc>
        <w:tc>
          <w:tcPr>
            <w:tcW w:w="5159" w:type="dxa"/>
          </w:tcPr>
          <w:p w:rsidR="00675DF1" w:rsidRDefault="00675DF1">
            <w:pPr>
              <w:pStyle w:val="ConsPlusNormal"/>
              <w:jc w:val="both"/>
            </w:pPr>
            <w:r>
              <w:t>Государственное бюджетное учреждение Республики Крым "Санаторий для детей и детей с родителями "Морской"</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13</w:t>
            </w:r>
          </w:p>
        </w:tc>
        <w:tc>
          <w:tcPr>
            <w:tcW w:w="5159" w:type="dxa"/>
          </w:tcPr>
          <w:p w:rsidR="00675DF1" w:rsidRDefault="00675DF1">
            <w:pPr>
              <w:pStyle w:val="ConsPlusNormal"/>
              <w:jc w:val="both"/>
            </w:pPr>
            <w:r>
              <w:t>Государственное бюджетное учреждение Республики Крым "Санаторий для детей и детей с родителями "Смена"</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14</w:t>
            </w:r>
          </w:p>
        </w:tc>
        <w:tc>
          <w:tcPr>
            <w:tcW w:w="5159" w:type="dxa"/>
          </w:tcPr>
          <w:p w:rsidR="00675DF1" w:rsidRDefault="00675DF1">
            <w:pPr>
              <w:pStyle w:val="ConsPlusNormal"/>
              <w:jc w:val="both"/>
            </w:pPr>
            <w:r>
              <w:t>Государственное бюджетное учреждение Республики Крым "Санаторий для детей и детей с родителями "Здравница"</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15</w:t>
            </w:r>
          </w:p>
        </w:tc>
        <w:tc>
          <w:tcPr>
            <w:tcW w:w="5159" w:type="dxa"/>
          </w:tcPr>
          <w:p w:rsidR="00675DF1" w:rsidRDefault="00675DF1">
            <w:pPr>
              <w:pStyle w:val="ConsPlusNormal"/>
              <w:jc w:val="both"/>
            </w:pPr>
            <w:r>
              <w:t>Государственное бюджетное учреждение Республики Крым "Санаторий для детей и детей с родителями "Чайка"</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16</w:t>
            </w:r>
          </w:p>
        </w:tc>
        <w:tc>
          <w:tcPr>
            <w:tcW w:w="5159" w:type="dxa"/>
          </w:tcPr>
          <w:p w:rsidR="00675DF1" w:rsidRDefault="00675DF1">
            <w:pPr>
              <w:pStyle w:val="ConsPlusNormal"/>
              <w:jc w:val="both"/>
            </w:pPr>
            <w:r>
              <w:t>Государственное бюджетное учреждение Республики Крым "Санаторий для детей и детей с родителями "Орленок"</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17</w:t>
            </w:r>
          </w:p>
        </w:tc>
        <w:tc>
          <w:tcPr>
            <w:tcW w:w="5159" w:type="dxa"/>
          </w:tcPr>
          <w:p w:rsidR="00675DF1" w:rsidRDefault="00675DF1">
            <w:pPr>
              <w:pStyle w:val="ConsPlusNormal"/>
              <w:jc w:val="both"/>
            </w:pPr>
            <w:r>
              <w:t>Государственное бюджетное учреждение Республики Крым "Санаторий для детей и детей с родителями "Бригантина"</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18</w:t>
            </w:r>
          </w:p>
        </w:tc>
        <w:tc>
          <w:tcPr>
            <w:tcW w:w="5159" w:type="dxa"/>
          </w:tcPr>
          <w:p w:rsidR="00675DF1" w:rsidRDefault="00675DF1">
            <w:pPr>
              <w:pStyle w:val="ConsPlusNormal"/>
              <w:jc w:val="both"/>
            </w:pPr>
            <w:r>
              <w:t>Государственное бюджетное учреждение здравоохранения Республики Крым "Евпаторийский психоневрологический диспансер"</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t>Итого: 18, в том числе в Территориальной программе ОМС - 10</w:t>
            </w:r>
          </w:p>
        </w:tc>
      </w:tr>
      <w:tr w:rsidR="00675DF1">
        <w:tc>
          <w:tcPr>
            <w:tcW w:w="9069" w:type="dxa"/>
            <w:gridSpan w:val="4"/>
          </w:tcPr>
          <w:p w:rsidR="00675DF1" w:rsidRDefault="00675DF1">
            <w:pPr>
              <w:pStyle w:val="ConsPlusNormal"/>
              <w:jc w:val="center"/>
              <w:outlineLvl w:val="2"/>
            </w:pPr>
            <w:r>
              <w:t>Муниципальное образование городской округ Керчь</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"Керченская городская детская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Государственное бюджетное учреждение здравоохранения Республики Крым "Керченская больница N 1 им. Н.И. Пирогова"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3</w:t>
            </w:r>
          </w:p>
        </w:tc>
        <w:tc>
          <w:tcPr>
            <w:tcW w:w="5159" w:type="dxa"/>
          </w:tcPr>
          <w:p w:rsidR="00675DF1" w:rsidRDefault="00675DF1">
            <w:pPr>
              <w:pStyle w:val="ConsPlusNormal"/>
              <w:jc w:val="both"/>
            </w:pPr>
            <w:r>
              <w:t>Общество с ограниченной ответственностью "Магнитно-Резонансная Томография Керчь"</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w:t>
            </w:r>
          </w:p>
        </w:tc>
        <w:tc>
          <w:tcPr>
            <w:tcW w:w="5159" w:type="dxa"/>
          </w:tcPr>
          <w:p w:rsidR="00675DF1" w:rsidRDefault="00675DF1">
            <w:pPr>
              <w:pStyle w:val="ConsPlusNormal"/>
              <w:jc w:val="both"/>
            </w:pPr>
            <w:r>
              <w:t>Государственное бюджетное учреждение здравоохранения Республики Крым "Керченская городская больница N 3"</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5</w:t>
            </w:r>
          </w:p>
        </w:tc>
        <w:tc>
          <w:tcPr>
            <w:tcW w:w="5159" w:type="dxa"/>
          </w:tcPr>
          <w:p w:rsidR="00675DF1" w:rsidRDefault="00675DF1">
            <w:pPr>
              <w:pStyle w:val="ConsPlusNormal"/>
              <w:jc w:val="both"/>
            </w:pPr>
            <w:r>
              <w:t>Государственное автономное учреждение здравоохранения Республики Крым "Керченская стоматологическая поликлиника"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6</w:t>
            </w:r>
          </w:p>
        </w:tc>
        <w:tc>
          <w:tcPr>
            <w:tcW w:w="5159" w:type="dxa"/>
          </w:tcPr>
          <w:p w:rsidR="00675DF1" w:rsidRDefault="00675DF1">
            <w:pPr>
              <w:pStyle w:val="ConsPlusNormal"/>
              <w:jc w:val="both"/>
            </w:pPr>
            <w:r>
              <w:t xml:space="preserve">Государственное бюджетное учреждение здравоохранения Республики Крым "Керченский </w:t>
            </w:r>
            <w:r>
              <w:lastRenderedPageBreak/>
              <w:t>родильный дом"</w:t>
            </w:r>
          </w:p>
        </w:tc>
        <w:tc>
          <w:tcPr>
            <w:tcW w:w="1530" w:type="dxa"/>
          </w:tcPr>
          <w:p w:rsidR="00675DF1" w:rsidRDefault="00675DF1">
            <w:pPr>
              <w:pStyle w:val="ConsPlusNormal"/>
              <w:jc w:val="center"/>
            </w:pPr>
            <w:r>
              <w:lastRenderedPageBreak/>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lastRenderedPageBreak/>
              <w:t>7</w:t>
            </w:r>
          </w:p>
        </w:tc>
        <w:tc>
          <w:tcPr>
            <w:tcW w:w="5159" w:type="dxa"/>
          </w:tcPr>
          <w:p w:rsidR="00675DF1" w:rsidRDefault="00675DF1">
            <w:pPr>
              <w:pStyle w:val="ConsPlusNormal"/>
              <w:jc w:val="both"/>
            </w:pPr>
            <w:r>
              <w:t>Общество с ограниченной ответственностью "Чайка"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8</w:t>
            </w:r>
          </w:p>
        </w:tc>
        <w:tc>
          <w:tcPr>
            <w:tcW w:w="5159" w:type="dxa"/>
          </w:tcPr>
          <w:p w:rsidR="00675DF1" w:rsidRDefault="00675DF1">
            <w:pPr>
              <w:pStyle w:val="ConsPlusNormal"/>
              <w:jc w:val="both"/>
            </w:pPr>
            <w:r>
              <w:t>Общество с ограниченной ответственностью "Медицинский центр "Салюс"</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9</w:t>
            </w:r>
          </w:p>
        </w:tc>
        <w:tc>
          <w:tcPr>
            <w:tcW w:w="5159" w:type="dxa"/>
          </w:tcPr>
          <w:p w:rsidR="00675DF1" w:rsidRDefault="00675DF1">
            <w:pPr>
              <w:pStyle w:val="ConsPlusNormal"/>
              <w:jc w:val="both"/>
            </w:pPr>
            <w:r>
              <w:t>Государственное бюджетное учреждение Республики Крым "Керченский психоневрологический диспансер"</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t>Итого: 9, в том числе в Территориальной программе ОМС - 8</w:t>
            </w:r>
          </w:p>
        </w:tc>
      </w:tr>
      <w:tr w:rsidR="00675DF1">
        <w:tc>
          <w:tcPr>
            <w:tcW w:w="9069" w:type="dxa"/>
            <w:gridSpan w:val="4"/>
          </w:tcPr>
          <w:p w:rsidR="00675DF1" w:rsidRDefault="00675DF1">
            <w:pPr>
              <w:pStyle w:val="ConsPlusNormal"/>
              <w:jc w:val="center"/>
              <w:outlineLvl w:val="2"/>
            </w:pPr>
            <w:r>
              <w:t>Муниципальное образование Кировский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"Кировская центральная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Государственное бюджетное учреждение здравоохранения Республики Крым "Старокрымская районная больница имени академика Н.М. Амосова"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2, в том числе в Территориальной программе ОМС - 2</w:t>
            </w:r>
          </w:p>
        </w:tc>
      </w:tr>
      <w:tr w:rsidR="00675DF1">
        <w:tc>
          <w:tcPr>
            <w:tcW w:w="9069" w:type="dxa"/>
            <w:gridSpan w:val="4"/>
          </w:tcPr>
          <w:p w:rsidR="00675DF1" w:rsidRDefault="00675DF1">
            <w:pPr>
              <w:pStyle w:val="ConsPlusNormal"/>
              <w:jc w:val="center"/>
              <w:outlineLvl w:val="2"/>
            </w:pPr>
            <w:r>
              <w:t>Муниципальное образование Красногвардейский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"Красногвардейская центральная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Красноперекопский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"Центральная городская больница г. Красноперекопска"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Ленинский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"Ленинская центральная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Нижнегорский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"Нижнегорская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lastRenderedPageBreak/>
              <w:t>Муниципальное образование Первомайский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"Первомайская центральная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Раздольненский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"Раздольненская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Сакский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"Сакская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Государственное автономное учреждение здравоохранения Республики Крым "Сакская специализированная больница медицинской реабилитации"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w:t>
            </w:r>
          </w:p>
        </w:tc>
        <w:tc>
          <w:tcPr>
            <w:tcW w:w="5159" w:type="dxa"/>
          </w:tcPr>
          <w:p w:rsidR="00675DF1" w:rsidRDefault="00675DF1">
            <w:pPr>
              <w:pStyle w:val="ConsPlusNormal"/>
              <w:jc w:val="both"/>
            </w:pPr>
            <w:r>
              <w:t>Государственное автономное учреждение Республики Крым "Специализированный спинальный санаторий имени академика Н.Н. Бурденко"</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t>Итого: 3, в том числе в Территориальной программе ОМС - 2</w:t>
            </w:r>
          </w:p>
        </w:tc>
      </w:tr>
      <w:tr w:rsidR="00675DF1">
        <w:tc>
          <w:tcPr>
            <w:tcW w:w="9069" w:type="dxa"/>
            <w:gridSpan w:val="4"/>
          </w:tcPr>
          <w:p w:rsidR="00675DF1" w:rsidRDefault="00675DF1">
            <w:pPr>
              <w:pStyle w:val="ConsPlusNormal"/>
              <w:jc w:val="center"/>
              <w:outlineLvl w:val="2"/>
            </w:pPr>
            <w:r>
              <w:t>Муниципальное образование городской округ Симферополь</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"Республиканская детская инфекционная клиническая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"Симферопольская клиническая больница скорой медицинской помощи N 6"</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"Симферопольская городская клиническая больница N 7"</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4</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"Симферопольская городская детская клиническая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lastRenderedPageBreak/>
              <w:t>5</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"Симферопольская поликлиника N 2"</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6</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"Симферопольская поликлиника N 3"</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7</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"Симферопольская поликлиника N 4"</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8</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"Симферопольская поликлиника N 5"</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9</w:t>
            </w:r>
          </w:p>
        </w:tc>
        <w:tc>
          <w:tcPr>
            <w:tcW w:w="5159" w:type="dxa"/>
          </w:tcPr>
          <w:p w:rsidR="00675DF1" w:rsidRDefault="00675DF1">
            <w:pPr>
              <w:pStyle w:val="ConsPlusNormal"/>
              <w:jc w:val="both"/>
            </w:pPr>
            <w:r>
              <w:t>Государственное бюджетное учреждение здравоохранения Республики Крым "Крымский республиканский центр медицины катастроф и скорой медицинской помощи"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10</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"Симферопольский клинический родильный дом N 1"</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11</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"Симферопольский клинический родильный дом N 2"</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12</w:t>
            </w:r>
          </w:p>
        </w:tc>
        <w:tc>
          <w:tcPr>
            <w:tcW w:w="5159" w:type="dxa"/>
          </w:tcPr>
          <w:p w:rsidR="00675DF1" w:rsidRDefault="00675DF1">
            <w:pPr>
              <w:pStyle w:val="ConsPlusNormal"/>
              <w:jc w:val="both"/>
            </w:pPr>
            <w:r>
              <w:t>Государственное бюджетное учреждение здравоохранения Республики Крым "Консультативно-диагностический центр по обслуживанию депортированных народов"</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13</w:t>
            </w:r>
          </w:p>
        </w:tc>
        <w:tc>
          <w:tcPr>
            <w:tcW w:w="5159" w:type="dxa"/>
          </w:tcPr>
          <w:p w:rsidR="00675DF1" w:rsidRDefault="00675DF1">
            <w:pPr>
              <w:pStyle w:val="ConsPlusNormal"/>
              <w:jc w:val="both"/>
            </w:pPr>
            <w:r>
              <w:t>Государственное бюджетное учреждение здравоохранения Республики Крым "Крымский республиканский клинический госпиталь для ветеранов войн"</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14</w:t>
            </w:r>
          </w:p>
        </w:tc>
        <w:tc>
          <w:tcPr>
            <w:tcW w:w="5159" w:type="dxa"/>
          </w:tcPr>
          <w:p w:rsidR="00675DF1" w:rsidRDefault="00675DF1">
            <w:pPr>
              <w:pStyle w:val="ConsPlusNormal"/>
              <w:jc w:val="both"/>
            </w:pPr>
            <w:r>
              <w:t>Государственное бюджетное учреждение здравоохранения Республики Крым "Республиканская детская клиническая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15</w:t>
            </w:r>
          </w:p>
        </w:tc>
        <w:tc>
          <w:tcPr>
            <w:tcW w:w="5159" w:type="dxa"/>
          </w:tcPr>
          <w:p w:rsidR="00675DF1" w:rsidRDefault="00675DF1">
            <w:pPr>
              <w:pStyle w:val="ConsPlusNormal"/>
              <w:jc w:val="both"/>
            </w:pPr>
            <w:r>
              <w:t>Государственное автономное учреждение здравоохранения Республики Крым "Крымский республиканский стоматологический центр"</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16</w:t>
            </w:r>
          </w:p>
        </w:tc>
        <w:tc>
          <w:tcPr>
            <w:tcW w:w="5159" w:type="dxa"/>
          </w:tcPr>
          <w:p w:rsidR="00675DF1" w:rsidRDefault="00675DF1">
            <w:pPr>
              <w:pStyle w:val="ConsPlusNormal"/>
              <w:jc w:val="both"/>
            </w:pPr>
            <w:r>
              <w:t>Государственное бюджетное учреждение здравоохранения Республики Крым "Клинический кожно-венерологический диспансер"</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17</w:t>
            </w:r>
          </w:p>
        </w:tc>
        <w:tc>
          <w:tcPr>
            <w:tcW w:w="5159" w:type="dxa"/>
          </w:tcPr>
          <w:p w:rsidR="00675DF1" w:rsidRDefault="00675DF1">
            <w:pPr>
              <w:pStyle w:val="ConsPlusNormal"/>
              <w:jc w:val="both"/>
            </w:pPr>
            <w:r>
              <w:t>ОБЩЕСТВО С ОГРАНИЧЕННОЙ ОТВЕТСТВЕННОСТЬЮ "КЛИНИКА ГЕНЕЗИС"</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lastRenderedPageBreak/>
              <w:t>18</w:t>
            </w:r>
          </w:p>
        </w:tc>
        <w:tc>
          <w:tcPr>
            <w:tcW w:w="5159" w:type="dxa"/>
          </w:tcPr>
          <w:p w:rsidR="00675DF1" w:rsidRDefault="00675DF1">
            <w:pPr>
              <w:pStyle w:val="ConsPlusNormal"/>
              <w:jc w:val="both"/>
            </w:pPr>
            <w:r>
              <w:t>Государственное автономное учреждение здравоохранения Республики Крым "Крымский центр реабилитации зрения"</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19</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"Симферопольская клиническая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20</w:t>
            </w:r>
          </w:p>
        </w:tc>
        <w:tc>
          <w:tcPr>
            <w:tcW w:w="5159" w:type="dxa"/>
          </w:tcPr>
          <w:p w:rsidR="00675DF1" w:rsidRDefault="00675DF1">
            <w:pPr>
              <w:pStyle w:val="ConsPlusNormal"/>
              <w:jc w:val="both"/>
            </w:pPr>
            <w:r>
              <w:t>Государственное бюджетное учреждение здравоохранения Республики Крым "Крымский республиканский онкологический клинический диспансер имени В.М. Ефетова"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21</w:t>
            </w:r>
          </w:p>
        </w:tc>
        <w:tc>
          <w:tcPr>
            <w:tcW w:w="5159" w:type="dxa"/>
          </w:tcPr>
          <w:p w:rsidR="00675DF1" w:rsidRDefault="00675DF1">
            <w:pPr>
              <w:pStyle w:val="ConsPlusNormal"/>
              <w:jc w:val="both"/>
            </w:pPr>
            <w:r>
              <w:t>Государственное бюджетное учреждение здравоохранения Республики Крым "Республиканская клиническая больница им. Н.А. Семашко"</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22</w:t>
            </w:r>
          </w:p>
        </w:tc>
        <w:tc>
          <w:tcPr>
            <w:tcW w:w="5159" w:type="dxa"/>
          </w:tcPr>
          <w:p w:rsidR="00675DF1" w:rsidRDefault="00675DF1">
            <w:pPr>
              <w:pStyle w:val="ConsPlusNormal"/>
              <w:jc w:val="both"/>
            </w:pPr>
            <w:r>
              <w:t>ОБЩЕСТВО С ОГРАНИЧЕННОЙ ОТВЕТСТВЕННОСТЬЮ "ДИАЛИЗНЫЙ ЦЕНТР "КРЫМ"</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23</w:t>
            </w:r>
          </w:p>
        </w:tc>
        <w:tc>
          <w:tcPr>
            <w:tcW w:w="5159" w:type="dxa"/>
          </w:tcPr>
          <w:p w:rsidR="00675DF1" w:rsidRDefault="00675DF1">
            <w:pPr>
              <w:pStyle w:val="ConsPlusNormal"/>
              <w:jc w:val="both"/>
            </w:pPr>
            <w:r>
              <w:t>ОБЩЕСТВО С ОГРАНИЧЕННОЙ ОТВЕТСТВЕННОСТЬЮ "ВЕРА"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24</w:t>
            </w:r>
          </w:p>
        </w:tc>
        <w:tc>
          <w:tcPr>
            <w:tcW w:w="5159" w:type="dxa"/>
          </w:tcPr>
          <w:p w:rsidR="00675DF1" w:rsidRDefault="00675DF1">
            <w:pPr>
              <w:pStyle w:val="ConsPlusNormal"/>
              <w:jc w:val="both"/>
            </w:pPr>
            <w:r>
              <w:t>ОБЩЕСТВО С ОГРАНИЧЕННОЙ ОТВЕТСТВЕННОСТЬЮ "Компания "ЭТЕЛЬ"</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25</w:t>
            </w:r>
          </w:p>
        </w:tc>
        <w:tc>
          <w:tcPr>
            <w:tcW w:w="5159" w:type="dxa"/>
          </w:tcPr>
          <w:p w:rsidR="00675DF1" w:rsidRDefault="00675DF1">
            <w:pPr>
              <w:pStyle w:val="ConsPlusNormal"/>
              <w:jc w:val="both"/>
            </w:pPr>
            <w: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26</w:t>
            </w:r>
          </w:p>
        </w:tc>
        <w:tc>
          <w:tcPr>
            <w:tcW w:w="5159" w:type="dxa"/>
          </w:tcPr>
          <w:p w:rsidR="00675DF1" w:rsidRDefault="00675DF1">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27</w:t>
            </w:r>
          </w:p>
        </w:tc>
        <w:tc>
          <w:tcPr>
            <w:tcW w:w="5159" w:type="dxa"/>
          </w:tcPr>
          <w:p w:rsidR="00675DF1" w:rsidRDefault="00675DF1">
            <w:pPr>
              <w:pStyle w:val="ConsPlusNormal"/>
              <w:jc w:val="both"/>
            </w:pPr>
            <w:r>
              <w:t>ОБЩЕСТВО С ОГРАНИЧЕННОЙ ОТВЕТСТВЕННОСТЬЮ "ЦЕНТР ЗРЕНИЯ "ГЕНЕЗИС"</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28</w:t>
            </w:r>
          </w:p>
        </w:tc>
        <w:tc>
          <w:tcPr>
            <w:tcW w:w="5159" w:type="dxa"/>
          </w:tcPr>
          <w:p w:rsidR="00675DF1" w:rsidRDefault="00675DF1">
            <w:pPr>
              <w:pStyle w:val="ConsPlusNormal"/>
              <w:jc w:val="both"/>
            </w:pPr>
            <w:r>
              <w:t>ОБЩЕСТВО С ОГРАНИЧЕННОЙ ОТВЕТСТВЕННОСТЬЮ "ТАВРИЧЕСКАЯ КЛИНИКА РЕПРОДУКТИВНОЙ МЕДИЦИНЫ "ФЕРТИ-ЛАЙН"</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29</w:t>
            </w:r>
          </w:p>
        </w:tc>
        <w:tc>
          <w:tcPr>
            <w:tcW w:w="5159" w:type="dxa"/>
          </w:tcPr>
          <w:p w:rsidR="00675DF1" w:rsidRDefault="00675DF1">
            <w:pPr>
              <w:pStyle w:val="ConsPlusNormal"/>
              <w:jc w:val="both"/>
            </w:pPr>
            <w:r>
              <w:t>ОБЩЕСТВО С ОГРАНИЧЕННОЙ ОТВЕТСТВЕННОСТЬЮ "ПРАЙМЕР"</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30</w:t>
            </w:r>
          </w:p>
        </w:tc>
        <w:tc>
          <w:tcPr>
            <w:tcW w:w="5159" w:type="dxa"/>
          </w:tcPr>
          <w:p w:rsidR="00675DF1" w:rsidRDefault="00675DF1">
            <w:pPr>
              <w:pStyle w:val="ConsPlusNormal"/>
              <w:jc w:val="both"/>
            </w:pPr>
            <w:r>
              <w:t>ОБЩЕСТВО С ОГРАНИЧЕННОЙ ОТВЕТСТВЕННОСТЬЮ "ТАВРИКА"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31</w:t>
            </w:r>
          </w:p>
        </w:tc>
        <w:tc>
          <w:tcPr>
            <w:tcW w:w="5159" w:type="dxa"/>
          </w:tcPr>
          <w:p w:rsidR="00675DF1" w:rsidRDefault="00675DF1">
            <w:pPr>
              <w:pStyle w:val="ConsPlusNormal"/>
              <w:jc w:val="both"/>
            </w:pPr>
            <w:r>
              <w:t>ОБЩЕСТВО С ОГРАНИЧЕННОЙ ОТВЕТСТВЕННОСТЬЮ "ЦЕНТР КЛИНИЧЕСКОЙ ОНКОЛОГИИ И ГЕМАТОЛОГИИ"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32</w:t>
            </w:r>
          </w:p>
        </w:tc>
        <w:tc>
          <w:tcPr>
            <w:tcW w:w="5159" w:type="dxa"/>
          </w:tcPr>
          <w:p w:rsidR="00675DF1" w:rsidRDefault="00675DF1">
            <w:pPr>
              <w:pStyle w:val="ConsPlusNormal"/>
              <w:jc w:val="both"/>
            </w:pPr>
            <w:r>
              <w:t>ОБЩЕСТВО С ОГРАНИЧЕННОЙ ОТВЕТСТВЕННОСТЬЮ "МЕДИЦИНСКАЯ КЛИНИКА "ВАШ ДОКТОР"</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lastRenderedPageBreak/>
              <w:t>33</w:t>
            </w:r>
          </w:p>
        </w:tc>
        <w:tc>
          <w:tcPr>
            <w:tcW w:w="5159" w:type="dxa"/>
          </w:tcPr>
          <w:p w:rsidR="00675DF1" w:rsidRDefault="00675DF1">
            <w:pPr>
              <w:pStyle w:val="ConsPlusNormal"/>
              <w:jc w:val="both"/>
            </w:pPr>
            <w:r>
              <w:t>Общество с ограниченной ответственностью ЦЕНТР РЕАБИЛИТАЦИОННОЙ ТЕХНИКИ "ДИАПАЗОН"</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34</w:t>
            </w:r>
          </w:p>
        </w:tc>
        <w:tc>
          <w:tcPr>
            <w:tcW w:w="5159" w:type="dxa"/>
          </w:tcPr>
          <w:p w:rsidR="00675DF1" w:rsidRDefault="00675DF1">
            <w:pPr>
              <w:pStyle w:val="ConsPlusNormal"/>
              <w:jc w:val="both"/>
            </w:pPr>
            <w:r>
              <w:t>Общество с ограниченной ответственностью "МЕДИЦИНСКАЯ КЛИНИКА "ДИАСС"</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35</w:t>
            </w:r>
          </w:p>
        </w:tc>
        <w:tc>
          <w:tcPr>
            <w:tcW w:w="5159" w:type="dxa"/>
          </w:tcPr>
          <w:p w:rsidR="00675DF1" w:rsidRDefault="00675DF1">
            <w:pPr>
              <w:pStyle w:val="ConsPlusNormal"/>
              <w:jc w:val="both"/>
            </w:pPr>
            <w:r>
              <w:t>Общество с ограниченной ответственностью "Мир зрения"</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36</w:t>
            </w:r>
          </w:p>
        </w:tc>
        <w:tc>
          <w:tcPr>
            <w:tcW w:w="5159" w:type="dxa"/>
          </w:tcPr>
          <w:p w:rsidR="00675DF1" w:rsidRDefault="00675DF1">
            <w:pPr>
              <w:pStyle w:val="ConsPlusNormal"/>
              <w:jc w:val="both"/>
            </w:pPr>
            <w:r>
              <w:t>Федеральное государственное бюджетное учреждение "1472 военно-морской клинический госпиталь" Министерства обороны Российской Федерации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37</w:t>
            </w:r>
          </w:p>
        </w:tc>
        <w:tc>
          <w:tcPr>
            <w:tcW w:w="5159" w:type="dxa"/>
          </w:tcPr>
          <w:p w:rsidR="00675DF1" w:rsidRDefault="00675DF1">
            <w:pPr>
              <w:pStyle w:val="ConsPlusNormal"/>
              <w:jc w:val="both"/>
            </w:pPr>
            <w:r>
              <w:t>Общество с ограниченной ответственностью "ЦЕНТР ЭКО"</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38</w:t>
            </w:r>
          </w:p>
        </w:tc>
        <w:tc>
          <w:tcPr>
            <w:tcW w:w="5159" w:type="dxa"/>
          </w:tcPr>
          <w:p w:rsidR="00675DF1" w:rsidRDefault="00675DF1">
            <w:pPr>
              <w:pStyle w:val="ConsPlusNormal"/>
              <w:jc w:val="both"/>
            </w:pPr>
            <w:r>
              <w:t>Государственное бюджетное учреждение здравоохранения Республики Крым "Крымский научно-практический центр наркологии"</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39</w:t>
            </w:r>
          </w:p>
        </w:tc>
        <w:tc>
          <w:tcPr>
            <w:tcW w:w="5159" w:type="dxa"/>
          </w:tcPr>
          <w:p w:rsidR="00675DF1" w:rsidRDefault="00675DF1">
            <w:pPr>
              <w:pStyle w:val="ConsPlusNormal"/>
              <w:jc w:val="both"/>
            </w:pPr>
            <w:r>
              <w:t>Государственное бюджетное учреждение здравоохранения Республики Крым "Крымская республиканская клиническая психиатрическая больница N 1"</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40</w:t>
            </w:r>
          </w:p>
        </w:tc>
        <w:tc>
          <w:tcPr>
            <w:tcW w:w="5159" w:type="dxa"/>
          </w:tcPr>
          <w:p w:rsidR="00675DF1" w:rsidRDefault="00675DF1">
            <w:pPr>
              <w:pStyle w:val="ConsPlusNormal"/>
              <w:jc w:val="both"/>
            </w:pPr>
            <w:r>
              <w:t>Государственное бюджетное учреждение здравоохранения Республики Крым "Центр профилактики и борьбы со СПИДом"</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41</w:t>
            </w:r>
          </w:p>
        </w:tc>
        <w:tc>
          <w:tcPr>
            <w:tcW w:w="5159" w:type="dxa"/>
          </w:tcPr>
          <w:p w:rsidR="00675DF1" w:rsidRDefault="00675DF1">
            <w:pPr>
              <w:pStyle w:val="ConsPlusNormal"/>
              <w:jc w:val="both"/>
            </w:pPr>
            <w:r>
              <w:t>Государственное бюджетное учреждение здравоохранения Республики Крым "Республиканский специализированный дом ребенка для детей с нарушением центральной нервной системы и нарушением психики "Елочка"</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42</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"Симферопольский центр паллиативной медицинской помощи"</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43</w:t>
            </w:r>
          </w:p>
        </w:tc>
        <w:tc>
          <w:tcPr>
            <w:tcW w:w="5159" w:type="dxa"/>
          </w:tcPr>
          <w:p w:rsidR="00675DF1" w:rsidRDefault="00675DF1">
            <w:pPr>
              <w:pStyle w:val="ConsPlusNormal"/>
              <w:jc w:val="both"/>
            </w:pPr>
            <w:r>
              <w:t>Государственное казенное учреждение Республики Крым "Крымздрав"</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44</w:t>
            </w:r>
          </w:p>
        </w:tc>
        <w:tc>
          <w:tcPr>
            <w:tcW w:w="5159" w:type="dxa"/>
          </w:tcPr>
          <w:p w:rsidR="00675DF1" w:rsidRDefault="00675DF1">
            <w:pPr>
              <w:pStyle w:val="ConsPlusNormal"/>
              <w:jc w:val="both"/>
            </w:pPr>
            <w:r>
              <w:t>Государственное бюджетное учреждение здравоохранения Республики Крым "Центр крови"</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45</w:t>
            </w:r>
          </w:p>
        </w:tc>
        <w:tc>
          <w:tcPr>
            <w:tcW w:w="5159" w:type="dxa"/>
          </w:tcPr>
          <w:p w:rsidR="00675DF1" w:rsidRDefault="00675DF1">
            <w:pPr>
              <w:pStyle w:val="ConsPlusNormal"/>
              <w:jc w:val="both"/>
            </w:pPr>
            <w:r>
              <w:t>Государственное бюджетное учреждение здравоохранения Республики Крым "Крымское республиканское бюро судебно-медицинской экспертизы"</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46</w:t>
            </w:r>
          </w:p>
        </w:tc>
        <w:tc>
          <w:tcPr>
            <w:tcW w:w="5159" w:type="dxa"/>
          </w:tcPr>
          <w:p w:rsidR="00675DF1" w:rsidRDefault="00675DF1">
            <w:pPr>
              <w:pStyle w:val="ConsPlusNormal"/>
              <w:jc w:val="both"/>
            </w:pPr>
            <w:r>
              <w:t>Государственное бюджетное учреждение Республики Крым "Крымский медицинский информационно-аналитический центр"</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lastRenderedPageBreak/>
              <w:t>Итого: 46, в том числе в Территориальной программе ОМС - 37</w:t>
            </w:r>
          </w:p>
        </w:tc>
      </w:tr>
      <w:tr w:rsidR="00675DF1">
        <w:tc>
          <w:tcPr>
            <w:tcW w:w="9069" w:type="dxa"/>
            <w:gridSpan w:val="4"/>
          </w:tcPr>
          <w:p w:rsidR="00675DF1" w:rsidRDefault="00675DF1">
            <w:pPr>
              <w:pStyle w:val="ConsPlusNormal"/>
              <w:jc w:val="center"/>
              <w:outlineLvl w:val="2"/>
            </w:pPr>
            <w:r>
              <w:t>Муниципальное образование Симферопольский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"Симферопольская центральная районная клиническая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Государственное бюджетное учреждение здравоохранения Республики Крым "Клиническая психиатрическая больница N 5"</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t>Итого: 2,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Советский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"Советская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городской округ Судак</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"Судакская городская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городской округ Феодосия</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"Феодосийский медицинский центр"</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Общество с ограниченной ответственностью "Зубная фея"</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w:t>
            </w:r>
          </w:p>
        </w:tc>
        <w:tc>
          <w:tcPr>
            <w:tcW w:w="5159" w:type="dxa"/>
          </w:tcPr>
          <w:p w:rsidR="00675DF1" w:rsidRDefault="00675DF1">
            <w:pPr>
              <w:pStyle w:val="ConsPlusNormal"/>
              <w:jc w:val="both"/>
            </w:pPr>
            <w:r>
              <w:t>Общество с ограниченной ответственностью "Магнитно-Резонансная Томография Феодосия"</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w:t>
            </w:r>
          </w:p>
        </w:tc>
        <w:tc>
          <w:tcPr>
            <w:tcW w:w="5159" w:type="dxa"/>
          </w:tcPr>
          <w:p w:rsidR="00675DF1" w:rsidRDefault="00675DF1">
            <w:pPr>
              <w:pStyle w:val="ConsPlusNormal"/>
              <w:jc w:val="both"/>
            </w:pPr>
            <w:r>
              <w:t>Общество с ограниченной ответственностью "СПЕКТР МРТ"</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5</w:t>
            </w:r>
          </w:p>
        </w:tc>
        <w:tc>
          <w:tcPr>
            <w:tcW w:w="5159" w:type="dxa"/>
          </w:tcPr>
          <w:p w:rsidR="00675DF1" w:rsidRDefault="00675DF1">
            <w:pPr>
              <w:pStyle w:val="ConsPlusNormal"/>
              <w:jc w:val="both"/>
            </w:pPr>
            <w:r>
              <w:t>Государственное автономное учреждение здравоохранения Республики Крым "Стоматологическая поликлиника г. Феодосии"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6</w:t>
            </w:r>
          </w:p>
        </w:tc>
        <w:tc>
          <w:tcPr>
            <w:tcW w:w="5159" w:type="dxa"/>
          </w:tcPr>
          <w:p w:rsidR="00675DF1" w:rsidRDefault="00675DF1">
            <w:pPr>
              <w:pStyle w:val="ConsPlusNormal"/>
              <w:jc w:val="both"/>
            </w:pPr>
            <w:r>
              <w:t>Общество с ограниченной ответственностью "БУВИ"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7</w:t>
            </w:r>
          </w:p>
        </w:tc>
        <w:tc>
          <w:tcPr>
            <w:tcW w:w="5159" w:type="dxa"/>
          </w:tcPr>
          <w:p w:rsidR="00675DF1" w:rsidRDefault="00675DF1">
            <w:pPr>
              <w:pStyle w:val="ConsPlusNormal"/>
              <w:jc w:val="both"/>
            </w:pPr>
            <w:r>
              <w:t>Общество с ограниченной ответственностью "МАДИНА"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8</w:t>
            </w:r>
          </w:p>
        </w:tc>
        <w:tc>
          <w:tcPr>
            <w:tcW w:w="5159" w:type="dxa"/>
          </w:tcPr>
          <w:p w:rsidR="00675DF1" w:rsidRDefault="00675DF1">
            <w:pPr>
              <w:pStyle w:val="ConsPlusNormal"/>
              <w:jc w:val="both"/>
            </w:pPr>
            <w:r>
              <w:t xml:space="preserve">Федеральное государственное бюджетное учреждение "Феодосийский военный санаторий" </w:t>
            </w:r>
            <w:r>
              <w:lastRenderedPageBreak/>
              <w:t>Министерства обороны Российской Федерации</w:t>
            </w:r>
          </w:p>
        </w:tc>
        <w:tc>
          <w:tcPr>
            <w:tcW w:w="1530" w:type="dxa"/>
          </w:tcPr>
          <w:p w:rsidR="00675DF1" w:rsidRDefault="00675DF1">
            <w:pPr>
              <w:pStyle w:val="ConsPlusNormal"/>
              <w:jc w:val="center"/>
            </w:pPr>
            <w:r>
              <w:lastRenderedPageBreak/>
              <w:t>+</w:t>
            </w: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lastRenderedPageBreak/>
              <w:t>Итого: 8, в том числе в Территориальной программе ОМС - 8</w:t>
            </w:r>
          </w:p>
        </w:tc>
      </w:tr>
      <w:tr w:rsidR="00675DF1">
        <w:tc>
          <w:tcPr>
            <w:tcW w:w="9069" w:type="dxa"/>
            <w:gridSpan w:val="4"/>
          </w:tcPr>
          <w:p w:rsidR="00675DF1" w:rsidRDefault="00675DF1">
            <w:pPr>
              <w:pStyle w:val="ConsPlusNormal"/>
              <w:jc w:val="center"/>
              <w:outlineLvl w:val="2"/>
            </w:pPr>
            <w:r>
              <w:t>Муниципальное образование Черноморский район</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"Черноморская центральная районная больница"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9069" w:type="dxa"/>
            <w:gridSpan w:val="4"/>
          </w:tcPr>
          <w:p w:rsidR="00675DF1" w:rsidRDefault="00675DF1">
            <w:pPr>
              <w:pStyle w:val="ConsPlusNormal"/>
              <w:jc w:val="both"/>
            </w:pPr>
            <w:r>
              <w:t>Итого: 1, в том числе в Территориальной программе ОМС - 1</w:t>
            </w:r>
          </w:p>
        </w:tc>
      </w:tr>
      <w:tr w:rsidR="00675DF1">
        <w:tc>
          <w:tcPr>
            <w:tcW w:w="9069" w:type="dxa"/>
            <w:gridSpan w:val="4"/>
          </w:tcPr>
          <w:p w:rsidR="00675DF1" w:rsidRDefault="00675DF1">
            <w:pPr>
              <w:pStyle w:val="ConsPlusNormal"/>
              <w:jc w:val="center"/>
              <w:outlineLvl w:val="2"/>
            </w:pPr>
            <w:r>
              <w:t>Муниципальное образование городской округ Ялта</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Государственное бюджетное учреждение здравоохранения Республики Крым "Ялтинский родильный дом"</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Государственное автономное учреждение здравоохранения Республики Крым "Ялтинская стоматологическая поликлиника"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w:t>
            </w:r>
          </w:p>
        </w:tc>
        <w:tc>
          <w:tcPr>
            <w:tcW w:w="5159" w:type="dxa"/>
          </w:tcPr>
          <w:p w:rsidR="00675DF1" w:rsidRDefault="00675DF1">
            <w:pPr>
              <w:pStyle w:val="ConsPlusNormal"/>
              <w:jc w:val="both"/>
            </w:pPr>
            <w:r>
              <w:t>Государственное бюджетное учреждение здравоохранения Республики Крым "Ялтинская городская больница N 1"</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r>
              <w:t>+</w:t>
            </w:r>
          </w:p>
        </w:tc>
      </w:tr>
      <w:tr w:rsidR="00675DF1">
        <w:tc>
          <w:tcPr>
            <w:tcW w:w="680" w:type="dxa"/>
          </w:tcPr>
          <w:p w:rsidR="00675DF1" w:rsidRDefault="00675DF1">
            <w:pPr>
              <w:pStyle w:val="ConsPlusNormal"/>
              <w:jc w:val="both"/>
            </w:pPr>
            <w:r>
              <w:t>4</w:t>
            </w:r>
          </w:p>
        </w:tc>
        <w:tc>
          <w:tcPr>
            <w:tcW w:w="5159" w:type="dxa"/>
          </w:tcPr>
          <w:p w:rsidR="00675DF1" w:rsidRDefault="00675DF1">
            <w:pPr>
              <w:pStyle w:val="ConsPlusNormal"/>
              <w:jc w:val="both"/>
            </w:pPr>
            <w:r>
              <w:t>Государственное бюджетное учреждение здравоохранения Республики Крым "Ялтинская городская больница N 2"</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5</w:t>
            </w:r>
          </w:p>
        </w:tc>
        <w:tc>
          <w:tcPr>
            <w:tcW w:w="5159" w:type="dxa"/>
          </w:tcPr>
          <w:p w:rsidR="00675DF1" w:rsidRDefault="00675DF1">
            <w:pPr>
              <w:pStyle w:val="ConsPlusNormal"/>
              <w:jc w:val="both"/>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6</w:t>
            </w:r>
          </w:p>
        </w:tc>
        <w:tc>
          <w:tcPr>
            <w:tcW w:w="5159" w:type="dxa"/>
          </w:tcPr>
          <w:p w:rsidR="00675DF1" w:rsidRDefault="00675DF1">
            <w:pPr>
              <w:pStyle w:val="ConsPlusNormal"/>
              <w:jc w:val="both"/>
            </w:pPr>
            <w:r>
              <w:t>Государственное бюджетное учреждение Республики Крым "Республиканский детский туберкулезный санаторий им. А.А. Боброва"</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7</w:t>
            </w:r>
          </w:p>
        </w:tc>
        <w:tc>
          <w:tcPr>
            <w:tcW w:w="5159" w:type="dxa"/>
          </w:tcPr>
          <w:p w:rsidR="00675DF1" w:rsidRDefault="00675DF1">
            <w:pPr>
              <w:pStyle w:val="ConsPlusNormal"/>
              <w:jc w:val="both"/>
            </w:pPr>
            <w:r>
              <w:t>Государственное бюджетное учреждение Республики Крым "Санаторий "Долоссы"</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8</w:t>
            </w:r>
          </w:p>
        </w:tc>
        <w:tc>
          <w:tcPr>
            <w:tcW w:w="5159" w:type="dxa"/>
          </w:tcPr>
          <w:p w:rsidR="00675DF1" w:rsidRDefault="00675DF1">
            <w:pPr>
              <w:pStyle w:val="ConsPlusNormal"/>
              <w:jc w:val="both"/>
            </w:pPr>
            <w:r>
              <w:t>Государственное бюджетное учреждение Республики Крым "Санаторий для детей и детей с родителями "Южнобережный"</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9</w:t>
            </w:r>
          </w:p>
        </w:tc>
        <w:tc>
          <w:tcPr>
            <w:tcW w:w="5159" w:type="dxa"/>
          </w:tcPr>
          <w:p w:rsidR="00675DF1" w:rsidRDefault="00675DF1">
            <w:pPr>
              <w:pStyle w:val="ConsPlusNormal"/>
              <w:jc w:val="both"/>
            </w:pPr>
            <w:r>
              <w:t>Государственное бюджетное учреждение Республики Крым "Клинический специализированный санаторий "Симеиз"</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10</w:t>
            </w:r>
          </w:p>
        </w:tc>
        <w:tc>
          <w:tcPr>
            <w:tcW w:w="5159" w:type="dxa"/>
          </w:tcPr>
          <w:p w:rsidR="00675DF1" w:rsidRDefault="00675DF1">
            <w:pPr>
              <w:pStyle w:val="ConsPlusNormal"/>
              <w:jc w:val="both"/>
            </w:pPr>
            <w:r>
              <w:t>Государственное бюджетное учреждение здравоохранения Республики Крым "Академический научно-исследовательский институт физических методов лечения, медицинской климатологии и реабилитации им. И.М. Сеченова"</w:t>
            </w:r>
          </w:p>
        </w:tc>
        <w:tc>
          <w:tcPr>
            <w:tcW w:w="1530" w:type="dxa"/>
          </w:tcPr>
          <w:p w:rsidR="00675DF1" w:rsidRDefault="00675DF1">
            <w:pPr>
              <w:pStyle w:val="ConsPlusNormal"/>
              <w:jc w:val="center"/>
            </w:pP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lastRenderedPageBreak/>
              <w:t>Итого: 10, в том числе в Территориальной программе ОМС - 5</w:t>
            </w:r>
          </w:p>
        </w:tc>
      </w:tr>
      <w:tr w:rsidR="00675DF1">
        <w:tc>
          <w:tcPr>
            <w:tcW w:w="9069" w:type="dxa"/>
            <w:gridSpan w:val="4"/>
          </w:tcPr>
          <w:p w:rsidR="00675DF1" w:rsidRDefault="00675DF1">
            <w:pPr>
              <w:pStyle w:val="ConsPlusNormal"/>
              <w:jc w:val="center"/>
              <w:outlineLvl w:val="2"/>
            </w:pPr>
            <w:r>
              <w:t>Другие субъекты Российской Федерации</w:t>
            </w:r>
          </w:p>
        </w:tc>
      </w:tr>
      <w:tr w:rsidR="00675DF1">
        <w:tc>
          <w:tcPr>
            <w:tcW w:w="680" w:type="dxa"/>
          </w:tcPr>
          <w:p w:rsidR="00675DF1" w:rsidRDefault="00675DF1">
            <w:pPr>
              <w:pStyle w:val="ConsPlusNormal"/>
              <w:jc w:val="both"/>
            </w:pPr>
            <w:r>
              <w:t>1</w:t>
            </w:r>
          </w:p>
        </w:tc>
        <w:tc>
          <w:tcPr>
            <w:tcW w:w="5159" w:type="dxa"/>
          </w:tcPr>
          <w:p w:rsidR="00675DF1" w:rsidRDefault="00675DF1">
            <w:pPr>
              <w:pStyle w:val="ConsPlusNormal"/>
              <w:jc w:val="both"/>
            </w:pPr>
            <w:r>
              <w:t>Общество с ограниченной ответственностью "ЭКО центр"</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2</w:t>
            </w:r>
          </w:p>
        </w:tc>
        <w:tc>
          <w:tcPr>
            <w:tcW w:w="5159" w:type="dxa"/>
          </w:tcPr>
          <w:p w:rsidR="00675DF1" w:rsidRDefault="00675DF1">
            <w:pPr>
              <w:pStyle w:val="ConsPlusNormal"/>
              <w:jc w:val="both"/>
            </w:pPr>
            <w:r>
              <w:t>Общество с ограниченной ответственностью "МЕДЭКО"</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3</w:t>
            </w:r>
          </w:p>
        </w:tc>
        <w:tc>
          <w:tcPr>
            <w:tcW w:w="5159" w:type="dxa"/>
          </w:tcPr>
          <w:p w:rsidR="00675DF1" w:rsidRDefault="00675DF1">
            <w:pPr>
              <w:pStyle w:val="ConsPlusNormal"/>
              <w:jc w:val="both"/>
            </w:pPr>
            <w:r>
              <w:t>Общество с ограниченной ответственностью "Скорая Помощь "Альфа Медицина"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4</w:t>
            </w:r>
          </w:p>
        </w:tc>
        <w:tc>
          <w:tcPr>
            <w:tcW w:w="5159" w:type="dxa"/>
          </w:tcPr>
          <w:p w:rsidR="00675DF1" w:rsidRDefault="00675DF1">
            <w:pPr>
              <w:pStyle w:val="ConsPlusNormal"/>
              <w:jc w:val="both"/>
            </w:pPr>
            <w:r>
              <w:t>Общество с ограниченной ответственностью "М-ЛАЙН"</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5</w:t>
            </w:r>
          </w:p>
        </w:tc>
        <w:tc>
          <w:tcPr>
            <w:tcW w:w="5159" w:type="dxa"/>
          </w:tcPr>
          <w:p w:rsidR="00675DF1" w:rsidRDefault="00675DF1">
            <w:pPr>
              <w:pStyle w:val="ConsPlusNormal"/>
              <w:jc w:val="both"/>
            </w:pPr>
            <w:r>
              <w:t>Общество с ограниченной ответственностью "Лаборатория Гемотест"</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6</w:t>
            </w:r>
          </w:p>
        </w:tc>
        <w:tc>
          <w:tcPr>
            <w:tcW w:w="5159" w:type="dxa"/>
          </w:tcPr>
          <w:p w:rsidR="00675DF1" w:rsidRDefault="00675DF1">
            <w:pPr>
              <w:pStyle w:val="ConsPlusNormal"/>
              <w:jc w:val="both"/>
            </w:pPr>
            <w:r>
              <w:t>Акционерное общество "ЛабКвест"</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7</w:t>
            </w:r>
          </w:p>
        </w:tc>
        <w:tc>
          <w:tcPr>
            <w:tcW w:w="5159" w:type="dxa"/>
          </w:tcPr>
          <w:p w:rsidR="00675DF1" w:rsidRDefault="00675DF1">
            <w:pPr>
              <w:pStyle w:val="ConsPlusNormal"/>
              <w:jc w:val="both"/>
            </w:pPr>
            <w:r>
              <w:t>Общество с ограниченной ответственностью "Поликлиника.ру"</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8</w:t>
            </w:r>
          </w:p>
        </w:tc>
        <w:tc>
          <w:tcPr>
            <w:tcW w:w="5159" w:type="dxa"/>
          </w:tcPr>
          <w:p w:rsidR="00675DF1" w:rsidRDefault="00675DF1">
            <w:pPr>
              <w:pStyle w:val="ConsPlusNormal"/>
              <w:jc w:val="both"/>
            </w:pPr>
            <w:r>
              <w:t>Общество с ограниченной ответственностью "ПЭТ-Технолоджи"</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9</w:t>
            </w:r>
          </w:p>
        </w:tc>
        <w:tc>
          <w:tcPr>
            <w:tcW w:w="5159" w:type="dxa"/>
          </w:tcPr>
          <w:p w:rsidR="00675DF1" w:rsidRDefault="00675DF1">
            <w:pPr>
              <w:pStyle w:val="ConsPlusNormal"/>
              <w:jc w:val="both"/>
            </w:pPr>
            <w:r>
              <w:t>Общество с ограниченной ответственностью КЛИНИКО-ДИАГНОСТИЧЕСКИЙ ЦЕНТР "ПЕРСОНА-МЕД"</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10</w:t>
            </w:r>
          </w:p>
        </w:tc>
        <w:tc>
          <w:tcPr>
            <w:tcW w:w="5159" w:type="dxa"/>
          </w:tcPr>
          <w:p w:rsidR="00675DF1" w:rsidRDefault="00675DF1">
            <w:pPr>
              <w:pStyle w:val="ConsPlusNormal"/>
              <w:jc w:val="both"/>
            </w:pPr>
            <w:r>
              <w:t>Общество с ограниченной ответственностью "Научно-производственная Фирма "ХЕЛИКС"</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11</w:t>
            </w:r>
          </w:p>
        </w:tc>
        <w:tc>
          <w:tcPr>
            <w:tcW w:w="5159" w:type="dxa"/>
          </w:tcPr>
          <w:p w:rsidR="00675DF1" w:rsidRDefault="00675DF1">
            <w:pPr>
              <w:pStyle w:val="ConsPlusNormal"/>
              <w:jc w:val="both"/>
            </w:pPr>
            <w:r>
              <w:t>Общество с ограниченной ответственностью "Лаборатория иммунобиологических исследований"</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12</w:t>
            </w:r>
          </w:p>
        </w:tc>
        <w:tc>
          <w:tcPr>
            <w:tcW w:w="5159" w:type="dxa"/>
          </w:tcPr>
          <w:p w:rsidR="00675DF1" w:rsidRDefault="00675DF1">
            <w:pPr>
              <w:pStyle w:val="ConsPlusNormal"/>
              <w:jc w:val="both"/>
            </w:pPr>
            <w:r>
              <w:t>Общество с ограниченной ответственностью "Центр инновационной эмбриологии и репродуктологии "ЭмбриЛайф"</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13</w:t>
            </w:r>
          </w:p>
        </w:tc>
        <w:tc>
          <w:tcPr>
            <w:tcW w:w="5159" w:type="dxa"/>
          </w:tcPr>
          <w:p w:rsidR="00675DF1" w:rsidRDefault="00675DF1">
            <w:pPr>
              <w:pStyle w:val="ConsPlusNormal"/>
              <w:jc w:val="both"/>
            </w:pPr>
            <w:r>
              <w:t>Общество с ограниченной ответственностью "Скан"</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14</w:t>
            </w:r>
          </w:p>
        </w:tc>
        <w:tc>
          <w:tcPr>
            <w:tcW w:w="5159" w:type="dxa"/>
          </w:tcPr>
          <w:p w:rsidR="00675DF1" w:rsidRDefault="00675DF1">
            <w:pPr>
              <w:pStyle w:val="ConsPlusNormal"/>
              <w:jc w:val="both"/>
            </w:pPr>
            <w:r>
              <w:t>Общество с ограниченной ответственностью "Нефролайн-Алтай"</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15</w:t>
            </w:r>
          </w:p>
        </w:tc>
        <w:tc>
          <w:tcPr>
            <w:tcW w:w="5159" w:type="dxa"/>
          </w:tcPr>
          <w:p w:rsidR="00675DF1" w:rsidRDefault="00675DF1">
            <w:pPr>
              <w:pStyle w:val="ConsPlusNormal"/>
              <w:jc w:val="both"/>
            </w:pPr>
            <w:r>
              <w:t>Общество с ограниченной ответственностью "ТРАГУС"</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16</w:t>
            </w:r>
          </w:p>
        </w:tc>
        <w:tc>
          <w:tcPr>
            <w:tcW w:w="5159" w:type="dxa"/>
          </w:tcPr>
          <w:p w:rsidR="00675DF1" w:rsidRDefault="00675DF1">
            <w:pPr>
              <w:pStyle w:val="ConsPlusNormal"/>
              <w:jc w:val="both"/>
            </w:pPr>
            <w:r>
              <w:t>Общество с ограниченной ответственностью "Уральский клинический лечебно-реабилитационный центр им. В.В. Тетюхина"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680" w:type="dxa"/>
          </w:tcPr>
          <w:p w:rsidR="00675DF1" w:rsidRDefault="00675DF1">
            <w:pPr>
              <w:pStyle w:val="ConsPlusNormal"/>
              <w:jc w:val="both"/>
            </w:pPr>
            <w:r>
              <w:t>17</w:t>
            </w:r>
          </w:p>
        </w:tc>
        <w:tc>
          <w:tcPr>
            <w:tcW w:w="5159" w:type="dxa"/>
          </w:tcPr>
          <w:p w:rsidR="00675DF1" w:rsidRDefault="00675DF1">
            <w:pPr>
              <w:pStyle w:val="ConsPlusNormal"/>
              <w:jc w:val="both"/>
            </w:pPr>
            <w:r>
              <w:t>Общество с ограниченной ответственностью "ПЭТ-Технолоджи Диагностика"</w:t>
            </w:r>
          </w:p>
        </w:tc>
        <w:tc>
          <w:tcPr>
            <w:tcW w:w="1530" w:type="dxa"/>
          </w:tcPr>
          <w:p w:rsidR="00675DF1" w:rsidRDefault="00675DF1">
            <w:pPr>
              <w:pStyle w:val="ConsPlusNormal"/>
              <w:jc w:val="center"/>
            </w:pPr>
            <w:r>
              <w:t>+</w:t>
            </w:r>
          </w:p>
        </w:tc>
        <w:tc>
          <w:tcPr>
            <w:tcW w:w="1700" w:type="dxa"/>
          </w:tcPr>
          <w:p w:rsidR="00675DF1" w:rsidRDefault="00675DF1">
            <w:pPr>
              <w:pStyle w:val="ConsPlusNormal"/>
              <w:jc w:val="center"/>
            </w:pPr>
          </w:p>
        </w:tc>
      </w:tr>
      <w:tr w:rsidR="00675DF1">
        <w:tc>
          <w:tcPr>
            <w:tcW w:w="9069" w:type="dxa"/>
            <w:gridSpan w:val="4"/>
          </w:tcPr>
          <w:p w:rsidR="00675DF1" w:rsidRDefault="00675DF1">
            <w:pPr>
              <w:pStyle w:val="ConsPlusNormal"/>
              <w:jc w:val="both"/>
            </w:pPr>
            <w:r>
              <w:t>Итого: 17, в том числе в Территориальной программе ОМС - 17</w:t>
            </w:r>
          </w:p>
        </w:tc>
      </w:tr>
      <w:tr w:rsidR="00675DF1">
        <w:tc>
          <w:tcPr>
            <w:tcW w:w="5839" w:type="dxa"/>
            <w:gridSpan w:val="2"/>
          </w:tcPr>
          <w:p w:rsidR="00675DF1" w:rsidRDefault="00675DF1">
            <w:pPr>
              <w:pStyle w:val="ConsPlusNormal"/>
              <w:jc w:val="both"/>
            </w:pPr>
            <w:r>
              <w:lastRenderedPageBreak/>
              <w:t>Всего медицинских организаций, участвующих в реализации настоящей Территориальной программы госгарантий, из них:</w:t>
            </w:r>
          </w:p>
        </w:tc>
        <w:tc>
          <w:tcPr>
            <w:tcW w:w="3230" w:type="dxa"/>
            <w:gridSpan w:val="2"/>
          </w:tcPr>
          <w:p w:rsidR="00675DF1" w:rsidRDefault="00675DF1">
            <w:pPr>
              <w:pStyle w:val="ConsPlusNormal"/>
              <w:jc w:val="center"/>
            </w:pPr>
            <w:r>
              <w:t>132</w:t>
            </w:r>
          </w:p>
        </w:tc>
      </w:tr>
      <w:tr w:rsidR="00675DF1">
        <w:tc>
          <w:tcPr>
            <w:tcW w:w="5839" w:type="dxa"/>
            <w:gridSpan w:val="2"/>
          </w:tcPr>
          <w:p w:rsidR="00675DF1" w:rsidRDefault="00675DF1">
            <w:pPr>
              <w:pStyle w:val="ConsPlusNormal"/>
              <w:jc w:val="both"/>
            </w:pPr>
            <w:r>
              <w:t>медицинских организаций, участвующих в реализации Территориальной программы ОМС</w:t>
            </w:r>
          </w:p>
        </w:tc>
        <w:tc>
          <w:tcPr>
            <w:tcW w:w="3230" w:type="dxa"/>
            <w:gridSpan w:val="2"/>
          </w:tcPr>
          <w:p w:rsidR="00675DF1" w:rsidRDefault="00675DF1">
            <w:pPr>
              <w:pStyle w:val="ConsPlusNormal"/>
              <w:jc w:val="center"/>
            </w:pPr>
            <w:r>
              <w:t>107</w:t>
            </w:r>
          </w:p>
        </w:tc>
      </w:tr>
      <w:tr w:rsidR="00675DF1">
        <w:tc>
          <w:tcPr>
            <w:tcW w:w="5839" w:type="dxa"/>
            <w:gridSpan w:val="2"/>
          </w:tcPr>
          <w:p w:rsidR="00675DF1" w:rsidRDefault="00675DF1">
            <w:pPr>
              <w:pStyle w:val="ConsPlusNormal"/>
              <w:jc w:val="both"/>
            </w:pPr>
            <w:r>
              <w:t>медицинских организаций, проводящих профилактические медицинские осмотры и диспансеризацию</w:t>
            </w:r>
          </w:p>
        </w:tc>
        <w:tc>
          <w:tcPr>
            <w:tcW w:w="3230" w:type="dxa"/>
            <w:gridSpan w:val="2"/>
          </w:tcPr>
          <w:p w:rsidR="00675DF1" w:rsidRDefault="00675DF1">
            <w:pPr>
              <w:pStyle w:val="ConsPlusNormal"/>
              <w:jc w:val="center"/>
            </w:pPr>
            <w:r>
              <w:t>34</w:t>
            </w:r>
          </w:p>
        </w:tc>
      </w:tr>
    </w:tbl>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8</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15" w:name="P3854"/>
      <w:bookmarkEnd w:id="15"/>
      <w:r>
        <w:t>Условия</w:t>
      </w:r>
    </w:p>
    <w:p w:rsidR="00675DF1" w:rsidRDefault="00675DF1">
      <w:pPr>
        <w:pStyle w:val="ConsPlusTitle"/>
        <w:jc w:val="center"/>
      </w:pPr>
      <w:r>
        <w:t>пребывания в медицинских организациях при оказании</w:t>
      </w:r>
    </w:p>
    <w:p w:rsidR="00675DF1" w:rsidRDefault="00675DF1">
      <w:pPr>
        <w:pStyle w:val="ConsPlusTitle"/>
        <w:jc w:val="center"/>
      </w:pPr>
      <w:r>
        <w:t>медицинской помощи в стационарных условиях, включая</w:t>
      </w:r>
    </w:p>
    <w:p w:rsidR="00675DF1" w:rsidRDefault="00675DF1">
      <w:pPr>
        <w:pStyle w:val="ConsPlusTitle"/>
        <w:jc w:val="center"/>
      </w:pPr>
      <w:r>
        <w:t>предоставление спального места и питания, при совместном</w:t>
      </w:r>
    </w:p>
    <w:p w:rsidR="00675DF1" w:rsidRDefault="00675DF1">
      <w:pPr>
        <w:pStyle w:val="ConsPlusTitle"/>
        <w:jc w:val="center"/>
      </w:pPr>
      <w:r>
        <w:t>нахождении одного из родителей, иного члена семьи или иного</w:t>
      </w:r>
    </w:p>
    <w:p w:rsidR="00675DF1" w:rsidRDefault="00675DF1">
      <w:pPr>
        <w:pStyle w:val="ConsPlusTitle"/>
        <w:jc w:val="center"/>
      </w:pPr>
      <w:r>
        <w:t>законного представителя в медицинской организации</w:t>
      </w:r>
    </w:p>
    <w:p w:rsidR="00675DF1" w:rsidRDefault="00675DF1">
      <w:pPr>
        <w:pStyle w:val="ConsPlusTitle"/>
        <w:jc w:val="center"/>
      </w:pPr>
      <w:r>
        <w:t>в стационарных условиях с ребенком до достижения им возраста</w:t>
      </w:r>
    </w:p>
    <w:p w:rsidR="00675DF1" w:rsidRDefault="00675DF1">
      <w:pPr>
        <w:pStyle w:val="ConsPlusTitle"/>
        <w:jc w:val="center"/>
      </w:pPr>
      <w:r>
        <w:t>4 лет, а с ребенком старше указанного возраста - при наличии</w:t>
      </w:r>
    </w:p>
    <w:p w:rsidR="00675DF1" w:rsidRDefault="00675DF1">
      <w:pPr>
        <w:pStyle w:val="ConsPlusTitle"/>
        <w:jc w:val="center"/>
      </w:pPr>
      <w:r>
        <w:t>медицинских показаний</w:t>
      </w:r>
    </w:p>
    <w:p w:rsidR="00675DF1" w:rsidRDefault="00675DF1">
      <w:pPr>
        <w:pStyle w:val="ConsPlusNormal"/>
      </w:pPr>
    </w:p>
    <w:p w:rsidR="00675DF1" w:rsidRDefault="00675DF1">
      <w:pPr>
        <w:pStyle w:val="ConsPlusNormal"/>
        <w:ind w:firstLine="540"/>
        <w:jc w:val="both"/>
      </w:pPr>
      <w:r>
        <w:t xml:space="preserve">В соответствии со </w:t>
      </w:r>
      <w:hyperlink r:id="rId101" w:history="1">
        <w:r>
          <w:rPr>
            <w:color w:val="0000FF"/>
          </w:rPr>
          <w:t>статьями 7</w:t>
        </w:r>
      </w:hyperlink>
      <w:r>
        <w:t xml:space="preserve"> и </w:t>
      </w:r>
      <w:hyperlink r:id="rId102"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при совместном нахождении одного из родителей, иного члена семьи или иного законного представителя необходимо обеспечить предоставление спальных мест и питания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9</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16" w:name="P3877"/>
      <w:bookmarkEnd w:id="16"/>
      <w:r>
        <w:t>Условия</w:t>
      </w:r>
    </w:p>
    <w:p w:rsidR="00675DF1" w:rsidRDefault="00675DF1">
      <w:pPr>
        <w:pStyle w:val="ConsPlusTitle"/>
        <w:jc w:val="center"/>
      </w:pPr>
      <w:r>
        <w:t>размещения пациентов в маломестных палатах (боксах)</w:t>
      </w:r>
    </w:p>
    <w:p w:rsidR="00675DF1" w:rsidRDefault="00675DF1">
      <w:pPr>
        <w:pStyle w:val="ConsPlusTitle"/>
        <w:jc w:val="center"/>
      </w:pPr>
      <w:r>
        <w:t>по медицинским и (или) эпидемиологическим показаниям,</w:t>
      </w:r>
    </w:p>
    <w:p w:rsidR="00675DF1" w:rsidRDefault="00675DF1">
      <w:pPr>
        <w:pStyle w:val="ConsPlusTitle"/>
        <w:jc w:val="center"/>
      </w:pPr>
      <w:r>
        <w:lastRenderedPageBreak/>
        <w:t>установленным Министерством здравоохранения</w:t>
      </w:r>
    </w:p>
    <w:p w:rsidR="00675DF1" w:rsidRDefault="00675DF1">
      <w:pPr>
        <w:pStyle w:val="ConsPlusTitle"/>
        <w:jc w:val="center"/>
      </w:pPr>
      <w:r>
        <w:t>Российской Федерации</w:t>
      </w:r>
    </w:p>
    <w:p w:rsidR="00675DF1" w:rsidRDefault="00675D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6"/>
        <w:gridCol w:w="2211"/>
      </w:tblGrid>
      <w:tr w:rsidR="00675DF1">
        <w:tc>
          <w:tcPr>
            <w:tcW w:w="623" w:type="dxa"/>
          </w:tcPr>
          <w:p w:rsidR="00675DF1" w:rsidRDefault="00675DF1">
            <w:pPr>
              <w:pStyle w:val="ConsPlusNormal"/>
              <w:jc w:val="center"/>
            </w:pPr>
            <w:r>
              <w:t>N п/п</w:t>
            </w:r>
          </w:p>
        </w:tc>
        <w:tc>
          <w:tcPr>
            <w:tcW w:w="6236" w:type="dxa"/>
          </w:tcPr>
          <w:p w:rsidR="00675DF1" w:rsidRDefault="00675DF1">
            <w:pPr>
              <w:pStyle w:val="ConsPlusNormal"/>
              <w:jc w:val="center"/>
            </w:pPr>
            <w:r>
              <w:t>Наименования показателей</w:t>
            </w:r>
          </w:p>
        </w:tc>
        <w:tc>
          <w:tcPr>
            <w:tcW w:w="2211" w:type="dxa"/>
          </w:tcPr>
          <w:p w:rsidR="00675DF1" w:rsidRDefault="00675DF1">
            <w:pPr>
              <w:pStyle w:val="ConsPlusNormal"/>
              <w:jc w:val="center"/>
            </w:pPr>
            <w:r>
              <w:t>Код диагноза по МКБ-10</w:t>
            </w:r>
          </w:p>
        </w:tc>
      </w:tr>
      <w:tr w:rsidR="00675DF1">
        <w:tc>
          <w:tcPr>
            <w:tcW w:w="9070" w:type="dxa"/>
            <w:gridSpan w:val="3"/>
          </w:tcPr>
          <w:p w:rsidR="00675DF1" w:rsidRDefault="00675DF1">
            <w:pPr>
              <w:pStyle w:val="ConsPlusNormal"/>
              <w:jc w:val="center"/>
              <w:outlineLvl w:val="2"/>
            </w:pPr>
            <w:r>
              <w:t>Медицинские показания к размещению пациентов в маломестных палатах (боксах)</w:t>
            </w:r>
          </w:p>
        </w:tc>
      </w:tr>
      <w:tr w:rsidR="00675DF1">
        <w:tc>
          <w:tcPr>
            <w:tcW w:w="623" w:type="dxa"/>
          </w:tcPr>
          <w:p w:rsidR="00675DF1" w:rsidRDefault="00675DF1">
            <w:pPr>
              <w:pStyle w:val="ConsPlusNormal"/>
              <w:jc w:val="both"/>
            </w:pPr>
            <w:r>
              <w:t>1</w:t>
            </w:r>
          </w:p>
        </w:tc>
        <w:tc>
          <w:tcPr>
            <w:tcW w:w="6236" w:type="dxa"/>
          </w:tcPr>
          <w:p w:rsidR="00675DF1" w:rsidRDefault="00675DF1">
            <w:pPr>
              <w:pStyle w:val="ConsPlusNormal"/>
              <w:jc w:val="both"/>
            </w:pPr>
            <w:r>
              <w:t>Болезнь, вызванная вирусом иммунодефицита человека (ВИЧ)</w:t>
            </w:r>
          </w:p>
        </w:tc>
        <w:tc>
          <w:tcPr>
            <w:tcW w:w="2211" w:type="dxa"/>
          </w:tcPr>
          <w:p w:rsidR="00675DF1" w:rsidRDefault="00675DF1">
            <w:pPr>
              <w:pStyle w:val="ConsPlusNormal"/>
              <w:jc w:val="both"/>
            </w:pPr>
            <w:r>
              <w:t>B20 - B24</w:t>
            </w:r>
          </w:p>
        </w:tc>
      </w:tr>
      <w:tr w:rsidR="00675DF1">
        <w:tc>
          <w:tcPr>
            <w:tcW w:w="623" w:type="dxa"/>
          </w:tcPr>
          <w:p w:rsidR="00675DF1" w:rsidRDefault="00675DF1">
            <w:pPr>
              <w:pStyle w:val="ConsPlusNormal"/>
              <w:jc w:val="both"/>
            </w:pPr>
            <w:r>
              <w:t>2</w:t>
            </w:r>
          </w:p>
        </w:tc>
        <w:tc>
          <w:tcPr>
            <w:tcW w:w="6236" w:type="dxa"/>
          </w:tcPr>
          <w:p w:rsidR="00675DF1" w:rsidRDefault="00675DF1">
            <w:pPr>
              <w:pStyle w:val="ConsPlusNormal"/>
              <w:jc w:val="both"/>
            </w:pPr>
            <w:r>
              <w:t>Кистозный фиброз (муковисцидоз)</w:t>
            </w:r>
          </w:p>
        </w:tc>
        <w:tc>
          <w:tcPr>
            <w:tcW w:w="2211" w:type="dxa"/>
          </w:tcPr>
          <w:p w:rsidR="00675DF1" w:rsidRDefault="00675DF1">
            <w:pPr>
              <w:pStyle w:val="ConsPlusNormal"/>
              <w:jc w:val="both"/>
            </w:pPr>
            <w:r>
              <w:t>E84</w:t>
            </w:r>
          </w:p>
        </w:tc>
      </w:tr>
      <w:tr w:rsidR="00675DF1">
        <w:tc>
          <w:tcPr>
            <w:tcW w:w="623" w:type="dxa"/>
          </w:tcPr>
          <w:p w:rsidR="00675DF1" w:rsidRDefault="00675DF1">
            <w:pPr>
              <w:pStyle w:val="ConsPlusNormal"/>
              <w:jc w:val="both"/>
            </w:pPr>
            <w:r>
              <w:t>3</w:t>
            </w:r>
          </w:p>
        </w:tc>
        <w:tc>
          <w:tcPr>
            <w:tcW w:w="6236" w:type="dxa"/>
          </w:tcPr>
          <w:p w:rsidR="00675DF1" w:rsidRDefault="00675DF1">
            <w:pPr>
              <w:pStyle w:val="ConsPlusNormal"/>
              <w:jc w:val="both"/>
            </w:pPr>
            <w:r>
              <w:t>Злокачественные новообразования лимфоидной, кроветворной и родственных тканей</w:t>
            </w:r>
          </w:p>
        </w:tc>
        <w:tc>
          <w:tcPr>
            <w:tcW w:w="2211" w:type="dxa"/>
          </w:tcPr>
          <w:p w:rsidR="00675DF1" w:rsidRDefault="00675DF1">
            <w:pPr>
              <w:pStyle w:val="ConsPlusNormal"/>
              <w:jc w:val="both"/>
            </w:pPr>
            <w:r>
              <w:t>C81 - C96</w:t>
            </w:r>
          </w:p>
        </w:tc>
      </w:tr>
      <w:tr w:rsidR="00675DF1">
        <w:tc>
          <w:tcPr>
            <w:tcW w:w="623" w:type="dxa"/>
          </w:tcPr>
          <w:p w:rsidR="00675DF1" w:rsidRDefault="00675DF1">
            <w:pPr>
              <w:pStyle w:val="ConsPlusNormal"/>
              <w:jc w:val="both"/>
            </w:pPr>
            <w:r>
              <w:t>4</w:t>
            </w:r>
          </w:p>
        </w:tc>
        <w:tc>
          <w:tcPr>
            <w:tcW w:w="6236" w:type="dxa"/>
          </w:tcPr>
          <w:p w:rsidR="00675DF1" w:rsidRDefault="00675DF1">
            <w:pPr>
              <w:pStyle w:val="ConsPlusNormal"/>
              <w:jc w:val="both"/>
            </w:pPr>
            <w:r>
              <w:t>Термические и химические ожоги</w:t>
            </w:r>
          </w:p>
        </w:tc>
        <w:tc>
          <w:tcPr>
            <w:tcW w:w="2211" w:type="dxa"/>
          </w:tcPr>
          <w:p w:rsidR="00675DF1" w:rsidRDefault="00675DF1">
            <w:pPr>
              <w:pStyle w:val="ConsPlusNormal"/>
              <w:jc w:val="both"/>
            </w:pPr>
            <w:r>
              <w:t>T2 - T32</w:t>
            </w:r>
          </w:p>
        </w:tc>
      </w:tr>
      <w:tr w:rsidR="00675DF1">
        <w:tc>
          <w:tcPr>
            <w:tcW w:w="623" w:type="dxa"/>
          </w:tcPr>
          <w:p w:rsidR="00675DF1" w:rsidRDefault="00675DF1">
            <w:pPr>
              <w:pStyle w:val="ConsPlusNormal"/>
              <w:jc w:val="both"/>
            </w:pPr>
            <w:r>
              <w:t>5</w:t>
            </w:r>
          </w:p>
        </w:tc>
        <w:tc>
          <w:tcPr>
            <w:tcW w:w="6236" w:type="dxa"/>
          </w:tcPr>
          <w:p w:rsidR="00675DF1" w:rsidRDefault="00675DF1">
            <w:pPr>
              <w:pStyle w:val="ConsPlusNormal"/>
              <w:jc w:val="both"/>
            </w:pPr>
            <w:r>
              <w:t>Заболевания, вызванные метициллин (оксациллин) - резистентным золотистым стафилококком или ванкомицинрезистентным энтерококком:</w:t>
            </w:r>
          </w:p>
        </w:tc>
        <w:tc>
          <w:tcPr>
            <w:tcW w:w="2211" w:type="dxa"/>
          </w:tcPr>
          <w:p w:rsidR="00675DF1" w:rsidRDefault="00675DF1">
            <w:pPr>
              <w:pStyle w:val="ConsPlusNormal"/>
              <w:jc w:val="both"/>
            </w:pPr>
          </w:p>
        </w:tc>
      </w:tr>
      <w:tr w:rsidR="00675DF1">
        <w:tc>
          <w:tcPr>
            <w:tcW w:w="623" w:type="dxa"/>
          </w:tcPr>
          <w:p w:rsidR="00675DF1" w:rsidRDefault="00675DF1">
            <w:pPr>
              <w:pStyle w:val="ConsPlusNormal"/>
              <w:jc w:val="both"/>
            </w:pPr>
            <w:r>
              <w:t>5.1</w:t>
            </w:r>
          </w:p>
        </w:tc>
        <w:tc>
          <w:tcPr>
            <w:tcW w:w="6236" w:type="dxa"/>
          </w:tcPr>
          <w:p w:rsidR="00675DF1" w:rsidRDefault="00675DF1">
            <w:pPr>
              <w:pStyle w:val="ConsPlusNormal"/>
              <w:jc w:val="both"/>
            </w:pPr>
            <w:r>
              <w:t>Пневмония</w:t>
            </w:r>
          </w:p>
        </w:tc>
        <w:tc>
          <w:tcPr>
            <w:tcW w:w="2211" w:type="dxa"/>
          </w:tcPr>
          <w:p w:rsidR="00675DF1" w:rsidRDefault="00675DF1">
            <w:pPr>
              <w:pStyle w:val="ConsPlusNormal"/>
              <w:jc w:val="both"/>
            </w:pPr>
            <w:r>
              <w:t>J15.2, J15.8</w:t>
            </w:r>
          </w:p>
        </w:tc>
      </w:tr>
      <w:tr w:rsidR="00675DF1">
        <w:tc>
          <w:tcPr>
            <w:tcW w:w="623" w:type="dxa"/>
          </w:tcPr>
          <w:p w:rsidR="00675DF1" w:rsidRDefault="00675DF1">
            <w:pPr>
              <w:pStyle w:val="ConsPlusNormal"/>
              <w:jc w:val="both"/>
            </w:pPr>
            <w:r>
              <w:t>5.2</w:t>
            </w:r>
          </w:p>
        </w:tc>
        <w:tc>
          <w:tcPr>
            <w:tcW w:w="6236" w:type="dxa"/>
          </w:tcPr>
          <w:p w:rsidR="00675DF1" w:rsidRDefault="00675DF1">
            <w:pPr>
              <w:pStyle w:val="ConsPlusNormal"/>
              <w:jc w:val="both"/>
            </w:pPr>
            <w:r>
              <w:t>Менингит</w:t>
            </w:r>
          </w:p>
        </w:tc>
        <w:tc>
          <w:tcPr>
            <w:tcW w:w="2211" w:type="dxa"/>
          </w:tcPr>
          <w:p w:rsidR="00675DF1" w:rsidRDefault="00675DF1">
            <w:pPr>
              <w:pStyle w:val="ConsPlusNormal"/>
              <w:jc w:val="both"/>
            </w:pPr>
            <w:r>
              <w:t>G00.3, G00.8</w:t>
            </w:r>
          </w:p>
        </w:tc>
      </w:tr>
      <w:tr w:rsidR="00675DF1">
        <w:tc>
          <w:tcPr>
            <w:tcW w:w="623" w:type="dxa"/>
          </w:tcPr>
          <w:p w:rsidR="00675DF1" w:rsidRDefault="00675DF1">
            <w:pPr>
              <w:pStyle w:val="ConsPlusNormal"/>
              <w:jc w:val="both"/>
            </w:pPr>
            <w:r>
              <w:t>5.3</w:t>
            </w:r>
          </w:p>
        </w:tc>
        <w:tc>
          <w:tcPr>
            <w:tcW w:w="6236" w:type="dxa"/>
          </w:tcPr>
          <w:p w:rsidR="00675DF1" w:rsidRDefault="00675DF1">
            <w:pPr>
              <w:pStyle w:val="ConsPlusNormal"/>
              <w:jc w:val="both"/>
            </w:pPr>
            <w:r>
              <w:t>Остеомиелит</w:t>
            </w:r>
          </w:p>
        </w:tc>
        <w:tc>
          <w:tcPr>
            <w:tcW w:w="2211" w:type="dxa"/>
          </w:tcPr>
          <w:p w:rsidR="00675DF1" w:rsidRDefault="00675DF1">
            <w:pPr>
              <w:pStyle w:val="ConsPlusNormal"/>
              <w:jc w:val="both"/>
            </w:pPr>
            <w:r>
              <w:t>M86, B95.6, B96.8</w:t>
            </w:r>
          </w:p>
        </w:tc>
      </w:tr>
      <w:tr w:rsidR="00675DF1">
        <w:tc>
          <w:tcPr>
            <w:tcW w:w="623" w:type="dxa"/>
          </w:tcPr>
          <w:p w:rsidR="00675DF1" w:rsidRDefault="00675DF1">
            <w:pPr>
              <w:pStyle w:val="ConsPlusNormal"/>
              <w:jc w:val="both"/>
            </w:pPr>
            <w:r>
              <w:t>5.4</w:t>
            </w:r>
          </w:p>
        </w:tc>
        <w:tc>
          <w:tcPr>
            <w:tcW w:w="6236" w:type="dxa"/>
          </w:tcPr>
          <w:p w:rsidR="00675DF1" w:rsidRDefault="00675DF1">
            <w:pPr>
              <w:pStyle w:val="ConsPlusNormal"/>
              <w:jc w:val="both"/>
            </w:pPr>
            <w:r>
              <w:t>Острый и подострый инфекционный эндокардит</w:t>
            </w:r>
          </w:p>
        </w:tc>
        <w:tc>
          <w:tcPr>
            <w:tcW w:w="2211" w:type="dxa"/>
          </w:tcPr>
          <w:p w:rsidR="00675DF1" w:rsidRDefault="00675DF1">
            <w:pPr>
              <w:pStyle w:val="ConsPlusNormal"/>
              <w:jc w:val="both"/>
            </w:pPr>
            <w:r>
              <w:t>I33.0</w:t>
            </w:r>
          </w:p>
        </w:tc>
      </w:tr>
      <w:tr w:rsidR="00675DF1">
        <w:tc>
          <w:tcPr>
            <w:tcW w:w="623" w:type="dxa"/>
          </w:tcPr>
          <w:p w:rsidR="00675DF1" w:rsidRDefault="00675DF1">
            <w:pPr>
              <w:pStyle w:val="ConsPlusNormal"/>
              <w:jc w:val="both"/>
            </w:pPr>
            <w:r>
              <w:t>5.5</w:t>
            </w:r>
          </w:p>
        </w:tc>
        <w:tc>
          <w:tcPr>
            <w:tcW w:w="6236" w:type="dxa"/>
          </w:tcPr>
          <w:p w:rsidR="00675DF1" w:rsidRDefault="00675DF1">
            <w:pPr>
              <w:pStyle w:val="ConsPlusNormal"/>
              <w:jc w:val="both"/>
            </w:pPr>
            <w:r>
              <w:t>Инфекционно-токсический шок</w:t>
            </w:r>
          </w:p>
        </w:tc>
        <w:tc>
          <w:tcPr>
            <w:tcW w:w="2211" w:type="dxa"/>
          </w:tcPr>
          <w:p w:rsidR="00675DF1" w:rsidRDefault="00675DF1">
            <w:pPr>
              <w:pStyle w:val="ConsPlusNormal"/>
              <w:jc w:val="both"/>
            </w:pPr>
            <w:r>
              <w:t>A48.3</w:t>
            </w:r>
          </w:p>
        </w:tc>
      </w:tr>
      <w:tr w:rsidR="00675DF1">
        <w:tc>
          <w:tcPr>
            <w:tcW w:w="623" w:type="dxa"/>
          </w:tcPr>
          <w:p w:rsidR="00675DF1" w:rsidRDefault="00675DF1">
            <w:pPr>
              <w:pStyle w:val="ConsPlusNormal"/>
              <w:jc w:val="both"/>
            </w:pPr>
            <w:r>
              <w:t>5.6</w:t>
            </w:r>
          </w:p>
        </w:tc>
        <w:tc>
          <w:tcPr>
            <w:tcW w:w="6236" w:type="dxa"/>
          </w:tcPr>
          <w:p w:rsidR="00675DF1" w:rsidRDefault="00675DF1">
            <w:pPr>
              <w:pStyle w:val="ConsPlusNormal"/>
              <w:jc w:val="both"/>
            </w:pPr>
            <w:r>
              <w:t>Сепсис</w:t>
            </w:r>
          </w:p>
        </w:tc>
        <w:tc>
          <w:tcPr>
            <w:tcW w:w="2211" w:type="dxa"/>
          </w:tcPr>
          <w:p w:rsidR="00675DF1" w:rsidRDefault="00675DF1">
            <w:pPr>
              <w:pStyle w:val="ConsPlusNormal"/>
              <w:jc w:val="both"/>
            </w:pPr>
            <w:r>
              <w:t>A41.0, A41.8</w:t>
            </w:r>
          </w:p>
        </w:tc>
      </w:tr>
      <w:tr w:rsidR="00675DF1">
        <w:tc>
          <w:tcPr>
            <w:tcW w:w="623" w:type="dxa"/>
          </w:tcPr>
          <w:p w:rsidR="00675DF1" w:rsidRDefault="00675DF1">
            <w:pPr>
              <w:pStyle w:val="ConsPlusNormal"/>
              <w:jc w:val="both"/>
            </w:pPr>
            <w:r>
              <w:t>5.7</w:t>
            </w:r>
          </w:p>
        </w:tc>
        <w:tc>
          <w:tcPr>
            <w:tcW w:w="6236" w:type="dxa"/>
          </w:tcPr>
          <w:p w:rsidR="00675DF1" w:rsidRDefault="00675DF1">
            <w:pPr>
              <w:pStyle w:val="ConsPlusNormal"/>
              <w:jc w:val="both"/>
            </w:pPr>
            <w:r>
              <w:t>Недержание кала (энкопрез)</w:t>
            </w:r>
          </w:p>
        </w:tc>
        <w:tc>
          <w:tcPr>
            <w:tcW w:w="2211" w:type="dxa"/>
          </w:tcPr>
          <w:p w:rsidR="00675DF1" w:rsidRDefault="00675DF1">
            <w:pPr>
              <w:pStyle w:val="ConsPlusNormal"/>
              <w:jc w:val="both"/>
            </w:pPr>
            <w:r>
              <w:t>R15, F98.1</w:t>
            </w:r>
          </w:p>
        </w:tc>
      </w:tr>
      <w:tr w:rsidR="00675DF1">
        <w:tc>
          <w:tcPr>
            <w:tcW w:w="623" w:type="dxa"/>
          </w:tcPr>
          <w:p w:rsidR="00675DF1" w:rsidRDefault="00675DF1">
            <w:pPr>
              <w:pStyle w:val="ConsPlusNormal"/>
              <w:jc w:val="both"/>
            </w:pPr>
            <w:r>
              <w:t>5.8</w:t>
            </w:r>
          </w:p>
        </w:tc>
        <w:tc>
          <w:tcPr>
            <w:tcW w:w="6236" w:type="dxa"/>
          </w:tcPr>
          <w:p w:rsidR="00675DF1" w:rsidRDefault="00675DF1">
            <w:pPr>
              <w:pStyle w:val="ConsPlusNormal"/>
              <w:jc w:val="both"/>
            </w:pPr>
            <w:r>
              <w:t>Недержание мочи</w:t>
            </w:r>
          </w:p>
        </w:tc>
        <w:tc>
          <w:tcPr>
            <w:tcW w:w="2211" w:type="dxa"/>
          </w:tcPr>
          <w:p w:rsidR="00675DF1" w:rsidRDefault="00675DF1">
            <w:pPr>
              <w:pStyle w:val="ConsPlusNormal"/>
              <w:jc w:val="both"/>
            </w:pPr>
            <w:r>
              <w:t>R32, N39.3, N39.4</w:t>
            </w:r>
          </w:p>
        </w:tc>
      </w:tr>
      <w:tr w:rsidR="00675DF1">
        <w:tc>
          <w:tcPr>
            <w:tcW w:w="623" w:type="dxa"/>
          </w:tcPr>
          <w:p w:rsidR="00675DF1" w:rsidRDefault="00675DF1">
            <w:pPr>
              <w:pStyle w:val="ConsPlusNormal"/>
              <w:jc w:val="both"/>
            </w:pPr>
            <w:r>
              <w:t>5.9</w:t>
            </w:r>
          </w:p>
        </w:tc>
        <w:tc>
          <w:tcPr>
            <w:tcW w:w="6236" w:type="dxa"/>
          </w:tcPr>
          <w:p w:rsidR="00675DF1" w:rsidRDefault="00675DF1">
            <w:pPr>
              <w:pStyle w:val="ConsPlusNormal"/>
              <w:jc w:val="both"/>
            </w:pPr>
            <w:r>
              <w:t>Заболевание, сопровождающееся тошнотой и рвотой</w:t>
            </w:r>
          </w:p>
        </w:tc>
        <w:tc>
          <w:tcPr>
            <w:tcW w:w="2211" w:type="dxa"/>
          </w:tcPr>
          <w:p w:rsidR="00675DF1" w:rsidRDefault="00675DF1">
            <w:pPr>
              <w:pStyle w:val="ConsPlusNormal"/>
              <w:jc w:val="both"/>
            </w:pPr>
            <w:r>
              <w:t>R11</w:t>
            </w:r>
          </w:p>
        </w:tc>
      </w:tr>
      <w:tr w:rsidR="00675DF1">
        <w:tc>
          <w:tcPr>
            <w:tcW w:w="9070" w:type="dxa"/>
            <w:gridSpan w:val="3"/>
          </w:tcPr>
          <w:p w:rsidR="00675DF1" w:rsidRDefault="00675DF1">
            <w:pPr>
              <w:pStyle w:val="ConsPlusNormal"/>
              <w:jc w:val="center"/>
              <w:outlineLvl w:val="2"/>
            </w:pPr>
            <w:r>
              <w:t>Эпидемиологические показания к размещению пациентов в маломестных палатах (боксах)</w:t>
            </w:r>
          </w:p>
        </w:tc>
      </w:tr>
      <w:tr w:rsidR="00675DF1">
        <w:tc>
          <w:tcPr>
            <w:tcW w:w="623" w:type="dxa"/>
          </w:tcPr>
          <w:p w:rsidR="00675DF1" w:rsidRDefault="00675DF1">
            <w:pPr>
              <w:pStyle w:val="ConsPlusNormal"/>
              <w:jc w:val="both"/>
            </w:pPr>
          </w:p>
        </w:tc>
        <w:tc>
          <w:tcPr>
            <w:tcW w:w="6236" w:type="dxa"/>
          </w:tcPr>
          <w:p w:rsidR="00675DF1" w:rsidRDefault="00675DF1">
            <w:pPr>
              <w:pStyle w:val="ConsPlusNormal"/>
              <w:jc w:val="both"/>
            </w:pPr>
            <w:r>
              <w:t>Некоторые инфекционные и паразитарные болезни</w:t>
            </w:r>
          </w:p>
        </w:tc>
        <w:tc>
          <w:tcPr>
            <w:tcW w:w="2211" w:type="dxa"/>
          </w:tcPr>
          <w:p w:rsidR="00675DF1" w:rsidRDefault="00675DF1">
            <w:pPr>
              <w:pStyle w:val="ConsPlusNormal"/>
              <w:jc w:val="both"/>
            </w:pPr>
            <w:r>
              <w:t>A00 - A99, B00 - B19, B25 - B83, B85 - B99</w:t>
            </w:r>
          </w:p>
        </w:tc>
      </w:tr>
    </w:tbl>
    <w:p w:rsidR="00675DF1" w:rsidRDefault="00675DF1">
      <w:pPr>
        <w:pStyle w:val="ConsPlusNormal"/>
      </w:pPr>
    </w:p>
    <w:p w:rsidR="00675DF1" w:rsidRDefault="00675DF1">
      <w:pPr>
        <w:pStyle w:val="ConsPlusNormal"/>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103" w:history="1">
        <w:r>
          <w:rPr>
            <w:color w:val="0000FF"/>
          </w:rPr>
          <w:t>правилами</w:t>
        </w:r>
      </w:hyperlink>
      <w:r>
        <w:t xml:space="preserve"> и нормативами, утвержденными постановлением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10</w:t>
      </w:r>
    </w:p>
    <w:p w:rsidR="00675DF1" w:rsidRDefault="00675DF1">
      <w:pPr>
        <w:pStyle w:val="ConsPlusNormal"/>
        <w:jc w:val="right"/>
      </w:pPr>
      <w:r>
        <w:lastRenderedPageBreak/>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17" w:name="P3947"/>
      <w:bookmarkEnd w:id="17"/>
      <w:r>
        <w:t>Условия</w:t>
      </w:r>
    </w:p>
    <w:p w:rsidR="00675DF1" w:rsidRDefault="00675DF1">
      <w:pPr>
        <w:pStyle w:val="ConsPlusTitle"/>
        <w:jc w:val="center"/>
      </w:pPr>
      <w:r>
        <w:t>предоставления детям-сиротам и детям, оставшимся</w:t>
      </w:r>
    </w:p>
    <w:p w:rsidR="00675DF1" w:rsidRDefault="00675DF1">
      <w:pPr>
        <w:pStyle w:val="ConsPlusTitle"/>
        <w:jc w:val="center"/>
      </w:pPr>
      <w:r>
        <w:t>без попечения родителей, в случае выявления у них</w:t>
      </w:r>
    </w:p>
    <w:p w:rsidR="00675DF1" w:rsidRDefault="00675DF1">
      <w:pPr>
        <w:pStyle w:val="ConsPlusTitle"/>
        <w:jc w:val="center"/>
      </w:pPr>
      <w:r>
        <w:t>заболеваний, медицинской помощи всех видов, включая</w:t>
      </w:r>
    </w:p>
    <w:p w:rsidR="00675DF1" w:rsidRDefault="00675DF1">
      <w:pPr>
        <w:pStyle w:val="ConsPlusTitle"/>
        <w:jc w:val="center"/>
      </w:pPr>
      <w:r>
        <w:t>специализированную, в том числе высокотехнологичную,</w:t>
      </w:r>
    </w:p>
    <w:p w:rsidR="00675DF1" w:rsidRDefault="00675DF1">
      <w:pPr>
        <w:pStyle w:val="ConsPlusTitle"/>
        <w:jc w:val="center"/>
      </w:pPr>
      <w:r>
        <w:t>медицинскую помощь, а также медицинскую реабилитацию</w:t>
      </w:r>
    </w:p>
    <w:p w:rsidR="00675DF1" w:rsidRDefault="00675DF1">
      <w:pPr>
        <w:pStyle w:val="ConsPlusNormal"/>
      </w:pPr>
    </w:p>
    <w:p w:rsidR="00675DF1" w:rsidRDefault="00675DF1">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в приоритетном порядке в объемах, установленных Территориальной программой госгарантий.</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11</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18" w:name="P3967"/>
      <w:bookmarkEnd w:id="18"/>
      <w:r>
        <w:t>Условия и сроки</w:t>
      </w:r>
    </w:p>
    <w:p w:rsidR="00675DF1" w:rsidRDefault="00675DF1">
      <w:pPr>
        <w:pStyle w:val="ConsPlusTitle"/>
        <w:jc w:val="center"/>
      </w:pPr>
      <w:r>
        <w:t>диспансеризации населения для отдельных категорий населения,</w:t>
      </w:r>
    </w:p>
    <w:p w:rsidR="00675DF1" w:rsidRDefault="00675DF1">
      <w:pPr>
        <w:pStyle w:val="ConsPlusTitle"/>
        <w:jc w:val="center"/>
      </w:pPr>
      <w:r>
        <w:t>профилактических осмотров несовершеннолетних</w:t>
      </w:r>
    </w:p>
    <w:p w:rsidR="00675DF1" w:rsidRDefault="00675DF1">
      <w:pPr>
        <w:pStyle w:val="ConsPlusNormal"/>
      </w:pPr>
    </w:p>
    <w:p w:rsidR="00675DF1" w:rsidRDefault="00675DF1">
      <w:pPr>
        <w:pStyle w:val="ConsPlusNormal"/>
        <w:ind w:firstLine="540"/>
        <w:jc w:val="both"/>
      </w:pPr>
      <w:r>
        <w:t>В рамках Территориальной программы госгарантий проводится диспансеризация в отношении:</w:t>
      </w:r>
    </w:p>
    <w:p w:rsidR="00675DF1" w:rsidRDefault="00675DF1">
      <w:pPr>
        <w:pStyle w:val="ConsPlusNormal"/>
        <w:spacing w:before="220"/>
        <w:ind w:firstLine="540"/>
        <w:jc w:val="both"/>
      </w:pPr>
      <w:r>
        <w:t>взрослого населения в возрасте 18 лет и старше, включая работающих и неработающих граждан, лиц, обучающихся в образовательных организациях по очной форме обучения;</w:t>
      </w:r>
    </w:p>
    <w:p w:rsidR="00675DF1" w:rsidRDefault="00675DF1">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75DF1" w:rsidRDefault="00675DF1">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675DF1" w:rsidRDefault="00675DF1">
      <w:pPr>
        <w:pStyle w:val="ConsPlusNormal"/>
        <w:spacing w:before="220"/>
        <w:ind w:firstLine="540"/>
        <w:jc w:val="both"/>
      </w:pPr>
      <w:r>
        <w:t>иных категорий населения в случаях, предусмотренных законодательством Российской Федерации.</w:t>
      </w:r>
    </w:p>
    <w:p w:rsidR="00675DF1" w:rsidRDefault="00675DF1">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настоящей Территориальной программы госгарантий, оказывающими первичную медико-санитарную помощь в амбулаторных условиях и имеющими лицензию на медицинскую деятельность.</w:t>
      </w:r>
    </w:p>
    <w:p w:rsidR="00675DF1" w:rsidRDefault="00675DF1">
      <w:pPr>
        <w:pStyle w:val="ConsPlusNormal"/>
        <w:spacing w:before="220"/>
        <w:ind w:firstLine="540"/>
        <w:jc w:val="both"/>
      </w:pPr>
      <w:r>
        <w:t xml:space="preserve">Диспансеризация определенных групп взрослого населения проводится в течение одного </w:t>
      </w:r>
      <w:r>
        <w:lastRenderedPageBreak/>
        <w:t>календарного года (с 1 января по 25 декабря): 1 раз в 3 года для граждан в возрасте от 18 лет до 39 лет включительно, ежегодно - для граждан в возрасте от 40 лет и старше, а также отдельных категорий граждан.</w:t>
      </w:r>
    </w:p>
    <w:p w:rsidR="00675DF1" w:rsidRDefault="00675DF1">
      <w:pPr>
        <w:pStyle w:val="ConsPlusNormal"/>
        <w:spacing w:before="220"/>
        <w:ind w:firstLine="540"/>
        <w:jc w:val="both"/>
      </w:pPr>
      <w:r>
        <w:t>Первый этап диспансеризации взрослого населения рекомендуется проводить в течение одного рабочего дня.</w:t>
      </w:r>
    </w:p>
    <w:p w:rsidR="00675DF1" w:rsidRDefault="00675DF1">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w:t>
      </w:r>
    </w:p>
    <w:p w:rsidR="00675DF1" w:rsidRDefault="00675DF1">
      <w:pPr>
        <w:pStyle w:val="ConsPlusNormal"/>
        <w:spacing w:before="220"/>
        <w:ind w:firstLine="540"/>
        <w:jc w:val="both"/>
      </w:pPr>
      <w:r>
        <w:t>Общая продолжительность I этапа диспансеризации детского населения должна составлять не более 10 рабочих дней.</w:t>
      </w:r>
    </w:p>
    <w:p w:rsidR="00675DF1" w:rsidRDefault="00675DF1">
      <w:pPr>
        <w:pStyle w:val="ConsPlusNormal"/>
        <w:spacing w:before="220"/>
        <w:ind w:firstLine="540"/>
        <w:jc w:val="both"/>
      </w:pPr>
      <w:r>
        <w:t>При выявлении у гражданина в процессе диспансеризации медицинских показаний к проведению исследований, осмотров и мероприятий, не входящих в порядок проведения диспансеризации,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675DF1" w:rsidRDefault="00675DF1">
      <w:pPr>
        <w:pStyle w:val="ConsPlusNormal"/>
        <w:spacing w:before="220"/>
        <w:ind w:firstLine="540"/>
        <w:jc w:val="both"/>
      </w:pPr>
      <w:r>
        <w:t>Профилактический медицинский осмотр взрослого населения проводится ежегодно и может осуществляться как самостоятельное мероприятие, так и в рамках диспансеризации или при диспансерном наблюдении (при первом в текущем году диспансерном приеме, осмотре или консультации).</w:t>
      </w:r>
    </w:p>
    <w:p w:rsidR="00675DF1" w:rsidRDefault="00675DF1">
      <w:pPr>
        <w:pStyle w:val="ConsPlusNormal"/>
        <w:spacing w:before="220"/>
        <w:ind w:firstLine="540"/>
        <w:jc w:val="both"/>
      </w:pPr>
      <w:r>
        <w:t>Профилактический медицинский осмотр взрослого населения рекомендуется проводить в течение одного рабочего дня.</w:t>
      </w:r>
    </w:p>
    <w:p w:rsidR="00675DF1" w:rsidRDefault="00675DF1">
      <w:pPr>
        <w:pStyle w:val="ConsPlusNormal"/>
        <w:spacing w:before="220"/>
        <w:ind w:firstLine="540"/>
        <w:jc w:val="both"/>
      </w:pPr>
      <w:r>
        <w:t xml:space="preserve">Профилактические медицинские осмотры несовершеннолетних (далее - профилактические осмотры) проводятся медицинскими организациями в год достижения несовершеннолетними возраста, указанного в </w:t>
      </w:r>
      <w:hyperlink r:id="rId104" w:history="1">
        <w:r>
          <w:rPr>
            <w:color w:val="0000FF"/>
          </w:rPr>
          <w:t>Перечне</w:t>
        </w:r>
      </w:hyperlink>
      <w:r>
        <w:t xml:space="preserve"> исследований, в соответствии с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675DF1" w:rsidRDefault="00675DF1">
      <w:pPr>
        <w:pStyle w:val="ConsPlusNormal"/>
        <w:spacing w:before="220"/>
        <w:ind w:firstLine="540"/>
        <w:jc w:val="both"/>
      </w:pPr>
      <w:r>
        <w:t>Общая продолжительность I этапа профилактического осмотра детского населения должна составлять не более 20 рабочих дней.</w:t>
      </w:r>
    </w:p>
    <w:p w:rsidR="00675DF1" w:rsidRDefault="00675DF1">
      <w:pPr>
        <w:pStyle w:val="ConsPlusNormal"/>
        <w:spacing w:before="220"/>
        <w:ind w:firstLine="540"/>
        <w:jc w:val="both"/>
      </w:pPr>
      <w:r>
        <w:t>В случае отсутствия у медицинской организации лицензии на осуществление медицинской деятельности по отдельным видам работ (услуг), необходимым для проведения диспансеризации и профилактического медицинского осмотра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профилактических мероприятий.</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12</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19" w:name="P3999"/>
      <w:bookmarkEnd w:id="19"/>
      <w:r>
        <w:t>Целевые значения критериев</w:t>
      </w:r>
    </w:p>
    <w:p w:rsidR="00675DF1" w:rsidRDefault="00675DF1">
      <w:pPr>
        <w:pStyle w:val="ConsPlusTitle"/>
        <w:jc w:val="center"/>
      </w:pPr>
      <w:r>
        <w:t>доступности и качества медицинской помощи, оказываемой</w:t>
      </w:r>
    </w:p>
    <w:p w:rsidR="00675DF1" w:rsidRDefault="00675DF1">
      <w:pPr>
        <w:pStyle w:val="ConsPlusTitle"/>
        <w:jc w:val="center"/>
      </w:pPr>
      <w:r>
        <w:t>в рамках Территориальной программы госгарантий</w:t>
      </w:r>
    </w:p>
    <w:p w:rsidR="00675DF1" w:rsidRDefault="00675D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098"/>
        <w:gridCol w:w="965"/>
        <w:gridCol w:w="965"/>
        <w:gridCol w:w="967"/>
      </w:tblGrid>
      <w:tr w:rsidR="00675DF1">
        <w:tc>
          <w:tcPr>
            <w:tcW w:w="4082" w:type="dxa"/>
            <w:vMerge w:val="restart"/>
          </w:tcPr>
          <w:p w:rsidR="00675DF1" w:rsidRDefault="00675DF1">
            <w:pPr>
              <w:pStyle w:val="ConsPlusNormal"/>
              <w:jc w:val="center"/>
            </w:pPr>
            <w:r>
              <w:t>Наименование показателя</w:t>
            </w:r>
          </w:p>
        </w:tc>
        <w:tc>
          <w:tcPr>
            <w:tcW w:w="2098" w:type="dxa"/>
            <w:vMerge w:val="restart"/>
          </w:tcPr>
          <w:p w:rsidR="00675DF1" w:rsidRDefault="00675DF1">
            <w:pPr>
              <w:pStyle w:val="ConsPlusNormal"/>
              <w:jc w:val="center"/>
            </w:pPr>
            <w:r>
              <w:t>Единица измерения</w:t>
            </w:r>
          </w:p>
        </w:tc>
        <w:tc>
          <w:tcPr>
            <w:tcW w:w="2897" w:type="dxa"/>
            <w:gridSpan w:val="3"/>
          </w:tcPr>
          <w:p w:rsidR="00675DF1" w:rsidRDefault="00675DF1">
            <w:pPr>
              <w:pStyle w:val="ConsPlusNormal"/>
              <w:jc w:val="center"/>
            </w:pPr>
            <w:r>
              <w:t>Целевой показатель</w:t>
            </w:r>
          </w:p>
        </w:tc>
      </w:tr>
      <w:tr w:rsidR="00675DF1">
        <w:tc>
          <w:tcPr>
            <w:tcW w:w="4082" w:type="dxa"/>
            <w:vMerge/>
          </w:tcPr>
          <w:p w:rsidR="00675DF1" w:rsidRDefault="00675DF1"/>
        </w:tc>
        <w:tc>
          <w:tcPr>
            <w:tcW w:w="2098" w:type="dxa"/>
            <w:vMerge/>
          </w:tcPr>
          <w:p w:rsidR="00675DF1" w:rsidRDefault="00675DF1"/>
        </w:tc>
        <w:tc>
          <w:tcPr>
            <w:tcW w:w="965" w:type="dxa"/>
          </w:tcPr>
          <w:p w:rsidR="00675DF1" w:rsidRDefault="00675DF1">
            <w:pPr>
              <w:pStyle w:val="ConsPlusNormal"/>
              <w:jc w:val="center"/>
            </w:pPr>
            <w:r>
              <w:t>2020 г.</w:t>
            </w:r>
          </w:p>
        </w:tc>
        <w:tc>
          <w:tcPr>
            <w:tcW w:w="965" w:type="dxa"/>
          </w:tcPr>
          <w:p w:rsidR="00675DF1" w:rsidRDefault="00675DF1">
            <w:pPr>
              <w:pStyle w:val="ConsPlusNormal"/>
              <w:jc w:val="center"/>
            </w:pPr>
            <w:r>
              <w:t>2021 г.</w:t>
            </w:r>
          </w:p>
        </w:tc>
        <w:tc>
          <w:tcPr>
            <w:tcW w:w="967" w:type="dxa"/>
          </w:tcPr>
          <w:p w:rsidR="00675DF1" w:rsidRDefault="00675DF1">
            <w:pPr>
              <w:pStyle w:val="ConsPlusNormal"/>
              <w:jc w:val="center"/>
            </w:pPr>
            <w:r>
              <w:t>2022 г.</w:t>
            </w:r>
          </w:p>
        </w:tc>
      </w:tr>
      <w:tr w:rsidR="00675DF1">
        <w:tc>
          <w:tcPr>
            <w:tcW w:w="9077" w:type="dxa"/>
            <w:gridSpan w:val="5"/>
          </w:tcPr>
          <w:p w:rsidR="00675DF1" w:rsidRDefault="00675DF1">
            <w:pPr>
              <w:pStyle w:val="ConsPlusNormal"/>
              <w:jc w:val="center"/>
              <w:outlineLvl w:val="2"/>
            </w:pPr>
            <w:r>
              <w:t>Критерии качества медицинской помощи</w:t>
            </w:r>
          </w:p>
        </w:tc>
      </w:tr>
      <w:tr w:rsidR="00675DF1">
        <w:tc>
          <w:tcPr>
            <w:tcW w:w="4082" w:type="dxa"/>
          </w:tcPr>
          <w:p w:rsidR="00675DF1" w:rsidRDefault="00675DF1">
            <w:pPr>
              <w:pStyle w:val="ConsPlusNormal"/>
              <w:jc w:val="both"/>
            </w:pPr>
            <w:r>
              <w:t>Удовлетворенность населения медицинской помощью, в том числе городского и сельского населения</w:t>
            </w:r>
          </w:p>
        </w:tc>
        <w:tc>
          <w:tcPr>
            <w:tcW w:w="2098" w:type="dxa"/>
          </w:tcPr>
          <w:p w:rsidR="00675DF1" w:rsidRDefault="00675DF1">
            <w:pPr>
              <w:pStyle w:val="ConsPlusNormal"/>
              <w:jc w:val="both"/>
            </w:pPr>
            <w:r>
              <w:t>% от числа опрошенных</w:t>
            </w:r>
          </w:p>
        </w:tc>
        <w:tc>
          <w:tcPr>
            <w:tcW w:w="965" w:type="dxa"/>
          </w:tcPr>
          <w:p w:rsidR="00675DF1" w:rsidRDefault="00675DF1">
            <w:pPr>
              <w:pStyle w:val="ConsPlusNormal"/>
              <w:jc w:val="center"/>
            </w:pPr>
            <w:r>
              <w:t>21,5</w:t>
            </w:r>
          </w:p>
        </w:tc>
        <w:tc>
          <w:tcPr>
            <w:tcW w:w="965" w:type="dxa"/>
          </w:tcPr>
          <w:p w:rsidR="00675DF1" w:rsidRDefault="00675DF1">
            <w:pPr>
              <w:pStyle w:val="ConsPlusNormal"/>
              <w:jc w:val="center"/>
            </w:pPr>
            <w:r>
              <w:t>21,5</w:t>
            </w:r>
          </w:p>
        </w:tc>
        <w:tc>
          <w:tcPr>
            <w:tcW w:w="967" w:type="dxa"/>
          </w:tcPr>
          <w:p w:rsidR="00675DF1" w:rsidRDefault="00675DF1">
            <w:pPr>
              <w:pStyle w:val="ConsPlusNormal"/>
              <w:jc w:val="center"/>
            </w:pPr>
            <w:r>
              <w:t>21,5</w:t>
            </w:r>
          </w:p>
        </w:tc>
      </w:tr>
      <w:tr w:rsidR="00675DF1">
        <w:tc>
          <w:tcPr>
            <w:tcW w:w="4082" w:type="dxa"/>
          </w:tcPr>
          <w:p w:rsidR="00675DF1" w:rsidRDefault="00675DF1">
            <w:pPr>
              <w:pStyle w:val="ConsPlusNormal"/>
              <w:jc w:val="both"/>
            </w:pPr>
            <w:r>
              <w:t>городское население</w:t>
            </w:r>
          </w:p>
        </w:tc>
        <w:tc>
          <w:tcPr>
            <w:tcW w:w="2098" w:type="dxa"/>
          </w:tcPr>
          <w:p w:rsidR="00675DF1" w:rsidRDefault="00675DF1">
            <w:pPr>
              <w:pStyle w:val="ConsPlusNormal"/>
              <w:jc w:val="both"/>
            </w:pPr>
            <w:r>
              <w:t>% от числа опрошенных</w:t>
            </w:r>
          </w:p>
        </w:tc>
        <w:tc>
          <w:tcPr>
            <w:tcW w:w="965" w:type="dxa"/>
          </w:tcPr>
          <w:p w:rsidR="00675DF1" w:rsidRDefault="00675DF1">
            <w:pPr>
              <w:pStyle w:val="ConsPlusNormal"/>
              <w:jc w:val="center"/>
            </w:pPr>
            <w:r>
              <w:t>21,5</w:t>
            </w:r>
          </w:p>
        </w:tc>
        <w:tc>
          <w:tcPr>
            <w:tcW w:w="965" w:type="dxa"/>
          </w:tcPr>
          <w:p w:rsidR="00675DF1" w:rsidRDefault="00675DF1">
            <w:pPr>
              <w:pStyle w:val="ConsPlusNormal"/>
              <w:jc w:val="center"/>
            </w:pPr>
            <w:r>
              <w:t>21,5</w:t>
            </w:r>
          </w:p>
        </w:tc>
        <w:tc>
          <w:tcPr>
            <w:tcW w:w="967" w:type="dxa"/>
          </w:tcPr>
          <w:p w:rsidR="00675DF1" w:rsidRDefault="00675DF1">
            <w:pPr>
              <w:pStyle w:val="ConsPlusNormal"/>
              <w:jc w:val="center"/>
            </w:pPr>
            <w:r>
              <w:t>21,5</w:t>
            </w:r>
          </w:p>
        </w:tc>
      </w:tr>
      <w:tr w:rsidR="00675DF1">
        <w:tc>
          <w:tcPr>
            <w:tcW w:w="4082" w:type="dxa"/>
          </w:tcPr>
          <w:p w:rsidR="00675DF1" w:rsidRDefault="00675DF1">
            <w:pPr>
              <w:pStyle w:val="ConsPlusNormal"/>
              <w:jc w:val="both"/>
            </w:pPr>
            <w:r>
              <w:t>сельское население</w:t>
            </w:r>
          </w:p>
        </w:tc>
        <w:tc>
          <w:tcPr>
            <w:tcW w:w="2098" w:type="dxa"/>
          </w:tcPr>
          <w:p w:rsidR="00675DF1" w:rsidRDefault="00675DF1">
            <w:pPr>
              <w:pStyle w:val="ConsPlusNormal"/>
              <w:jc w:val="both"/>
            </w:pPr>
            <w:r>
              <w:t>% от числа опрошенных</w:t>
            </w:r>
          </w:p>
        </w:tc>
        <w:tc>
          <w:tcPr>
            <w:tcW w:w="965" w:type="dxa"/>
          </w:tcPr>
          <w:p w:rsidR="00675DF1" w:rsidRDefault="00675DF1">
            <w:pPr>
              <w:pStyle w:val="ConsPlusNormal"/>
              <w:jc w:val="center"/>
            </w:pPr>
            <w:r>
              <w:t>21,5</w:t>
            </w:r>
          </w:p>
        </w:tc>
        <w:tc>
          <w:tcPr>
            <w:tcW w:w="965" w:type="dxa"/>
          </w:tcPr>
          <w:p w:rsidR="00675DF1" w:rsidRDefault="00675DF1">
            <w:pPr>
              <w:pStyle w:val="ConsPlusNormal"/>
              <w:jc w:val="center"/>
            </w:pPr>
            <w:r>
              <w:t>21,5</w:t>
            </w:r>
          </w:p>
        </w:tc>
        <w:tc>
          <w:tcPr>
            <w:tcW w:w="967" w:type="dxa"/>
          </w:tcPr>
          <w:p w:rsidR="00675DF1" w:rsidRDefault="00675DF1">
            <w:pPr>
              <w:pStyle w:val="ConsPlusNormal"/>
              <w:jc w:val="center"/>
            </w:pPr>
            <w:r>
              <w:t>21,5</w:t>
            </w:r>
          </w:p>
        </w:tc>
      </w:tr>
      <w:tr w:rsidR="00675DF1">
        <w:tc>
          <w:tcPr>
            <w:tcW w:w="4082" w:type="dxa"/>
          </w:tcPr>
          <w:p w:rsidR="00675DF1" w:rsidRDefault="00675DF1">
            <w:pPr>
              <w:pStyle w:val="ConsPlusNormal"/>
              <w:jc w:val="both"/>
            </w:pPr>
            <w:r>
              <w:t>Смертность населения в трудоспособном возрасте</w:t>
            </w:r>
          </w:p>
        </w:tc>
        <w:tc>
          <w:tcPr>
            <w:tcW w:w="2098" w:type="dxa"/>
          </w:tcPr>
          <w:p w:rsidR="00675DF1" w:rsidRDefault="00675DF1">
            <w:pPr>
              <w:pStyle w:val="ConsPlusNormal"/>
              <w:jc w:val="both"/>
            </w:pPr>
            <w:r>
              <w:t>на 100 тыс. человек населения</w:t>
            </w:r>
          </w:p>
        </w:tc>
        <w:tc>
          <w:tcPr>
            <w:tcW w:w="965" w:type="dxa"/>
          </w:tcPr>
          <w:p w:rsidR="00675DF1" w:rsidRDefault="00675DF1">
            <w:pPr>
              <w:pStyle w:val="ConsPlusNormal"/>
              <w:jc w:val="center"/>
            </w:pPr>
            <w:r>
              <w:t>500,0</w:t>
            </w:r>
          </w:p>
        </w:tc>
        <w:tc>
          <w:tcPr>
            <w:tcW w:w="965" w:type="dxa"/>
          </w:tcPr>
          <w:p w:rsidR="00675DF1" w:rsidRDefault="00675DF1">
            <w:pPr>
              <w:pStyle w:val="ConsPlusNormal"/>
              <w:jc w:val="center"/>
            </w:pPr>
            <w:r>
              <w:t>500,0</w:t>
            </w:r>
          </w:p>
        </w:tc>
        <w:tc>
          <w:tcPr>
            <w:tcW w:w="967" w:type="dxa"/>
          </w:tcPr>
          <w:p w:rsidR="00675DF1" w:rsidRDefault="00675DF1">
            <w:pPr>
              <w:pStyle w:val="ConsPlusNormal"/>
              <w:jc w:val="center"/>
            </w:pPr>
            <w:r>
              <w:t>500,0</w:t>
            </w:r>
          </w:p>
        </w:tc>
      </w:tr>
      <w:tr w:rsidR="00675DF1">
        <w:tc>
          <w:tcPr>
            <w:tcW w:w="4082" w:type="dxa"/>
          </w:tcPr>
          <w:p w:rsidR="00675DF1" w:rsidRDefault="00675DF1">
            <w:pPr>
              <w:pStyle w:val="ConsPlusNormal"/>
              <w:jc w:val="both"/>
            </w:pPr>
            <w:r>
              <w:t>Доля умерших в трудоспособном возрасте на дому к общему количеству умерших в трудоспособном возрасте</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34,0</w:t>
            </w:r>
          </w:p>
        </w:tc>
        <w:tc>
          <w:tcPr>
            <w:tcW w:w="965" w:type="dxa"/>
          </w:tcPr>
          <w:p w:rsidR="00675DF1" w:rsidRDefault="00675DF1">
            <w:pPr>
              <w:pStyle w:val="ConsPlusNormal"/>
              <w:jc w:val="center"/>
            </w:pPr>
            <w:r>
              <w:t>34,0</w:t>
            </w:r>
          </w:p>
        </w:tc>
        <w:tc>
          <w:tcPr>
            <w:tcW w:w="967" w:type="dxa"/>
          </w:tcPr>
          <w:p w:rsidR="00675DF1" w:rsidRDefault="00675DF1">
            <w:pPr>
              <w:pStyle w:val="ConsPlusNormal"/>
              <w:jc w:val="center"/>
            </w:pPr>
            <w:r>
              <w:t>34,0</w:t>
            </w:r>
          </w:p>
        </w:tc>
      </w:tr>
      <w:tr w:rsidR="00675DF1">
        <w:tc>
          <w:tcPr>
            <w:tcW w:w="4082" w:type="dxa"/>
          </w:tcPr>
          <w:p w:rsidR="00675DF1" w:rsidRDefault="00675DF1">
            <w:pPr>
              <w:pStyle w:val="ConsPlusNormal"/>
              <w:jc w:val="both"/>
            </w:pPr>
            <w:r>
              <w:t>Материнская смертность</w:t>
            </w:r>
          </w:p>
        </w:tc>
        <w:tc>
          <w:tcPr>
            <w:tcW w:w="2098" w:type="dxa"/>
          </w:tcPr>
          <w:p w:rsidR="00675DF1" w:rsidRDefault="00675DF1">
            <w:pPr>
              <w:pStyle w:val="ConsPlusNormal"/>
              <w:jc w:val="both"/>
            </w:pPr>
            <w:r>
              <w:t>на 100 тыс. родившихся живыми</w:t>
            </w:r>
          </w:p>
        </w:tc>
        <w:tc>
          <w:tcPr>
            <w:tcW w:w="965" w:type="dxa"/>
          </w:tcPr>
          <w:p w:rsidR="00675DF1" w:rsidRDefault="00675DF1">
            <w:pPr>
              <w:pStyle w:val="ConsPlusNormal"/>
              <w:jc w:val="center"/>
            </w:pPr>
            <w:r>
              <w:t>3,5</w:t>
            </w:r>
          </w:p>
        </w:tc>
        <w:tc>
          <w:tcPr>
            <w:tcW w:w="965" w:type="dxa"/>
          </w:tcPr>
          <w:p w:rsidR="00675DF1" w:rsidRDefault="00675DF1">
            <w:pPr>
              <w:pStyle w:val="ConsPlusNormal"/>
              <w:jc w:val="center"/>
            </w:pPr>
            <w:r>
              <w:t>3,5</w:t>
            </w:r>
          </w:p>
        </w:tc>
        <w:tc>
          <w:tcPr>
            <w:tcW w:w="967" w:type="dxa"/>
          </w:tcPr>
          <w:p w:rsidR="00675DF1" w:rsidRDefault="00675DF1">
            <w:pPr>
              <w:pStyle w:val="ConsPlusNormal"/>
              <w:jc w:val="center"/>
            </w:pPr>
            <w:r>
              <w:t>3,5</w:t>
            </w:r>
          </w:p>
        </w:tc>
      </w:tr>
      <w:tr w:rsidR="00675DF1">
        <w:tc>
          <w:tcPr>
            <w:tcW w:w="4082" w:type="dxa"/>
          </w:tcPr>
          <w:p w:rsidR="00675DF1" w:rsidRDefault="00675DF1">
            <w:pPr>
              <w:pStyle w:val="ConsPlusNormal"/>
              <w:jc w:val="both"/>
            </w:pPr>
            <w:r>
              <w:t>Младенческая смертность, в том числе в городской и в сельской местности</w:t>
            </w:r>
          </w:p>
        </w:tc>
        <w:tc>
          <w:tcPr>
            <w:tcW w:w="2098" w:type="dxa"/>
          </w:tcPr>
          <w:p w:rsidR="00675DF1" w:rsidRDefault="00675DF1">
            <w:pPr>
              <w:pStyle w:val="ConsPlusNormal"/>
              <w:jc w:val="both"/>
            </w:pPr>
            <w:r>
              <w:t>на 1000 родившихся живыми</w:t>
            </w:r>
          </w:p>
        </w:tc>
        <w:tc>
          <w:tcPr>
            <w:tcW w:w="965" w:type="dxa"/>
          </w:tcPr>
          <w:p w:rsidR="00675DF1" w:rsidRDefault="00675DF1">
            <w:pPr>
              <w:pStyle w:val="ConsPlusNormal"/>
              <w:jc w:val="center"/>
            </w:pPr>
            <w:r>
              <w:t>4,8</w:t>
            </w:r>
          </w:p>
        </w:tc>
        <w:tc>
          <w:tcPr>
            <w:tcW w:w="965" w:type="dxa"/>
          </w:tcPr>
          <w:p w:rsidR="00675DF1" w:rsidRDefault="00675DF1">
            <w:pPr>
              <w:pStyle w:val="ConsPlusNormal"/>
              <w:jc w:val="center"/>
            </w:pPr>
            <w:r>
              <w:t>4,75</w:t>
            </w:r>
          </w:p>
        </w:tc>
        <w:tc>
          <w:tcPr>
            <w:tcW w:w="967" w:type="dxa"/>
          </w:tcPr>
          <w:p w:rsidR="00675DF1" w:rsidRDefault="00675DF1">
            <w:pPr>
              <w:pStyle w:val="ConsPlusNormal"/>
              <w:jc w:val="center"/>
            </w:pPr>
            <w:r>
              <w:t>4,70</w:t>
            </w:r>
          </w:p>
        </w:tc>
      </w:tr>
      <w:tr w:rsidR="00675DF1">
        <w:tc>
          <w:tcPr>
            <w:tcW w:w="4082" w:type="dxa"/>
          </w:tcPr>
          <w:p w:rsidR="00675DF1" w:rsidRDefault="00675DF1">
            <w:pPr>
              <w:pStyle w:val="ConsPlusNormal"/>
              <w:jc w:val="both"/>
            </w:pPr>
            <w:r>
              <w:t>в городской местности</w:t>
            </w:r>
          </w:p>
        </w:tc>
        <w:tc>
          <w:tcPr>
            <w:tcW w:w="2098" w:type="dxa"/>
          </w:tcPr>
          <w:p w:rsidR="00675DF1" w:rsidRDefault="00675DF1">
            <w:pPr>
              <w:pStyle w:val="ConsPlusNormal"/>
              <w:jc w:val="both"/>
            </w:pPr>
            <w:r>
              <w:t>на 1000 родившихся живыми</w:t>
            </w:r>
          </w:p>
        </w:tc>
        <w:tc>
          <w:tcPr>
            <w:tcW w:w="965" w:type="dxa"/>
          </w:tcPr>
          <w:p w:rsidR="00675DF1" w:rsidRDefault="00675DF1">
            <w:pPr>
              <w:pStyle w:val="ConsPlusNormal"/>
              <w:jc w:val="center"/>
            </w:pPr>
            <w:r>
              <w:t>4,3</w:t>
            </w:r>
          </w:p>
        </w:tc>
        <w:tc>
          <w:tcPr>
            <w:tcW w:w="965" w:type="dxa"/>
          </w:tcPr>
          <w:p w:rsidR="00675DF1" w:rsidRDefault="00675DF1">
            <w:pPr>
              <w:pStyle w:val="ConsPlusNormal"/>
              <w:jc w:val="center"/>
            </w:pPr>
            <w:r>
              <w:t>4,25</w:t>
            </w:r>
          </w:p>
        </w:tc>
        <w:tc>
          <w:tcPr>
            <w:tcW w:w="967" w:type="dxa"/>
          </w:tcPr>
          <w:p w:rsidR="00675DF1" w:rsidRDefault="00675DF1">
            <w:pPr>
              <w:pStyle w:val="ConsPlusNormal"/>
              <w:jc w:val="center"/>
            </w:pPr>
            <w:r>
              <w:t>4,20</w:t>
            </w:r>
          </w:p>
        </w:tc>
      </w:tr>
      <w:tr w:rsidR="00675DF1">
        <w:tc>
          <w:tcPr>
            <w:tcW w:w="4082" w:type="dxa"/>
          </w:tcPr>
          <w:p w:rsidR="00675DF1" w:rsidRDefault="00675DF1">
            <w:pPr>
              <w:pStyle w:val="ConsPlusNormal"/>
              <w:jc w:val="both"/>
            </w:pPr>
            <w:r>
              <w:t>в сельской местности</w:t>
            </w:r>
          </w:p>
        </w:tc>
        <w:tc>
          <w:tcPr>
            <w:tcW w:w="2098" w:type="dxa"/>
          </w:tcPr>
          <w:p w:rsidR="00675DF1" w:rsidRDefault="00675DF1">
            <w:pPr>
              <w:pStyle w:val="ConsPlusNormal"/>
              <w:jc w:val="both"/>
            </w:pPr>
            <w:r>
              <w:t>на 1000 родившихся живыми</w:t>
            </w:r>
          </w:p>
        </w:tc>
        <w:tc>
          <w:tcPr>
            <w:tcW w:w="965" w:type="dxa"/>
          </w:tcPr>
          <w:p w:rsidR="00675DF1" w:rsidRDefault="00675DF1">
            <w:pPr>
              <w:pStyle w:val="ConsPlusNormal"/>
              <w:jc w:val="center"/>
            </w:pPr>
            <w:r>
              <w:t>5,3</w:t>
            </w:r>
          </w:p>
        </w:tc>
        <w:tc>
          <w:tcPr>
            <w:tcW w:w="965" w:type="dxa"/>
          </w:tcPr>
          <w:p w:rsidR="00675DF1" w:rsidRDefault="00675DF1">
            <w:pPr>
              <w:pStyle w:val="ConsPlusNormal"/>
              <w:jc w:val="center"/>
            </w:pPr>
            <w:r>
              <w:t>5,25</w:t>
            </w:r>
          </w:p>
        </w:tc>
        <w:tc>
          <w:tcPr>
            <w:tcW w:w="967" w:type="dxa"/>
          </w:tcPr>
          <w:p w:rsidR="00675DF1" w:rsidRDefault="00675DF1">
            <w:pPr>
              <w:pStyle w:val="ConsPlusNormal"/>
              <w:jc w:val="center"/>
            </w:pPr>
            <w:r>
              <w:t>5,20</w:t>
            </w:r>
          </w:p>
        </w:tc>
      </w:tr>
      <w:tr w:rsidR="00675DF1">
        <w:tc>
          <w:tcPr>
            <w:tcW w:w="4082" w:type="dxa"/>
          </w:tcPr>
          <w:p w:rsidR="00675DF1" w:rsidRDefault="00675DF1">
            <w:pPr>
              <w:pStyle w:val="ConsPlusNormal"/>
              <w:jc w:val="both"/>
            </w:pPr>
            <w:r>
              <w:t>Доля умерших в возрасте до 1 года на дому в общем количестве умерших в возрасте до 1 года</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13,2</w:t>
            </w:r>
          </w:p>
        </w:tc>
        <w:tc>
          <w:tcPr>
            <w:tcW w:w="965" w:type="dxa"/>
          </w:tcPr>
          <w:p w:rsidR="00675DF1" w:rsidRDefault="00675DF1">
            <w:pPr>
              <w:pStyle w:val="ConsPlusNormal"/>
              <w:jc w:val="center"/>
            </w:pPr>
            <w:r>
              <w:t>13,2</w:t>
            </w:r>
          </w:p>
        </w:tc>
        <w:tc>
          <w:tcPr>
            <w:tcW w:w="967" w:type="dxa"/>
          </w:tcPr>
          <w:p w:rsidR="00675DF1" w:rsidRDefault="00675DF1">
            <w:pPr>
              <w:pStyle w:val="ConsPlusNormal"/>
              <w:jc w:val="center"/>
            </w:pPr>
            <w:r>
              <w:t>13,2</w:t>
            </w:r>
          </w:p>
        </w:tc>
      </w:tr>
      <w:tr w:rsidR="00675DF1">
        <w:tc>
          <w:tcPr>
            <w:tcW w:w="4082" w:type="dxa"/>
          </w:tcPr>
          <w:p w:rsidR="00675DF1" w:rsidRDefault="00675DF1">
            <w:pPr>
              <w:pStyle w:val="ConsPlusNormal"/>
              <w:jc w:val="both"/>
            </w:pPr>
            <w:r>
              <w:t>Смертность детей в возрасте 0 - 4 лет</w:t>
            </w:r>
          </w:p>
        </w:tc>
        <w:tc>
          <w:tcPr>
            <w:tcW w:w="2098" w:type="dxa"/>
          </w:tcPr>
          <w:p w:rsidR="00675DF1" w:rsidRDefault="00675DF1">
            <w:pPr>
              <w:pStyle w:val="ConsPlusNormal"/>
              <w:jc w:val="both"/>
            </w:pPr>
            <w:r>
              <w:t>на 1000 родившихся живыми</w:t>
            </w:r>
          </w:p>
        </w:tc>
        <w:tc>
          <w:tcPr>
            <w:tcW w:w="965" w:type="dxa"/>
          </w:tcPr>
          <w:p w:rsidR="00675DF1" w:rsidRDefault="00675DF1">
            <w:pPr>
              <w:pStyle w:val="ConsPlusNormal"/>
              <w:jc w:val="center"/>
            </w:pPr>
            <w:r>
              <w:t>113,0</w:t>
            </w:r>
          </w:p>
        </w:tc>
        <w:tc>
          <w:tcPr>
            <w:tcW w:w="965" w:type="dxa"/>
          </w:tcPr>
          <w:p w:rsidR="00675DF1" w:rsidRDefault="00675DF1">
            <w:pPr>
              <w:pStyle w:val="ConsPlusNormal"/>
              <w:jc w:val="center"/>
            </w:pPr>
            <w:r>
              <w:t>113,0</w:t>
            </w:r>
          </w:p>
        </w:tc>
        <w:tc>
          <w:tcPr>
            <w:tcW w:w="967" w:type="dxa"/>
          </w:tcPr>
          <w:p w:rsidR="00675DF1" w:rsidRDefault="00675DF1">
            <w:pPr>
              <w:pStyle w:val="ConsPlusNormal"/>
              <w:jc w:val="center"/>
            </w:pPr>
            <w:r>
              <w:t>113,0</w:t>
            </w:r>
          </w:p>
        </w:tc>
      </w:tr>
      <w:tr w:rsidR="00675DF1">
        <w:tc>
          <w:tcPr>
            <w:tcW w:w="4082" w:type="dxa"/>
          </w:tcPr>
          <w:p w:rsidR="00675DF1" w:rsidRDefault="00675DF1">
            <w:pPr>
              <w:pStyle w:val="ConsPlusNormal"/>
              <w:jc w:val="both"/>
            </w:pPr>
            <w:r>
              <w:t>Смертность населения, в том числе городского и сельского населения</w:t>
            </w:r>
          </w:p>
        </w:tc>
        <w:tc>
          <w:tcPr>
            <w:tcW w:w="2098" w:type="dxa"/>
          </w:tcPr>
          <w:p w:rsidR="00675DF1" w:rsidRDefault="00675DF1">
            <w:pPr>
              <w:pStyle w:val="ConsPlusNormal"/>
              <w:jc w:val="both"/>
            </w:pPr>
            <w:r>
              <w:t>на 1000 человек населения</w:t>
            </w:r>
          </w:p>
        </w:tc>
        <w:tc>
          <w:tcPr>
            <w:tcW w:w="965" w:type="dxa"/>
          </w:tcPr>
          <w:p w:rsidR="00675DF1" w:rsidRDefault="00675DF1">
            <w:pPr>
              <w:pStyle w:val="ConsPlusNormal"/>
              <w:jc w:val="center"/>
            </w:pPr>
            <w:r>
              <w:t>13,8</w:t>
            </w:r>
          </w:p>
        </w:tc>
        <w:tc>
          <w:tcPr>
            <w:tcW w:w="965" w:type="dxa"/>
          </w:tcPr>
          <w:p w:rsidR="00675DF1" w:rsidRDefault="00675DF1">
            <w:pPr>
              <w:pStyle w:val="ConsPlusNormal"/>
              <w:jc w:val="center"/>
            </w:pPr>
            <w:r>
              <w:t>13,6</w:t>
            </w:r>
          </w:p>
        </w:tc>
        <w:tc>
          <w:tcPr>
            <w:tcW w:w="967" w:type="dxa"/>
          </w:tcPr>
          <w:p w:rsidR="00675DF1" w:rsidRDefault="00675DF1">
            <w:pPr>
              <w:pStyle w:val="ConsPlusNormal"/>
              <w:jc w:val="center"/>
            </w:pPr>
            <w:r>
              <w:t>13,6</w:t>
            </w:r>
          </w:p>
        </w:tc>
      </w:tr>
      <w:tr w:rsidR="00675DF1">
        <w:tc>
          <w:tcPr>
            <w:tcW w:w="4082" w:type="dxa"/>
          </w:tcPr>
          <w:p w:rsidR="00675DF1" w:rsidRDefault="00675DF1">
            <w:pPr>
              <w:pStyle w:val="ConsPlusNormal"/>
              <w:jc w:val="both"/>
            </w:pPr>
            <w:r>
              <w:t>в городской местности</w:t>
            </w:r>
          </w:p>
        </w:tc>
        <w:tc>
          <w:tcPr>
            <w:tcW w:w="2098" w:type="dxa"/>
          </w:tcPr>
          <w:p w:rsidR="00675DF1" w:rsidRDefault="00675DF1">
            <w:pPr>
              <w:pStyle w:val="ConsPlusNormal"/>
              <w:jc w:val="both"/>
            </w:pPr>
            <w:r>
              <w:t>на 1000 человек населения</w:t>
            </w:r>
          </w:p>
        </w:tc>
        <w:tc>
          <w:tcPr>
            <w:tcW w:w="965" w:type="dxa"/>
          </w:tcPr>
          <w:p w:rsidR="00675DF1" w:rsidRDefault="00675DF1">
            <w:pPr>
              <w:pStyle w:val="ConsPlusNormal"/>
              <w:jc w:val="center"/>
            </w:pPr>
            <w:r>
              <w:t>14,1</w:t>
            </w:r>
          </w:p>
        </w:tc>
        <w:tc>
          <w:tcPr>
            <w:tcW w:w="965" w:type="dxa"/>
          </w:tcPr>
          <w:p w:rsidR="00675DF1" w:rsidRDefault="00675DF1">
            <w:pPr>
              <w:pStyle w:val="ConsPlusNormal"/>
              <w:jc w:val="center"/>
            </w:pPr>
            <w:r>
              <w:t>13,9</w:t>
            </w:r>
          </w:p>
        </w:tc>
        <w:tc>
          <w:tcPr>
            <w:tcW w:w="967" w:type="dxa"/>
          </w:tcPr>
          <w:p w:rsidR="00675DF1" w:rsidRDefault="00675DF1">
            <w:pPr>
              <w:pStyle w:val="ConsPlusNormal"/>
              <w:jc w:val="center"/>
            </w:pPr>
            <w:r>
              <w:t>13,9</w:t>
            </w:r>
          </w:p>
        </w:tc>
      </w:tr>
      <w:tr w:rsidR="00675DF1">
        <w:tc>
          <w:tcPr>
            <w:tcW w:w="4082" w:type="dxa"/>
          </w:tcPr>
          <w:p w:rsidR="00675DF1" w:rsidRDefault="00675DF1">
            <w:pPr>
              <w:pStyle w:val="ConsPlusNormal"/>
              <w:jc w:val="both"/>
            </w:pPr>
            <w:r>
              <w:t>в сельской местности</w:t>
            </w:r>
          </w:p>
        </w:tc>
        <w:tc>
          <w:tcPr>
            <w:tcW w:w="2098" w:type="dxa"/>
          </w:tcPr>
          <w:p w:rsidR="00675DF1" w:rsidRDefault="00675DF1">
            <w:pPr>
              <w:pStyle w:val="ConsPlusNormal"/>
              <w:jc w:val="both"/>
            </w:pPr>
            <w:r>
              <w:t>на 1000 человек населения</w:t>
            </w:r>
          </w:p>
        </w:tc>
        <w:tc>
          <w:tcPr>
            <w:tcW w:w="965" w:type="dxa"/>
          </w:tcPr>
          <w:p w:rsidR="00675DF1" w:rsidRDefault="00675DF1">
            <w:pPr>
              <w:pStyle w:val="ConsPlusNormal"/>
              <w:jc w:val="center"/>
            </w:pPr>
            <w:r>
              <w:t>13,5</w:t>
            </w:r>
          </w:p>
        </w:tc>
        <w:tc>
          <w:tcPr>
            <w:tcW w:w="965" w:type="dxa"/>
          </w:tcPr>
          <w:p w:rsidR="00675DF1" w:rsidRDefault="00675DF1">
            <w:pPr>
              <w:pStyle w:val="ConsPlusNormal"/>
              <w:jc w:val="center"/>
            </w:pPr>
            <w:r>
              <w:t>13,3</w:t>
            </w:r>
          </w:p>
        </w:tc>
        <w:tc>
          <w:tcPr>
            <w:tcW w:w="967" w:type="dxa"/>
          </w:tcPr>
          <w:p w:rsidR="00675DF1" w:rsidRDefault="00675DF1">
            <w:pPr>
              <w:pStyle w:val="ConsPlusNormal"/>
              <w:jc w:val="center"/>
            </w:pPr>
            <w:r>
              <w:t>13,3</w:t>
            </w:r>
          </w:p>
        </w:tc>
      </w:tr>
      <w:tr w:rsidR="00675DF1">
        <w:tc>
          <w:tcPr>
            <w:tcW w:w="4082" w:type="dxa"/>
          </w:tcPr>
          <w:p w:rsidR="00675DF1" w:rsidRDefault="00675DF1">
            <w:pPr>
              <w:pStyle w:val="ConsPlusNormal"/>
              <w:jc w:val="both"/>
            </w:pPr>
            <w:r>
              <w:lastRenderedPageBreak/>
              <w:t>Доля умерших в возрасте 0 - 4 лет на дому в общем количестве умерших в возрасте 0 - 4 лет</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10,0</w:t>
            </w:r>
          </w:p>
        </w:tc>
        <w:tc>
          <w:tcPr>
            <w:tcW w:w="965" w:type="dxa"/>
          </w:tcPr>
          <w:p w:rsidR="00675DF1" w:rsidRDefault="00675DF1">
            <w:pPr>
              <w:pStyle w:val="ConsPlusNormal"/>
              <w:jc w:val="center"/>
            </w:pPr>
            <w:r>
              <w:t>10,0</w:t>
            </w:r>
          </w:p>
        </w:tc>
        <w:tc>
          <w:tcPr>
            <w:tcW w:w="967" w:type="dxa"/>
          </w:tcPr>
          <w:p w:rsidR="00675DF1" w:rsidRDefault="00675DF1">
            <w:pPr>
              <w:pStyle w:val="ConsPlusNormal"/>
              <w:jc w:val="center"/>
            </w:pPr>
            <w:r>
              <w:t>10,0</w:t>
            </w:r>
          </w:p>
        </w:tc>
      </w:tr>
      <w:tr w:rsidR="00675DF1">
        <w:tc>
          <w:tcPr>
            <w:tcW w:w="4082" w:type="dxa"/>
          </w:tcPr>
          <w:p w:rsidR="00675DF1" w:rsidRDefault="00675DF1">
            <w:pPr>
              <w:pStyle w:val="ConsPlusNormal"/>
              <w:jc w:val="both"/>
            </w:pPr>
            <w:r>
              <w:t>Смертность детей в возрасте 0 - 17 лет</w:t>
            </w:r>
          </w:p>
        </w:tc>
        <w:tc>
          <w:tcPr>
            <w:tcW w:w="2098" w:type="dxa"/>
          </w:tcPr>
          <w:p w:rsidR="00675DF1" w:rsidRDefault="00675DF1">
            <w:pPr>
              <w:pStyle w:val="ConsPlusNormal"/>
              <w:jc w:val="both"/>
            </w:pPr>
            <w:r>
              <w:t>на 100 тыс. человек населения соответствующего возраста</w:t>
            </w:r>
          </w:p>
        </w:tc>
        <w:tc>
          <w:tcPr>
            <w:tcW w:w="965" w:type="dxa"/>
          </w:tcPr>
          <w:p w:rsidR="00675DF1" w:rsidRDefault="00675DF1">
            <w:pPr>
              <w:pStyle w:val="ConsPlusNormal"/>
              <w:jc w:val="center"/>
            </w:pPr>
            <w:r>
              <w:t>52,2</w:t>
            </w:r>
          </w:p>
        </w:tc>
        <w:tc>
          <w:tcPr>
            <w:tcW w:w="965" w:type="dxa"/>
          </w:tcPr>
          <w:p w:rsidR="00675DF1" w:rsidRDefault="00675DF1">
            <w:pPr>
              <w:pStyle w:val="ConsPlusNormal"/>
              <w:jc w:val="center"/>
            </w:pPr>
            <w:r>
              <w:t>52,2</w:t>
            </w:r>
          </w:p>
        </w:tc>
        <w:tc>
          <w:tcPr>
            <w:tcW w:w="967" w:type="dxa"/>
          </w:tcPr>
          <w:p w:rsidR="00675DF1" w:rsidRDefault="00675DF1">
            <w:pPr>
              <w:pStyle w:val="ConsPlusNormal"/>
              <w:jc w:val="center"/>
            </w:pPr>
            <w:r>
              <w:t>52,2</w:t>
            </w:r>
          </w:p>
        </w:tc>
      </w:tr>
      <w:tr w:rsidR="00675DF1">
        <w:tc>
          <w:tcPr>
            <w:tcW w:w="4082" w:type="dxa"/>
          </w:tcPr>
          <w:p w:rsidR="00675DF1" w:rsidRDefault="00675DF1">
            <w:pPr>
              <w:pStyle w:val="ConsPlusNormal"/>
              <w:jc w:val="both"/>
            </w:pPr>
            <w:r>
              <w:t>Доля умерших в возрасте 0 - 17 лет на дому в общем количестве умерших в возрасте 0 - 17 лет</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14,0</w:t>
            </w:r>
          </w:p>
        </w:tc>
        <w:tc>
          <w:tcPr>
            <w:tcW w:w="965" w:type="dxa"/>
          </w:tcPr>
          <w:p w:rsidR="00675DF1" w:rsidRDefault="00675DF1">
            <w:pPr>
              <w:pStyle w:val="ConsPlusNormal"/>
              <w:jc w:val="center"/>
            </w:pPr>
            <w:r>
              <w:t>14,0</w:t>
            </w:r>
          </w:p>
        </w:tc>
        <w:tc>
          <w:tcPr>
            <w:tcW w:w="967" w:type="dxa"/>
          </w:tcPr>
          <w:p w:rsidR="00675DF1" w:rsidRDefault="00675DF1">
            <w:pPr>
              <w:pStyle w:val="ConsPlusNormal"/>
              <w:jc w:val="center"/>
            </w:pPr>
            <w:r>
              <w:t>14,0</w:t>
            </w:r>
          </w:p>
        </w:tc>
      </w:tr>
      <w:tr w:rsidR="00675DF1">
        <w:tc>
          <w:tcPr>
            <w:tcW w:w="4082" w:type="dxa"/>
          </w:tcPr>
          <w:p w:rsidR="00675DF1" w:rsidRDefault="00675DF1">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11,1</w:t>
            </w:r>
          </w:p>
        </w:tc>
        <w:tc>
          <w:tcPr>
            <w:tcW w:w="965" w:type="dxa"/>
          </w:tcPr>
          <w:p w:rsidR="00675DF1" w:rsidRDefault="00675DF1">
            <w:pPr>
              <w:pStyle w:val="ConsPlusNormal"/>
              <w:jc w:val="center"/>
            </w:pPr>
            <w:r>
              <w:t>11,4</w:t>
            </w:r>
          </w:p>
        </w:tc>
        <w:tc>
          <w:tcPr>
            <w:tcW w:w="967" w:type="dxa"/>
          </w:tcPr>
          <w:p w:rsidR="00675DF1" w:rsidRDefault="00675DF1">
            <w:pPr>
              <w:pStyle w:val="ConsPlusNormal"/>
              <w:jc w:val="center"/>
            </w:pPr>
            <w:r>
              <w:t>11,7</w:t>
            </w:r>
          </w:p>
        </w:tc>
      </w:tr>
      <w:tr w:rsidR="00675DF1">
        <w:tc>
          <w:tcPr>
            <w:tcW w:w="4082" w:type="dxa"/>
          </w:tcPr>
          <w:p w:rsidR="00675DF1" w:rsidRDefault="00675DF1">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6,6</w:t>
            </w:r>
          </w:p>
        </w:tc>
        <w:tc>
          <w:tcPr>
            <w:tcW w:w="965" w:type="dxa"/>
          </w:tcPr>
          <w:p w:rsidR="00675DF1" w:rsidRDefault="00675DF1">
            <w:pPr>
              <w:pStyle w:val="ConsPlusNormal"/>
              <w:jc w:val="center"/>
            </w:pPr>
            <w:r>
              <w:t>6,8</w:t>
            </w:r>
          </w:p>
        </w:tc>
        <w:tc>
          <w:tcPr>
            <w:tcW w:w="967" w:type="dxa"/>
          </w:tcPr>
          <w:p w:rsidR="00675DF1" w:rsidRDefault="00675DF1">
            <w:pPr>
              <w:pStyle w:val="ConsPlusNormal"/>
              <w:jc w:val="center"/>
            </w:pPr>
            <w:r>
              <w:t>7,0</w:t>
            </w:r>
          </w:p>
        </w:tc>
      </w:tr>
      <w:tr w:rsidR="00675DF1">
        <w:tc>
          <w:tcPr>
            <w:tcW w:w="4082" w:type="dxa"/>
          </w:tcPr>
          <w:p w:rsidR="00675DF1" w:rsidRDefault="00675DF1">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21,1</w:t>
            </w:r>
          </w:p>
        </w:tc>
        <w:tc>
          <w:tcPr>
            <w:tcW w:w="965" w:type="dxa"/>
          </w:tcPr>
          <w:p w:rsidR="00675DF1" w:rsidRDefault="00675DF1">
            <w:pPr>
              <w:pStyle w:val="ConsPlusNormal"/>
              <w:jc w:val="center"/>
            </w:pPr>
            <w:r>
              <w:t>21,15</w:t>
            </w:r>
          </w:p>
        </w:tc>
        <w:tc>
          <w:tcPr>
            <w:tcW w:w="967" w:type="dxa"/>
          </w:tcPr>
          <w:p w:rsidR="00675DF1" w:rsidRDefault="00675DF1">
            <w:pPr>
              <w:pStyle w:val="ConsPlusNormal"/>
              <w:jc w:val="center"/>
            </w:pPr>
            <w:r>
              <w:t>21,2</w:t>
            </w:r>
          </w:p>
        </w:tc>
      </w:tr>
      <w:tr w:rsidR="00675DF1">
        <w:tc>
          <w:tcPr>
            <w:tcW w:w="4082" w:type="dxa"/>
          </w:tcPr>
          <w:p w:rsidR="00675DF1" w:rsidRDefault="00675DF1">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59,0</w:t>
            </w:r>
          </w:p>
        </w:tc>
        <w:tc>
          <w:tcPr>
            <w:tcW w:w="965" w:type="dxa"/>
          </w:tcPr>
          <w:p w:rsidR="00675DF1" w:rsidRDefault="00675DF1">
            <w:pPr>
              <w:pStyle w:val="ConsPlusNormal"/>
              <w:jc w:val="center"/>
            </w:pPr>
            <w:r>
              <w:t>59,3</w:t>
            </w:r>
          </w:p>
        </w:tc>
        <w:tc>
          <w:tcPr>
            <w:tcW w:w="967" w:type="dxa"/>
          </w:tcPr>
          <w:p w:rsidR="00675DF1" w:rsidRDefault="00675DF1">
            <w:pPr>
              <w:pStyle w:val="ConsPlusNormal"/>
              <w:jc w:val="center"/>
            </w:pPr>
            <w:r>
              <w:t>59,5</w:t>
            </w:r>
          </w:p>
        </w:tc>
      </w:tr>
      <w:tr w:rsidR="00675DF1">
        <w:tc>
          <w:tcPr>
            <w:tcW w:w="4082" w:type="dxa"/>
          </w:tcPr>
          <w:p w:rsidR="00675DF1" w:rsidRDefault="00675DF1">
            <w:pPr>
              <w:pStyle w:val="ConsPlusNormal"/>
              <w:jc w:val="both"/>
            </w:pPr>
            <w:r>
              <w:t>Доля впервые выявленных случаев онкологических заболеваний на ранних стадиях (I и II стадии) от общего количества онкологических заболеваний в течение года</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61,7</w:t>
            </w:r>
          </w:p>
        </w:tc>
        <w:tc>
          <w:tcPr>
            <w:tcW w:w="965" w:type="dxa"/>
          </w:tcPr>
          <w:p w:rsidR="00675DF1" w:rsidRDefault="00675DF1">
            <w:pPr>
              <w:pStyle w:val="ConsPlusNormal"/>
              <w:jc w:val="center"/>
            </w:pPr>
            <w:r>
              <w:t>62,4</w:t>
            </w:r>
          </w:p>
        </w:tc>
        <w:tc>
          <w:tcPr>
            <w:tcW w:w="967" w:type="dxa"/>
          </w:tcPr>
          <w:p w:rsidR="00675DF1" w:rsidRDefault="00675DF1">
            <w:pPr>
              <w:pStyle w:val="ConsPlusNormal"/>
              <w:jc w:val="center"/>
            </w:pPr>
            <w:r>
              <w:t>62,8</w:t>
            </w:r>
          </w:p>
        </w:tc>
      </w:tr>
      <w:tr w:rsidR="00675DF1">
        <w:tc>
          <w:tcPr>
            <w:tcW w:w="4082" w:type="dxa"/>
          </w:tcPr>
          <w:p w:rsidR="00675DF1" w:rsidRDefault="00675DF1">
            <w:pPr>
              <w:pStyle w:val="ConsPlusNormal"/>
              <w:jc w:val="both"/>
            </w:pPr>
            <w:r>
              <w:t xml:space="preserve">Доля пациентов со злокачественными новообразованиями, взятых под диспансерное наблюдение, в общем количестве пациентов со </w:t>
            </w:r>
            <w:r>
              <w:lastRenderedPageBreak/>
              <w:t>злокачественными новообразованиями</w:t>
            </w:r>
          </w:p>
        </w:tc>
        <w:tc>
          <w:tcPr>
            <w:tcW w:w="2098" w:type="dxa"/>
          </w:tcPr>
          <w:p w:rsidR="00675DF1" w:rsidRDefault="00675DF1">
            <w:pPr>
              <w:pStyle w:val="ConsPlusNormal"/>
              <w:jc w:val="both"/>
            </w:pPr>
            <w:r>
              <w:lastRenderedPageBreak/>
              <w:t>%</w:t>
            </w:r>
          </w:p>
        </w:tc>
        <w:tc>
          <w:tcPr>
            <w:tcW w:w="965" w:type="dxa"/>
          </w:tcPr>
          <w:p w:rsidR="00675DF1" w:rsidRDefault="00675DF1">
            <w:pPr>
              <w:pStyle w:val="ConsPlusNormal"/>
              <w:jc w:val="center"/>
            </w:pPr>
            <w:r>
              <w:t>85,5</w:t>
            </w:r>
          </w:p>
        </w:tc>
        <w:tc>
          <w:tcPr>
            <w:tcW w:w="965" w:type="dxa"/>
          </w:tcPr>
          <w:p w:rsidR="00675DF1" w:rsidRDefault="00675DF1">
            <w:pPr>
              <w:pStyle w:val="ConsPlusNormal"/>
              <w:jc w:val="center"/>
            </w:pPr>
            <w:r>
              <w:t>86,0</w:t>
            </w:r>
          </w:p>
        </w:tc>
        <w:tc>
          <w:tcPr>
            <w:tcW w:w="967" w:type="dxa"/>
          </w:tcPr>
          <w:p w:rsidR="00675DF1" w:rsidRDefault="00675DF1">
            <w:pPr>
              <w:pStyle w:val="ConsPlusNormal"/>
              <w:jc w:val="center"/>
            </w:pPr>
            <w:r>
              <w:t>86,5</w:t>
            </w:r>
          </w:p>
        </w:tc>
      </w:tr>
      <w:tr w:rsidR="00675DF1">
        <w:tc>
          <w:tcPr>
            <w:tcW w:w="4082" w:type="dxa"/>
          </w:tcPr>
          <w:p w:rsidR="00675DF1" w:rsidRDefault="00675DF1">
            <w:pPr>
              <w:pStyle w:val="ConsPlusNormal"/>
              <w:jc w:val="both"/>
            </w:pPr>
            <w:r>
              <w:lastRenderedPageBreak/>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на диспансерное наблюдение</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23,2</w:t>
            </w:r>
          </w:p>
        </w:tc>
        <w:tc>
          <w:tcPr>
            <w:tcW w:w="965" w:type="dxa"/>
          </w:tcPr>
          <w:p w:rsidR="00675DF1" w:rsidRDefault="00675DF1">
            <w:pPr>
              <w:pStyle w:val="ConsPlusNormal"/>
              <w:jc w:val="center"/>
            </w:pPr>
            <w:r>
              <w:t>23,6</w:t>
            </w:r>
          </w:p>
        </w:tc>
        <w:tc>
          <w:tcPr>
            <w:tcW w:w="967" w:type="dxa"/>
          </w:tcPr>
          <w:p w:rsidR="00675DF1" w:rsidRDefault="00675DF1">
            <w:pPr>
              <w:pStyle w:val="ConsPlusNormal"/>
              <w:jc w:val="center"/>
            </w:pPr>
            <w:r>
              <w:t>23,8</w:t>
            </w:r>
          </w:p>
        </w:tc>
      </w:tr>
      <w:tr w:rsidR="00675DF1">
        <w:tc>
          <w:tcPr>
            <w:tcW w:w="4082" w:type="dxa"/>
          </w:tcPr>
          <w:p w:rsidR="00675DF1" w:rsidRDefault="00675DF1">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38,3</w:t>
            </w:r>
          </w:p>
        </w:tc>
        <w:tc>
          <w:tcPr>
            <w:tcW w:w="965" w:type="dxa"/>
          </w:tcPr>
          <w:p w:rsidR="00675DF1" w:rsidRDefault="00675DF1">
            <w:pPr>
              <w:pStyle w:val="ConsPlusNormal"/>
              <w:jc w:val="center"/>
            </w:pPr>
            <w:r>
              <w:t>40,4</w:t>
            </w:r>
          </w:p>
        </w:tc>
        <w:tc>
          <w:tcPr>
            <w:tcW w:w="967" w:type="dxa"/>
          </w:tcPr>
          <w:p w:rsidR="00675DF1" w:rsidRDefault="00675DF1">
            <w:pPr>
              <w:pStyle w:val="ConsPlusNormal"/>
              <w:jc w:val="center"/>
            </w:pPr>
            <w:r>
              <w:t>40,8</w:t>
            </w:r>
          </w:p>
        </w:tc>
      </w:tr>
      <w:tr w:rsidR="00675DF1">
        <w:tc>
          <w:tcPr>
            <w:tcW w:w="4082" w:type="dxa"/>
          </w:tcPr>
          <w:p w:rsidR="00675DF1" w:rsidRDefault="00675DF1">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3,5</w:t>
            </w:r>
          </w:p>
        </w:tc>
        <w:tc>
          <w:tcPr>
            <w:tcW w:w="965" w:type="dxa"/>
          </w:tcPr>
          <w:p w:rsidR="00675DF1" w:rsidRDefault="00675DF1">
            <w:pPr>
              <w:pStyle w:val="ConsPlusNormal"/>
              <w:jc w:val="center"/>
            </w:pPr>
            <w:r>
              <w:t>3,5</w:t>
            </w:r>
          </w:p>
        </w:tc>
        <w:tc>
          <w:tcPr>
            <w:tcW w:w="967" w:type="dxa"/>
          </w:tcPr>
          <w:p w:rsidR="00675DF1" w:rsidRDefault="00675DF1">
            <w:pPr>
              <w:pStyle w:val="ConsPlusNormal"/>
              <w:jc w:val="center"/>
            </w:pPr>
            <w:r>
              <w:t>3,5</w:t>
            </w:r>
          </w:p>
        </w:tc>
      </w:tr>
      <w:tr w:rsidR="00675DF1">
        <w:tc>
          <w:tcPr>
            <w:tcW w:w="4082" w:type="dxa"/>
          </w:tcPr>
          <w:p w:rsidR="00675DF1" w:rsidRDefault="00675DF1">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40</w:t>
            </w:r>
          </w:p>
        </w:tc>
        <w:tc>
          <w:tcPr>
            <w:tcW w:w="965" w:type="dxa"/>
          </w:tcPr>
          <w:p w:rsidR="00675DF1" w:rsidRDefault="00675DF1">
            <w:pPr>
              <w:pStyle w:val="ConsPlusNormal"/>
              <w:jc w:val="center"/>
            </w:pPr>
            <w:r>
              <w:t>40</w:t>
            </w:r>
          </w:p>
        </w:tc>
        <w:tc>
          <w:tcPr>
            <w:tcW w:w="967" w:type="dxa"/>
          </w:tcPr>
          <w:p w:rsidR="00675DF1" w:rsidRDefault="00675DF1">
            <w:pPr>
              <w:pStyle w:val="ConsPlusNormal"/>
              <w:jc w:val="center"/>
            </w:pPr>
            <w:r>
              <w:t>40</w:t>
            </w:r>
          </w:p>
        </w:tc>
      </w:tr>
      <w:tr w:rsidR="00675DF1">
        <w:tc>
          <w:tcPr>
            <w:tcW w:w="4082" w:type="dxa"/>
          </w:tcPr>
          <w:p w:rsidR="00675DF1" w:rsidRDefault="00675DF1">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30</w:t>
            </w:r>
          </w:p>
        </w:tc>
        <w:tc>
          <w:tcPr>
            <w:tcW w:w="965" w:type="dxa"/>
          </w:tcPr>
          <w:p w:rsidR="00675DF1" w:rsidRDefault="00675DF1">
            <w:pPr>
              <w:pStyle w:val="ConsPlusNormal"/>
              <w:jc w:val="center"/>
            </w:pPr>
            <w:r>
              <w:t>30</w:t>
            </w:r>
          </w:p>
        </w:tc>
        <w:tc>
          <w:tcPr>
            <w:tcW w:w="967" w:type="dxa"/>
          </w:tcPr>
          <w:p w:rsidR="00675DF1" w:rsidRDefault="00675DF1">
            <w:pPr>
              <w:pStyle w:val="ConsPlusNormal"/>
              <w:jc w:val="center"/>
            </w:pPr>
            <w:r>
              <w:t>30</w:t>
            </w:r>
          </w:p>
        </w:tc>
      </w:tr>
      <w:tr w:rsidR="00675DF1">
        <w:tc>
          <w:tcPr>
            <w:tcW w:w="4082" w:type="dxa"/>
          </w:tcPr>
          <w:p w:rsidR="00675DF1" w:rsidRDefault="00675DF1">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3,0</w:t>
            </w:r>
          </w:p>
        </w:tc>
        <w:tc>
          <w:tcPr>
            <w:tcW w:w="965" w:type="dxa"/>
          </w:tcPr>
          <w:p w:rsidR="00675DF1" w:rsidRDefault="00675DF1">
            <w:pPr>
              <w:pStyle w:val="ConsPlusNormal"/>
              <w:jc w:val="center"/>
            </w:pPr>
            <w:r>
              <w:t>3,0</w:t>
            </w:r>
          </w:p>
        </w:tc>
        <w:tc>
          <w:tcPr>
            <w:tcW w:w="967" w:type="dxa"/>
          </w:tcPr>
          <w:p w:rsidR="00675DF1" w:rsidRDefault="00675DF1">
            <w:pPr>
              <w:pStyle w:val="ConsPlusNormal"/>
              <w:jc w:val="center"/>
            </w:pPr>
            <w:r>
              <w:t>3,0</w:t>
            </w:r>
          </w:p>
        </w:tc>
      </w:tr>
      <w:tr w:rsidR="00675DF1">
        <w:tc>
          <w:tcPr>
            <w:tcW w:w="4082" w:type="dxa"/>
          </w:tcPr>
          <w:p w:rsidR="00675DF1" w:rsidRDefault="00675DF1">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30</w:t>
            </w:r>
          </w:p>
        </w:tc>
        <w:tc>
          <w:tcPr>
            <w:tcW w:w="965" w:type="dxa"/>
          </w:tcPr>
          <w:p w:rsidR="00675DF1" w:rsidRDefault="00675DF1">
            <w:pPr>
              <w:pStyle w:val="ConsPlusNormal"/>
              <w:jc w:val="center"/>
            </w:pPr>
            <w:r>
              <w:t>30</w:t>
            </w:r>
          </w:p>
        </w:tc>
        <w:tc>
          <w:tcPr>
            <w:tcW w:w="967" w:type="dxa"/>
          </w:tcPr>
          <w:p w:rsidR="00675DF1" w:rsidRDefault="00675DF1">
            <w:pPr>
              <w:pStyle w:val="ConsPlusNormal"/>
              <w:jc w:val="center"/>
            </w:pPr>
            <w:r>
              <w:t>30</w:t>
            </w:r>
          </w:p>
        </w:tc>
      </w:tr>
      <w:tr w:rsidR="00675DF1">
        <w:tc>
          <w:tcPr>
            <w:tcW w:w="4082" w:type="dxa"/>
          </w:tcPr>
          <w:p w:rsidR="00675DF1" w:rsidRDefault="00675DF1">
            <w:pPr>
              <w:pStyle w:val="ConsPlusNormal"/>
              <w:jc w:val="both"/>
            </w:pPr>
            <w:r>
              <w:t xml:space="preserve">Доля пациентов с острыми цереброваскулярными болезнями, госпитализированных в первые 6 часов от начала заболевания, в общем </w:t>
            </w:r>
            <w:r>
              <w:lastRenderedPageBreak/>
              <w:t>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98" w:type="dxa"/>
          </w:tcPr>
          <w:p w:rsidR="00675DF1" w:rsidRDefault="00675DF1">
            <w:pPr>
              <w:pStyle w:val="ConsPlusNormal"/>
              <w:jc w:val="both"/>
            </w:pPr>
            <w:r>
              <w:lastRenderedPageBreak/>
              <w:t>%</w:t>
            </w:r>
          </w:p>
        </w:tc>
        <w:tc>
          <w:tcPr>
            <w:tcW w:w="965" w:type="dxa"/>
          </w:tcPr>
          <w:p w:rsidR="00675DF1" w:rsidRDefault="00675DF1">
            <w:pPr>
              <w:pStyle w:val="ConsPlusNormal"/>
              <w:jc w:val="center"/>
            </w:pPr>
            <w:r>
              <w:t>35,0</w:t>
            </w:r>
          </w:p>
        </w:tc>
        <w:tc>
          <w:tcPr>
            <w:tcW w:w="965" w:type="dxa"/>
          </w:tcPr>
          <w:p w:rsidR="00675DF1" w:rsidRDefault="00675DF1">
            <w:pPr>
              <w:pStyle w:val="ConsPlusNormal"/>
              <w:jc w:val="center"/>
            </w:pPr>
            <w:r>
              <w:t>35,0</w:t>
            </w:r>
          </w:p>
        </w:tc>
        <w:tc>
          <w:tcPr>
            <w:tcW w:w="967" w:type="dxa"/>
          </w:tcPr>
          <w:p w:rsidR="00675DF1" w:rsidRDefault="00675DF1">
            <w:pPr>
              <w:pStyle w:val="ConsPlusNormal"/>
              <w:jc w:val="center"/>
            </w:pPr>
            <w:r>
              <w:t>35,0</w:t>
            </w:r>
          </w:p>
        </w:tc>
      </w:tr>
      <w:tr w:rsidR="00675DF1">
        <w:tc>
          <w:tcPr>
            <w:tcW w:w="4082" w:type="dxa"/>
          </w:tcPr>
          <w:p w:rsidR="00675DF1" w:rsidRDefault="00675DF1">
            <w:pPr>
              <w:pStyle w:val="ConsPlusNormal"/>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3,5</w:t>
            </w:r>
          </w:p>
        </w:tc>
        <w:tc>
          <w:tcPr>
            <w:tcW w:w="965" w:type="dxa"/>
          </w:tcPr>
          <w:p w:rsidR="00675DF1" w:rsidRDefault="00675DF1">
            <w:pPr>
              <w:pStyle w:val="ConsPlusNormal"/>
              <w:jc w:val="center"/>
            </w:pPr>
            <w:r>
              <w:t>3,5</w:t>
            </w:r>
          </w:p>
        </w:tc>
        <w:tc>
          <w:tcPr>
            <w:tcW w:w="967" w:type="dxa"/>
          </w:tcPr>
          <w:p w:rsidR="00675DF1" w:rsidRDefault="00675DF1">
            <w:pPr>
              <w:pStyle w:val="ConsPlusNormal"/>
              <w:jc w:val="center"/>
            </w:pPr>
            <w:r>
              <w:t>3,5</w:t>
            </w:r>
          </w:p>
        </w:tc>
      </w:tr>
      <w:tr w:rsidR="00675DF1">
        <w:tc>
          <w:tcPr>
            <w:tcW w:w="4082" w:type="dxa"/>
          </w:tcPr>
          <w:p w:rsidR="00675DF1" w:rsidRDefault="00675DF1">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4,8</w:t>
            </w:r>
          </w:p>
        </w:tc>
        <w:tc>
          <w:tcPr>
            <w:tcW w:w="965" w:type="dxa"/>
          </w:tcPr>
          <w:p w:rsidR="00675DF1" w:rsidRDefault="00675DF1">
            <w:pPr>
              <w:pStyle w:val="ConsPlusNormal"/>
              <w:jc w:val="center"/>
            </w:pPr>
            <w:r>
              <w:t>5,0</w:t>
            </w:r>
          </w:p>
        </w:tc>
        <w:tc>
          <w:tcPr>
            <w:tcW w:w="967" w:type="dxa"/>
          </w:tcPr>
          <w:p w:rsidR="00675DF1" w:rsidRDefault="00675DF1">
            <w:pPr>
              <w:pStyle w:val="ConsPlusNormal"/>
              <w:jc w:val="center"/>
            </w:pPr>
            <w:r>
              <w:t>5,2</w:t>
            </w:r>
          </w:p>
        </w:tc>
      </w:tr>
      <w:tr w:rsidR="00675DF1">
        <w:tc>
          <w:tcPr>
            <w:tcW w:w="4082" w:type="dxa"/>
          </w:tcPr>
          <w:p w:rsidR="00675DF1" w:rsidRDefault="00675DF1">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85,0</w:t>
            </w:r>
          </w:p>
        </w:tc>
        <w:tc>
          <w:tcPr>
            <w:tcW w:w="965" w:type="dxa"/>
          </w:tcPr>
          <w:p w:rsidR="00675DF1" w:rsidRDefault="00675DF1">
            <w:pPr>
              <w:pStyle w:val="ConsPlusNormal"/>
              <w:jc w:val="center"/>
            </w:pPr>
            <w:r>
              <w:t>90,0</w:t>
            </w:r>
          </w:p>
        </w:tc>
        <w:tc>
          <w:tcPr>
            <w:tcW w:w="967" w:type="dxa"/>
          </w:tcPr>
          <w:p w:rsidR="00675DF1" w:rsidRDefault="00675DF1">
            <w:pPr>
              <w:pStyle w:val="ConsPlusNormal"/>
              <w:jc w:val="center"/>
            </w:pPr>
            <w:r>
              <w:t>90,0</w:t>
            </w:r>
          </w:p>
        </w:tc>
      </w:tr>
      <w:tr w:rsidR="00675DF1">
        <w:tc>
          <w:tcPr>
            <w:tcW w:w="4082" w:type="dxa"/>
          </w:tcPr>
          <w:p w:rsidR="00675DF1" w:rsidRDefault="00675DF1">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85,0</w:t>
            </w:r>
          </w:p>
        </w:tc>
        <w:tc>
          <w:tcPr>
            <w:tcW w:w="965" w:type="dxa"/>
          </w:tcPr>
          <w:p w:rsidR="00675DF1" w:rsidRDefault="00675DF1">
            <w:pPr>
              <w:pStyle w:val="ConsPlusNormal"/>
              <w:jc w:val="center"/>
            </w:pPr>
            <w:r>
              <w:t>90,0</w:t>
            </w:r>
          </w:p>
        </w:tc>
        <w:tc>
          <w:tcPr>
            <w:tcW w:w="967" w:type="dxa"/>
          </w:tcPr>
          <w:p w:rsidR="00675DF1" w:rsidRDefault="00675DF1">
            <w:pPr>
              <w:pStyle w:val="ConsPlusNormal"/>
              <w:jc w:val="center"/>
            </w:pPr>
            <w:r>
              <w:t>90,0</w:t>
            </w:r>
          </w:p>
        </w:tc>
      </w:tr>
      <w:tr w:rsidR="00675DF1">
        <w:tc>
          <w:tcPr>
            <w:tcW w:w="4082" w:type="dxa"/>
          </w:tcPr>
          <w:p w:rsidR="00675DF1" w:rsidRDefault="00675DF1">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098" w:type="dxa"/>
          </w:tcPr>
          <w:p w:rsidR="00675DF1" w:rsidRDefault="00675DF1">
            <w:pPr>
              <w:pStyle w:val="ConsPlusNormal"/>
              <w:jc w:val="both"/>
            </w:pPr>
            <w:r>
              <w:t>единиц</w:t>
            </w:r>
          </w:p>
        </w:tc>
        <w:tc>
          <w:tcPr>
            <w:tcW w:w="965" w:type="dxa"/>
          </w:tcPr>
          <w:p w:rsidR="00675DF1" w:rsidRDefault="00675DF1">
            <w:pPr>
              <w:pStyle w:val="ConsPlusNormal"/>
              <w:jc w:val="center"/>
            </w:pPr>
            <w:r>
              <w:t>30,0</w:t>
            </w:r>
          </w:p>
        </w:tc>
        <w:tc>
          <w:tcPr>
            <w:tcW w:w="965" w:type="dxa"/>
          </w:tcPr>
          <w:p w:rsidR="00675DF1" w:rsidRDefault="00675DF1">
            <w:pPr>
              <w:pStyle w:val="ConsPlusNormal"/>
              <w:jc w:val="center"/>
            </w:pPr>
            <w:r>
              <w:t>30,0</w:t>
            </w:r>
          </w:p>
        </w:tc>
        <w:tc>
          <w:tcPr>
            <w:tcW w:w="967" w:type="dxa"/>
          </w:tcPr>
          <w:p w:rsidR="00675DF1" w:rsidRDefault="00675DF1">
            <w:pPr>
              <w:pStyle w:val="ConsPlusNormal"/>
              <w:jc w:val="center"/>
            </w:pPr>
            <w:r>
              <w:t>30,0</w:t>
            </w:r>
          </w:p>
        </w:tc>
      </w:tr>
      <w:tr w:rsidR="00675DF1">
        <w:tc>
          <w:tcPr>
            <w:tcW w:w="9077" w:type="dxa"/>
            <w:gridSpan w:val="5"/>
          </w:tcPr>
          <w:p w:rsidR="00675DF1" w:rsidRDefault="00675DF1">
            <w:pPr>
              <w:pStyle w:val="ConsPlusNormal"/>
              <w:jc w:val="center"/>
              <w:outlineLvl w:val="2"/>
            </w:pPr>
            <w:r>
              <w:t>Критерии доступности медицинской помощи</w:t>
            </w:r>
          </w:p>
        </w:tc>
      </w:tr>
      <w:tr w:rsidR="00675DF1">
        <w:tc>
          <w:tcPr>
            <w:tcW w:w="4082" w:type="dxa"/>
          </w:tcPr>
          <w:p w:rsidR="00675DF1" w:rsidRDefault="00675DF1">
            <w:pPr>
              <w:pStyle w:val="ConsPlusNormal"/>
              <w:jc w:val="both"/>
            </w:pPr>
            <w:r>
              <w:t>Обеспеченность населения врачами, оказывающими медицинскую помощь</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38,5</w:t>
            </w:r>
          </w:p>
        </w:tc>
        <w:tc>
          <w:tcPr>
            <w:tcW w:w="965" w:type="dxa"/>
          </w:tcPr>
          <w:p w:rsidR="00675DF1" w:rsidRDefault="00675DF1">
            <w:pPr>
              <w:pStyle w:val="ConsPlusNormal"/>
              <w:jc w:val="center"/>
            </w:pPr>
            <w:r>
              <w:t>38,5</w:t>
            </w:r>
          </w:p>
        </w:tc>
        <w:tc>
          <w:tcPr>
            <w:tcW w:w="967" w:type="dxa"/>
          </w:tcPr>
          <w:p w:rsidR="00675DF1" w:rsidRDefault="00675DF1">
            <w:pPr>
              <w:pStyle w:val="ConsPlusNormal"/>
              <w:jc w:val="center"/>
            </w:pPr>
            <w:r>
              <w:t>38,5</w:t>
            </w:r>
          </w:p>
        </w:tc>
      </w:tr>
      <w:tr w:rsidR="00675DF1">
        <w:tc>
          <w:tcPr>
            <w:tcW w:w="4082" w:type="dxa"/>
          </w:tcPr>
          <w:p w:rsidR="00675DF1" w:rsidRDefault="00675DF1">
            <w:pPr>
              <w:pStyle w:val="ConsPlusNormal"/>
              <w:jc w:val="both"/>
            </w:pPr>
            <w:r>
              <w:t>городское население</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74,5</w:t>
            </w:r>
          </w:p>
        </w:tc>
        <w:tc>
          <w:tcPr>
            <w:tcW w:w="965" w:type="dxa"/>
          </w:tcPr>
          <w:p w:rsidR="00675DF1" w:rsidRDefault="00675DF1">
            <w:pPr>
              <w:pStyle w:val="ConsPlusNormal"/>
              <w:jc w:val="center"/>
            </w:pPr>
            <w:r>
              <w:t>74,5</w:t>
            </w:r>
          </w:p>
        </w:tc>
        <w:tc>
          <w:tcPr>
            <w:tcW w:w="967" w:type="dxa"/>
          </w:tcPr>
          <w:p w:rsidR="00675DF1" w:rsidRDefault="00675DF1">
            <w:pPr>
              <w:pStyle w:val="ConsPlusNormal"/>
              <w:jc w:val="center"/>
            </w:pPr>
            <w:r>
              <w:t>74,5</w:t>
            </w:r>
          </w:p>
        </w:tc>
      </w:tr>
      <w:tr w:rsidR="00675DF1">
        <w:tc>
          <w:tcPr>
            <w:tcW w:w="4082" w:type="dxa"/>
          </w:tcPr>
          <w:p w:rsidR="00675DF1" w:rsidRDefault="00675DF1">
            <w:pPr>
              <w:pStyle w:val="ConsPlusNormal"/>
              <w:jc w:val="both"/>
            </w:pPr>
            <w:r>
              <w:t>сельское население</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17,5</w:t>
            </w:r>
          </w:p>
        </w:tc>
        <w:tc>
          <w:tcPr>
            <w:tcW w:w="965" w:type="dxa"/>
          </w:tcPr>
          <w:p w:rsidR="00675DF1" w:rsidRDefault="00675DF1">
            <w:pPr>
              <w:pStyle w:val="ConsPlusNormal"/>
              <w:jc w:val="center"/>
            </w:pPr>
            <w:r>
              <w:t>17,5</w:t>
            </w:r>
          </w:p>
        </w:tc>
        <w:tc>
          <w:tcPr>
            <w:tcW w:w="967" w:type="dxa"/>
          </w:tcPr>
          <w:p w:rsidR="00675DF1" w:rsidRDefault="00675DF1">
            <w:pPr>
              <w:pStyle w:val="ConsPlusNormal"/>
              <w:jc w:val="center"/>
            </w:pPr>
            <w:r>
              <w:t>17,5</w:t>
            </w:r>
          </w:p>
        </w:tc>
      </w:tr>
      <w:tr w:rsidR="00675DF1">
        <w:tc>
          <w:tcPr>
            <w:tcW w:w="4082" w:type="dxa"/>
          </w:tcPr>
          <w:p w:rsidR="00675DF1" w:rsidRDefault="00675DF1">
            <w:pPr>
              <w:pStyle w:val="ConsPlusNormal"/>
              <w:jc w:val="both"/>
            </w:pPr>
            <w:r>
              <w:lastRenderedPageBreak/>
              <w:t>в том числе:</w:t>
            </w:r>
          </w:p>
        </w:tc>
        <w:tc>
          <w:tcPr>
            <w:tcW w:w="2098" w:type="dxa"/>
          </w:tcPr>
          <w:p w:rsidR="00675DF1" w:rsidRDefault="00675DF1">
            <w:pPr>
              <w:pStyle w:val="ConsPlusNormal"/>
              <w:jc w:val="both"/>
            </w:pPr>
          </w:p>
        </w:tc>
        <w:tc>
          <w:tcPr>
            <w:tcW w:w="2897" w:type="dxa"/>
            <w:gridSpan w:val="3"/>
          </w:tcPr>
          <w:p w:rsidR="00675DF1" w:rsidRDefault="00675DF1">
            <w:pPr>
              <w:pStyle w:val="ConsPlusNormal"/>
              <w:jc w:val="center"/>
            </w:pPr>
          </w:p>
        </w:tc>
      </w:tr>
      <w:tr w:rsidR="00675DF1">
        <w:tc>
          <w:tcPr>
            <w:tcW w:w="4082" w:type="dxa"/>
          </w:tcPr>
          <w:p w:rsidR="00675DF1" w:rsidRDefault="00675DF1">
            <w:pPr>
              <w:pStyle w:val="ConsPlusNormal"/>
              <w:jc w:val="both"/>
            </w:pPr>
            <w:r>
              <w:t>в амбулаторных условиях</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19,3</w:t>
            </w:r>
          </w:p>
        </w:tc>
        <w:tc>
          <w:tcPr>
            <w:tcW w:w="965" w:type="dxa"/>
          </w:tcPr>
          <w:p w:rsidR="00675DF1" w:rsidRDefault="00675DF1">
            <w:pPr>
              <w:pStyle w:val="ConsPlusNormal"/>
              <w:jc w:val="center"/>
            </w:pPr>
            <w:r>
              <w:t>19,3</w:t>
            </w:r>
          </w:p>
        </w:tc>
        <w:tc>
          <w:tcPr>
            <w:tcW w:w="967" w:type="dxa"/>
          </w:tcPr>
          <w:p w:rsidR="00675DF1" w:rsidRDefault="00675DF1">
            <w:pPr>
              <w:pStyle w:val="ConsPlusNormal"/>
              <w:jc w:val="center"/>
            </w:pPr>
            <w:r>
              <w:t>19,3</w:t>
            </w:r>
          </w:p>
        </w:tc>
      </w:tr>
      <w:tr w:rsidR="00675DF1">
        <w:tc>
          <w:tcPr>
            <w:tcW w:w="4082" w:type="dxa"/>
          </w:tcPr>
          <w:p w:rsidR="00675DF1" w:rsidRDefault="00675DF1">
            <w:pPr>
              <w:pStyle w:val="ConsPlusNormal"/>
              <w:jc w:val="both"/>
            </w:pPr>
            <w:r>
              <w:t>в стационарных условиях</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16,3</w:t>
            </w:r>
          </w:p>
        </w:tc>
        <w:tc>
          <w:tcPr>
            <w:tcW w:w="965" w:type="dxa"/>
          </w:tcPr>
          <w:p w:rsidR="00675DF1" w:rsidRDefault="00675DF1">
            <w:pPr>
              <w:pStyle w:val="ConsPlusNormal"/>
              <w:jc w:val="center"/>
            </w:pPr>
            <w:r>
              <w:t>16,3</w:t>
            </w:r>
          </w:p>
        </w:tc>
        <w:tc>
          <w:tcPr>
            <w:tcW w:w="967" w:type="dxa"/>
          </w:tcPr>
          <w:p w:rsidR="00675DF1" w:rsidRDefault="00675DF1">
            <w:pPr>
              <w:pStyle w:val="ConsPlusNormal"/>
              <w:jc w:val="center"/>
            </w:pPr>
            <w:r>
              <w:t>16,3</w:t>
            </w:r>
          </w:p>
        </w:tc>
      </w:tr>
      <w:tr w:rsidR="00675DF1">
        <w:tc>
          <w:tcPr>
            <w:tcW w:w="4082" w:type="dxa"/>
          </w:tcPr>
          <w:p w:rsidR="00675DF1" w:rsidRDefault="00675DF1">
            <w:pPr>
              <w:pStyle w:val="ConsPlusNormal"/>
              <w:jc w:val="both"/>
            </w:pPr>
            <w:r>
              <w:t>Обеспеченность населения средним медицинским персоналом, оказывающим медицинскую помощь</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92,0</w:t>
            </w:r>
          </w:p>
        </w:tc>
        <w:tc>
          <w:tcPr>
            <w:tcW w:w="965" w:type="dxa"/>
          </w:tcPr>
          <w:p w:rsidR="00675DF1" w:rsidRDefault="00675DF1">
            <w:pPr>
              <w:pStyle w:val="ConsPlusNormal"/>
              <w:jc w:val="center"/>
            </w:pPr>
            <w:r>
              <w:t>92,0</w:t>
            </w:r>
          </w:p>
        </w:tc>
        <w:tc>
          <w:tcPr>
            <w:tcW w:w="967" w:type="dxa"/>
          </w:tcPr>
          <w:p w:rsidR="00675DF1" w:rsidRDefault="00675DF1">
            <w:pPr>
              <w:pStyle w:val="ConsPlusNormal"/>
              <w:jc w:val="center"/>
            </w:pPr>
            <w:r>
              <w:t>92,0</w:t>
            </w:r>
          </w:p>
        </w:tc>
      </w:tr>
      <w:tr w:rsidR="00675DF1">
        <w:tc>
          <w:tcPr>
            <w:tcW w:w="4082" w:type="dxa"/>
          </w:tcPr>
          <w:p w:rsidR="00675DF1" w:rsidRDefault="00675DF1">
            <w:pPr>
              <w:pStyle w:val="ConsPlusNormal"/>
              <w:jc w:val="both"/>
            </w:pPr>
            <w:r>
              <w:t>городское население</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135,0</w:t>
            </w:r>
          </w:p>
        </w:tc>
        <w:tc>
          <w:tcPr>
            <w:tcW w:w="965" w:type="dxa"/>
          </w:tcPr>
          <w:p w:rsidR="00675DF1" w:rsidRDefault="00675DF1">
            <w:pPr>
              <w:pStyle w:val="ConsPlusNormal"/>
              <w:jc w:val="center"/>
            </w:pPr>
            <w:r>
              <w:t>140,0</w:t>
            </w:r>
          </w:p>
        </w:tc>
        <w:tc>
          <w:tcPr>
            <w:tcW w:w="967" w:type="dxa"/>
          </w:tcPr>
          <w:p w:rsidR="00675DF1" w:rsidRDefault="00675DF1">
            <w:pPr>
              <w:pStyle w:val="ConsPlusNormal"/>
              <w:jc w:val="center"/>
            </w:pPr>
            <w:r>
              <w:t>140,0</w:t>
            </w:r>
          </w:p>
        </w:tc>
      </w:tr>
      <w:tr w:rsidR="00675DF1">
        <w:tc>
          <w:tcPr>
            <w:tcW w:w="4082" w:type="dxa"/>
          </w:tcPr>
          <w:p w:rsidR="00675DF1" w:rsidRDefault="00675DF1">
            <w:pPr>
              <w:pStyle w:val="ConsPlusNormal"/>
              <w:jc w:val="both"/>
            </w:pPr>
            <w:r>
              <w:t>сельское население</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49,5</w:t>
            </w:r>
          </w:p>
        </w:tc>
        <w:tc>
          <w:tcPr>
            <w:tcW w:w="965" w:type="dxa"/>
          </w:tcPr>
          <w:p w:rsidR="00675DF1" w:rsidRDefault="00675DF1">
            <w:pPr>
              <w:pStyle w:val="ConsPlusNormal"/>
              <w:jc w:val="center"/>
            </w:pPr>
            <w:r>
              <w:t>50,0</w:t>
            </w:r>
          </w:p>
        </w:tc>
        <w:tc>
          <w:tcPr>
            <w:tcW w:w="967" w:type="dxa"/>
          </w:tcPr>
          <w:p w:rsidR="00675DF1" w:rsidRDefault="00675DF1">
            <w:pPr>
              <w:pStyle w:val="ConsPlusNormal"/>
              <w:jc w:val="center"/>
            </w:pPr>
            <w:r>
              <w:t>50,0</w:t>
            </w:r>
          </w:p>
        </w:tc>
      </w:tr>
      <w:tr w:rsidR="00675DF1">
        <w:tc>
          <w:tcPr>
            <w:tcW w:w="4082" w:type="dxa"/>
          </w:tcPr>
          <w:p w:rsidR="00675DF1" w:rsidRDefault="00675DF1">
            <w:pPr>
              <w:pStyle w:val="ConsPlusNormal"/>
              <w:jc w:val="both"/>
            </w:pPr>
            <w:r>
              <w:t>в том числе:</w:t>
            </w:r>
          </w:p>
        </w:tc>
        <w:tc>
          <w:tcPr>
            <w:tcW w:w="2098" w:type="dxa"/>
          </w:tcPr>
          <w:p w:rsidR="00675DF1" w:rsidRDefault="00675DF1">
            <w:pPr>
              <w:pStyle w:val="ConsPlusNormal"/>
              <w:jc w:val="both"/>
            </w:pPr>
          </w:p>
        </w:tc>
        <w:tc>
          <w:tcPr>
            <w:tcW w:w="2897" w:type="dxa"/>
            <w:gridSpan w:val="3"/>
          </w:tcPr>
          <w:p w:rsidR="00675DF1" w:rsidRDefault="00675DF1">
            <w:pPr>
              <w:pStyle w:val="ConsPlusNormal"/>
              <w:jc w:val="center"/>
            </w:pPr>
          </w:p>
        </w:tc>
      </w:tr>
      <w:tr w:rsidR="00675DF1">
        <w:tc>
          <w:tcPr>
            <w:tcW w:w="4082" w:type="dxa"/>
          </w:tcPr>
          <w:p w:rsidR="00675DF1" w:rsidRDefault="00675DF1">
            <w:pPr>
              <w:pStyle w:val="ConsPlusNormal"/>
              <w:jc w:val="both"/>
            </w:pPr>
            <w:r>
              <w:t>в амбулаторных условиях</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35,2</w:t>
            </w:r>
          </w:p>
        </w:tc>
        <w:tc>
          <w:tcPr>
            <w:tcW w:w="965" w:type="dxa"/>
          </w:tcPr>
          <w:p w:rsidR="00675DF1" w:rsidRDefault="00675DF1">
            <w:pPr>
              <w:pStyle w:val="ConsPlusNormal"/>
              <w:jc w:val="center"/>
            </w:pPr>
            <w:r>
              <w:t>36,0</w:t>
            </w:r>
          </w:p>
        </w:tc>
        <w:tc>
          <w:tcPr>
            <w:tcW w:w="967" w:type="dxa"/>
          </w:tcPr>
          <w:p w:rsidR="00675DF1" w:rsidRDefault="00675DF1">
            <w:pPr>
              <w:pStyle w:val="ConsPlusNormal"/>
              <w:jc w:val="center"/>
            </w:pPr>
            <w:r>
              <w:t>36,0</w:t>
            </w:r>
          </w:p>
        </w:tc>
      </w:tr>
      <w:tr w:rsidR="00675DF1">
        <w:tc>
          <w:tcPr>
            <w:tcW w:w="4082" w:type="dxa"/>
          </w:tcPr>
          <w:p w:rsidR="00675DF1" w:rsidRDefault="00675DF1">
            <w:pPr>
              <w:pStyle w:val="ConsPlusNormal"/>
              <w:jc w:val="both"/>
            </w:pPr>
            <w:r>
              <w:t>в стационарных условиях</w:t>
            </w:r>
          </w:p>
        </w:tc>
        <w:tc>
          <w:tcPr>
            <w:tcW w:w="2098" w:type="dxa"/>
          </w:tcPr>
          <w:p w:rsidR="00675DF1" w:rsidRDefault="00675DF1">
            <w:pPr>
              <w:pStyle w:val="ConsPlusNormal"/>
              <w:jc w:val="both"/>
            </w:pPr>
            <w:r>
              <w:t>на 10 тыс. человек населения</w:t>
            </w:r>
          </w:p>
        </w:tc>
        <w:tc>
          <w:tcPr>
            <w:tcW w:w="965" w:type="dxa"/>
          </w:tcPr>
          <w:p w:rsidR="00675DF1" w:rsidRDefault="00675DF1">
            <w:pPr>
              <w:pStyle w:val="ConsPlusNormal"/>
              <w:jc w:val="center"/>
            </w:pPr>
            <w:r>
              <w:t>45,0</w:t>
            </w:r>
          </w:p>
        </w:tc>
        <w:tc>
          <w:tcPr>
            <w:tcW w:w="965" w:type="dxa"/>
          </w:tcPr>
          <w:p w:rsidR="00675DF1" w:rsidRDefault="00675DF1">
            <w:pPr>
              <w:pStyle w:val="ConsPlusNormal"/>
              <w:jc w:val="center"/>
            </w:pPr>
            <w:r>
              <w:t>45,5</w:t>
            </w:r>
          </w:p>
        </w:tc>
        <w:tc>
          <w:tcPr>
            <w:tcW w:w="967" w:type="dxa"/>
          </w:tcPr>
          <w:p w:rsidR="00675DF1" w:rsidRDefault="00675DF1">
            <w:pPr>
              <w:pStyle w:val="ConsPlusNormal"/>
              <w:jc w:val="center"/>
            </w:pPr>
            <w:r>
              <w:t>45,5</w:t>
            </w:r>
          </w:p>
        </w:tc>
      </w:tr>
      <w:tr w:rsidR="00675DF1">
        <w:tc>
          <w:tcPr>
            <w:tcW w:w="4082" w:type="dxa"/>
          </w:tcPr>
          <w:p w:rsidR="00675DF1" w:rsidRDefault="00675DF1">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3,5</w:t>
            </w:r>
          </w:p>
        </w:tc>
        <w:tc>
          <w:tcPr>
            <w:tcW w:w="965" w:type="dxa"/>
          </w:tcPr>
          <w:p w:rsidR="00675DF1" w:rsidRDefault="00675DF1">
            <w:pPr>
              <w:pStyle w:val="ConsPlusNormal"/>
              <w:jc w:val="center"/>
            </w:pPr>
            <w:r>
              <w:t>4,0</w:t>
            </w:r>
          </w:p>
        </w:tc>
        <w:tc>
          <w:tcPr>
            <w:tcW w:w="967" w:type="dxa"/>
          </w:tcPr>
          <w:p w:rsidR="00675DF1" w:rsidRDefault="00675DF1">
            <w:pPr>
              <w:pStyle w:val="ConsPlusNormal"/>
              <w:jc w:val="center"/>
            </w:pPr>
            <w:r>
              <w:t>4,0</w:t>
            </w:r>
          </w:p>
        </w:tc>
      </w:tr>
      <w:tr w:rsidR="00675DF1">
        <w:tc>
          <w:tcPr>
            <w:tcW w:w="4082" w:type="dxa"/>
          </w:tcPr>
          <w:p w:rsidR="00675DF1" w:rsidRDefault="00675DF1">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1,5</w:t>
            </w:r>
          </w:p>
        </w:tc>
        <w:tc>
          <w:tcPr>
            <w:tcW w:w="965" w:type="dxa"/>
          </w:tcPr>
          <w:p w:rsidR="00675DF1" w:rsidRDefault="00675DF1">
            <w:pPr>
              <w:pStyle w:val="ConsPlusNormal"/>
              <w:jc w:val="center"/>
            </w:pPr>
            <w:r>
              <w:t>1,8</w:t>
            </w:r>
          </w:p>
        </w:tc>
        <w:tc>
          <w:tcPr>
            <w:tcW w:w="967" w:type="dxa"/>
          </w:tcPr>
          <w:p w:rsidR="00675DF1" w:rsidRDefault="00675DF1">
            <w:pPr>
              <w:pStyle w:val="ConsPlusNormal"/>
              <w:jc w:val="center"/>
            </w:pPr>
            <w:r>
              <w:t>2,0</w:t>
            </w:r>
          </w:p>
        </w:tc>
      </w:tr>
      <w:tr w:rsidR="00675DF1">
        <w:tc>
          <w:tcPr>
            <w:tcW w:w="4082" w:type="dxa"/>
          </w:tcPr>
          <w:p w:rsidR="00675DF1" w:rsidRDefault="00675DF1">
            <w:pPr>
              <w:pStyle w:val="ConsPlusNormal"/>
              <w:jc w:val="both"/>
            </w:pPr>
            <w:r>
              <w:t>Доля охвата диспансеризацией взрослого населения, подлежащего диспансеризации</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22,6</w:t>
            </w:r>
          </w:p>
        </w:tc>
        <w:tc>
          <w:tcPr>
            <w:tcW w:w="965" w:type="dxa"/>
          </w:tcPr>
          <w:p w:rsidR="00675DF1" w:rsidRDefault="00675DF1">
            <w:pPr>
              <w:pStyle w:val="ConsPlusNormal"/>
              <w:jc w:val="center"/>
            </w:pPr>
            <w:r>
              <w:t>25,0</w:t>
            </w:r>
          </w:p>
        </w:tc>
        <w:tc>
          <w:tcPr>
            <w:tcW w:w="967" w:type="dxa"/>
          </w:tcPr>
          <w:p w:rsidR="00675DF1" w:rsidRDefault="00675DF1">
            <w:pPr>
              <w:pStyle w:val="ConsPlusNormal"/>
              <w:jc w:val="center"/>
            </w:pPr>
            <w:r>
              <w:t>26,5</w:t>
            </w:r>
          </w:p>
        </w:tc>
      </w:tr>
      <w:tr w:rsidR="00675DF1">
        <w:tc>
          <w:tcPr>
            <w:tcW w:w="4082" w:type="dxa"/>
          </w:tcPr>
          <w:p w:rsidR="00675DF1" w:rsidRDefault="00675DF1">
            <w:pPr>
              <w:pStyle w:val="ConsPlusNormal"/>
              <w:jc w:val="both"/>
            </w:pPr>
            <w:r>
              <w:t>Доля охвата профилактическими медицинскими осмотрами взрослого населения, в том числе городских и сельских жителей</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9,8</w:t>
            </w:r>
          </w:p>
        </w:tc>
        <w:tc>
          <w:tcPr>
            <w:tcW w:w="965" w:type="dxa"/>
          </w:tcPr>
          <w:p w:rsidR="00675DF1" w:rsidRDefault="00675DF1">
            <w:pPr>
              <w:pStyle w:val="ConsPlusNormal"/>
              <w:jc w:val="center"/>
            </w:pPr>
            <w:r>
              <w:t>12,0</w:t>
            </w:r>
          </w:p>
        </w:tc>
        <w:tc>
          <w:tcPr>
            <w:tcW w:w="967" w:type="dxa"/>
          </w:tcPr>
          <w:p w:rsidR="00675DF1" w:rsidRDefault="00675DF1">
            <w:pPr>
              <w:pStyle w:val="ConsPlusNormal"/>
              <w:jc w:val="center"/>
            </w:pPr>
            <w:r>
              <w:t>16,0</w:t>
            </w:r>
          </w:p>
        </w:tc>
      </w:tr>
      <w:tr w:rsidR="00675DF1">
        <w:tc>
          <w:tcPr>
            <w:tcW w:w="4082" w:type="dxa"/>
          </w:tcPr>
          <w:p w:rsidR="00675DF1" w:rsidRDefault="00675DF1">
            <w:pPr>
              <w:pStyle w:val="ConsPlusNormal"/>
              <w:jc w:val="both"/>
            </w:pPr>
            <w:r>
              <w:t>городские жители</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41,9</w:t>
            </w:r>
          </w:p>
        </w:tc>
        <w:tc>
          <w:tcPr>
            <w:tcW w:w="965" w:type="dxa"/>
          </w:tcPr>
          <w:p w:rsidR="00675DF1" w:rsidRDefault="00675DF1">
            <w:pPr>
              <w:pStyle w:val="ConsPlusNormal"/>
              <w:jc w:val="center"/>
            </w:pPr>
            <w:r>
              <w:t>45,8</w:t>
            </w:r>
          </w:p>
        </w:tc>
        <w:tc>
          <w:tcPr>
            <w:tcW w:w="967" w:type="dxa"/>
          </w:tcPr>
          <w:p w:rsidR="00675DF1" w:rsidRDefault="00675DF1">
            <w:pPr>
              <w:pStyle w:val="ConsPlusNormal"/>
              <w:jc w:val="center"/>
            </w:pPr>
            <w:r>
              <w:t>56,9</w:t>
            </w:r>
          </w:p>
        </w:tc>
      </w:tr>
      <w:tr w:rsidR="00675DF1">
        <w:tc>
          <w:tcPr>
            <w:tcW w:w="4082" w:type="dxa"/>
          </w:tcPr>
          <w:p w:rsidR="00675DF1" w:rsidRDefault="00675DF1">
            <w:pPr>
              <w:pStyle w:val="ConsPlusNormal"/>
              <w:jc w:val="both"/>
            </w:pPr>
            <w:r>
              <w:t>сельские жители</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40,6</w:t>
            </w:r>
          </w:p>
        </w:tc>
        <w:tc>
          <w:tcPr>
            <w:tcW w:w="965" w:type="dxa"/>
          </w:tcPr>
          <w:p w:rsidR="00675DF1" w:rsidRDefault="00675DF1">
            <w:pPr>
              <w:pStyle w:val="ConsPlusNormal"/>
              <w:jc w:val="center"/>
            </w:pPr>
            <w:r>
              <w:t>44,8</w:t>
            </w:r>
          </w:p>
        </w:tc>
        <w:tc>
          <w:tcPr>
            <w:tcW w:w="967" w:type="dxa"/>
          </w:tcPr>
          <w:p w:rsidR="00675DF1" w:rsidRDefault="00675DF1">
            <w:pPr>
              <w:pStyle w:val="ConsPlusNormal"/>
              <w:jc w:val="center"/>
            </w:pPr>
            <w:r>
              <w:t>55,8</w:t>
            </w:r>
          </w:p>
        </w:tc>
      </w:tr>
      <w:tr w:rsidR="00675DF1">
        <w:tc>
          <w:tcPr>
            <w:tcW w:w="4082" w:type="dxa"/>
          </w:tcPr>
          <w:p w:rsidR="00675DF1" w:rsidRDefault="00675DF1">
            <w:pPr>
              <w:pStyle w:val="ConsPlusNormal"/>
              <w:jc w:val="both"/>
            </w:pPr>
            <w:r>
              <w:t>Доля охвата профилактическими медицинскими осмотрами детей</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97,2</w:t>
            </w:r>
          </w:p>
        </w:tc>
        <w:tc>
          <w:tcPr>
            <w:tcW w:w="965" w:type="dxa"/>
          </w:tcPr>
          <w:p w:rsidR="00675DF1" w:rsidRDefault="00675DF1">
            <w:pPr>
              <w:pStyle w:val="ConsPlusNormal"/>
              <w:jc w:val="center"/>
            </w:pPr>
            <w:r>
              <w:t>97,3</w:t>
            </w:r>
          </w:p>
        </w:tc>
        <w:tc>
          <w:tcPr>
            <w:tcW w:w="967" w:type="dxa"/>
          </w:tcPr>
          <w:p w:rsidR="00675DF1" w:rsidRDefault="00675DF1">
            <w:pPr>
              <w:pStyle w:val="ConsPlusNormal"/>
              <w:jc w:val="center"/>
            </w:pPr>
            <w:r>
              <w:t>97,3</w:t>
            </w:r>
          </w:p>
        </w:tc>
      </w:tr>
      <w:tr w:rsidR="00675DF1">
        <w:tc>
          <w:tcPr>
            <w:tcW w:w="4082" w:type="dxa"/>
          </w:tcPr>
          <w:p w:rsidR="00675DF1" w:rsidRDefault="00675DF1">
            <w:pPr>
              <w:pStyle w:val="ConsPlusNormal"/>
              <w:jc w:val="both"/>
            </w:pPr>
            <w:r>
              <w:t>городских жителей</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97,8</w:t>
            </w:r>
          </w:p>
        </w:tc>
        <w:tc>
          <w:tcPr>
            <w:tcW w:w="965" w:type="dxa"/>
          </w:tcPr>
          <w:p w:rsidR="00675DF1" w:rsidRDefault="00675DF1">
            <w:pPr>
              <w:pStyle w:val="ConsPlusNormal"/>
              <w:jc w:val="center"/>
            </w:pPr>
            <w:r>
              <w:t>97,9</w:t>
            </w:r>
          </w:p>
        </w:tc>
        <w:tc>
          <w:tcPr>
            <w:tcW w:w="967" w:type="dxa"/>
          </w:tcPr>
          <w:p w:rsidR="00675DF1" w:rsidRDefault="00675DF1">
            <w:pPr>
              <w:pStyle w:val="ConsPlusNormal"/>
              <w:jc w:val="center"/>
            </w:pPr>
            <w:r>
              <w:t>97,9</w:t>
            </w:r>
          </w:p>
        </w:tc>
      </w:tr>
      <w:tr w:rsidR="00675DF1">
        <w:tc>
          <w:tcPr>
            <w:tcW w:w="4082" w:type="dxa"/>
          </w:tcPr>
          <w:p w:rsidR="00675DF1" w:rsidRDefault="00675DF1">
            <w:pPr>
              <w:pStyle w:val="ConsPlusNormal"/>
              <w:jc w:val="both"/>
            </w:pPr>
            <w:r>
              <w:t>сельских жителей</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96,6</w:t>
            </w:r>
          </w:p>
        </w:tc>
        <w:tc>
          <w:tcPr>
            <w:tcW w:w="965" w:type="dxa"/>
          </w:tcPr>
          <w:p w:rsidR="00675DF1" w:rsidRDefault="00675DF1">
            <w:pPr>
              <w:pStyle w:val="ConsPlusNormal"/>
              <w:jc w:val="center"/>
            </w:pPr>
            <w:r>
              <w:t>96,7</w:t>
            </w:r>
          </w:p>
        </w:tc>
        <w:tc>
          <w:tcPr>
            <w:tcW w:w="967" w:type="dxa"/>
          </w:tcPr>
          <w:p w:rsidR="00675DF1" w:rsidRDefault="00675DF1">
            <w:pPr>
              <w:pStyle w:val="ConsPlusNormal"/>
              <w:jc w:val="center"/>
            </w:pPr>
            <w:r>
              <w:t>96,7</w:t>
            </w:r>
          </w:p>
        </w:tc>
      </w:tr>
      <w:tr w:rsidR="00675DF1">
        <w:tc>
          <w:tcPr>
            <w:tcW w:w="4082" w:type="dxa"/>
          </w:tcPr>
          <w:p w:rsidR="00675DF1" w:rsidRDefault="00675DF1">
            <w:pPr>
              <w:pStyle w:val="ConsPlusNormal"/>
              <w:jc w:val="both"/>
            </w:pPr>
            <w:r>
              <w:lastRenderedPageBreak/>
              <w:t>Доля записей к врачу, совершенных гражданами без очного обращения в регистратуру медицинской организации</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6,0</w:t>
            </w:r>
          </w:p>
        </w:tc>
        <w:tc>
          <w:tcPr>
            <w:tcW w:w="965" w:type="dxa"/>
          </w:tcPr>
          <w:p w:rsidR="00675DF1" w:rsidRDefault="00675DF1">
            <w:pPr>
              <w:pStyle w:val="ConsPlusNormal"/>
              <w:jc w:val="center"/>
            </w:pPr>
            <w:r>
              <w:t>6,1</w:t>
            </w:r>
          </w:p>
        </w:tc>
        <w:tc>
          <w:tcPr>
            <w:tcW w:w="967" w:type="dxa"/>
          </w:tcPr>
          <w:p w:rsidR="00675DF1" w:rsidRDefault="00675DF1">
            <w:pPr>
              <w:pStyle w:val="ConsPlusNormal"/>
              <w:jc w:val="center"/>
            </w:pPr>
            <w:r>
              <w:t>6,2</w:t>
            </w:r>
          </w:p>
        </w:tc>
      </w:tr>
      <w:tr w:rsidR="00675DF1">
        <w:tc>
          <w:tcPr>
            <w:tcW w:w="4082" w:type="dxa"/>
          </w:tcPr>
          <w:p w:rsidR="00675DF1" w:rsidRDefault="00675DF1">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1</w:t>
            </w:r>
          </w:p>
        </w:tc>
        <w:tc>
          <w:tcPr>
            <w:tcW w:w="965" w:type="dxa"/>
          </w:tcPr>
          <w:p w:rsidR="00675DF1" w:rsidRDefault="00675DF1">
            <w:pPr>
              <w:pStyle w:val="ConsPlusNormal"/>
              <w:jc w:val="center"/>
            </w:pPr>
            <w:r>
              <w:t>1</w:t>
            </w:r>
          </w:p>
        </w:tc>
        <w:tc>
          <w:tcPr>
            <w:tcW w:w="967" w:type="dxa"/>
          </w:tcPr>
          <w:p w:rsidR="00675DF1" w:rsidRDefault="00675DF1">
            <w:pPr>
              <w:pStyle w:val="ConsPlusNormal"/>
              <w:jc w:val="center"/>
            </w:pPr>
            <w:r>
              <w:t>1</w:t>
            </w:r>
          </w:p>
        </w:tc>
      </w:tr>
      <w:tr w:rsidR="00675DF1">
        <w:tc>
          <w:tcPr>
            <w:tcW w:w="4082" w:type="dxa"/>
          </w:tcPr>
          <w:p w:rsidR="00675DF1" w:rsidRDefault="00675DF1">
            <w:pPr>
              <w:pStyle w:val="ConsPlusNormal"/>
              <w:jc w:val="both"/>
            </w:pPr>
            <w:r>
              <w:t>Число лиц, проживающих в сельской местности, которым оказана скорая медицинская помощь</w:t>
            </w:r>
          </w:p>
        </w:tc>
        <w:tc>
          <w:tcPr>
            <w:tcW w:w="2098" w:type="dxa"/>
          </w:tcPr>
          <w:p w:rsidR="00675DF1" w:rsidRDefault="00675DF1">
            <w:pPr>
              <w:pStyle w:val="ConsPlusNormal"/>
              <w:jc w:val="both"/>
            </w:pPr>
            <w:r>
              <w:t>на 1000 человек сельского населения</w:t>
            </w:r>
          </w:p>
        </w:tc>
        <w:tc>
          <w:tcPr>
            <w:tcW w:w="965" w:type="dxa"/>
          </w:tcPr>
          <w:p w:rsidR="00675DF1" w:rsidRDefault="00675DF1">
            <w:pPr>
              <w:pStyle w:val="ConsPlusNormal"/>
              <w:jc w:val="center"/>
            </w:pPr>
            <w:r>
              <w:t>215,2</w:t>
            </w:r>
          </w:p>
        </w:tc>
        <w:tc>
          <w:tcPr>
            <w:tcW w:w="965" w:type="dxa"/>
          </w:tcPr>
          <w:p w:rsidR="00675DF1" w:rsidRDefault="00675DF1">
            <w:pPr>
              <w:pStyle w:val="ConsPlusNormal"/>
              <w:jc w:val="center"/>
            </w:pPr>
            <w:r>
              <w:t>215,2</w:t>
            </w:r>
          </w:p>
        </w:tc>
        <w:tc>
          <w:tcPr>
            <w:tcW w:w="967" w:type="dxa"/>
          </w:tcPr>
          <w:p w:rsidR="00675DF1" w:rsidRDefault="00675DF1">
            <w:pPr>
              <w:pStyle w:val="ConsPlusNormal"/>
              <w:jc w:val="center"/>
            </w:pPr>
            <w:r>
              <w:t>215,2</w:t>
            </w:r>
          </w:p>
        </w:tc>
      </w:tr>
      <w:tr w:rsidR="00675DF1">
        <w:tc>
          <w:tcPr>
            <w:tcW w:w="4082" w:type="dxa"/>
          </w:tcPr>
          <w:p w:rsidR="00675DF1" w:rsidRDefault="00675DF1">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1,16</w:t>
            </w:r>
          </w:p>
        </w:tc>
        <w:tc>
          <w:tcPr>
            <w:tcW w:w="965" w:type="dxa"/>
          </w:tcPr>
          <w:p w:rsidR="00675DF1" w:rsidRDefault="00675DF1">
            <w:pPr>
              <w:pStyle w:val="ConsPlusNormal"/>
              <w:jc w:val="center"/>
            </w:pPr>
            <w:r>
              <w:t>1,16</w:t>
            </w:r>
          </w:p>
        </w:tc>
        <w:tc>
          <w:tcPr>
            <w:tcW w:w="967" w:type="dxa"/>
          </w:tcPr>
          <w:p w:rsidR="00675DF1" w:rsidRDefault="00675DF1">
            <w:pPr>
              <w:pStyle w:val="ConsPlusNormal"/>
              <w:jc w:val="center"/>
            </w:pPr>
            <w:r>
              <w:t>1,16</w:t>
            </w:r>
          </w:p>
        </w:tc>
      </w:tr>
      <w:tr w:rsidR="00675DF1">
        <w:tc>
          <w:tcPr>
            <w:tcW w:w="4082" w:type="dxa"/>
          </w:tcPr>
          <w:p w:rsidR="00675DF1" w:rsidRDefault="00675DF1">
            <w:pPr>
              <w:pStyle w:val="ConsPlusNormal"/>
              <w:jc w:val="both"/>
            </w:pPr>
            <w:r>
              <w:t>Доля посещений выездной патронажной службы на дому для оказания паллиативной медицинской помощи взрослому населению</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15,05</w:t>
            </w:r>
          </w:p>
        </w:tc>
        <w:tc>
          <w:tcPr>
            <w:tcW w:w="965" w:type="dxa"/>
          </w:tcPr>
          <w:p w:rsidR="00675DF1" w:rsidRDefault="00675DF1">
            <w:pPr>
              <w:pStyle w:val="ConsPlusNormal"/>
              <w:jc w:val="center"/>
            </w:pPr>
            <w:r>
              <w:t>15,1</w:t>
            </w:r>
          </w:p>
        </w:tc>
        <w:tc>
          <w:tcPr>
            <w:tcW w:w="967" w:type="dxa"/>
          </w:tcPr>
          <w:p w:rsidR="00675DF1" w:rsidRDefault="00675DF1">
            <w:pPr>
              <w:pStyle w:val="ConsPlusNormal"/>
              <w:jc w:val="center"/>
            </w:pPr>
            <w:r>
              <w:t>15,15</w:t>
            </w:r>
          </w:p>
        </w:tc>
      </w:tr>
      <w:tr w:rsidR="00675DF1">
        <w:tc>
          <w:tcPr>
            <w:tcW w:w="4082" w:type="dxa"/>
          </w:tcPr>
          <w:p w:rsidR="00675DF1" w:rsidRDefault="00675DF1">
            <w:pPr>
              <w:pStyle w:val="ConsPlusNormal"/>
              <w:jc w:val="both"/>
            </w:pPr>
            <w:r>
              <w:t>Число пациентов, получивших паллиативную медицинскую помощь по месту жительства, в том числе на дому</w:t>
            </w:r>
          </w:p>
        </w:tc>
        <w:tc>
          <w:tcPr>
            <w:tcW w:w="2098" w:type="dxa"/>
          </w:tcPr>
          <w:p w:rsidR="00675DF1" w:rsidRDefault="00675DF1">
            <w:pPr>
              <w:pStyle w:val="ConsPlusNormal"/>
              <w:jc w:val="both"/>
            </w:pPr>
            <w:r>
              <w:t>чел.</w:t>
            </w:r>
          </w:p>
        </w:tc>
        <w:tc>
          <w:tcPr>
            <w:tcW w:w="965" w:type="dxa"/>
          </w:tcPr>
          <w:p w:rsidR="00675DF1" w:rsidRDefault="00675DF1">
            <w:pPr>
              <w:pStyle w:val="ConsPlusNormal"/>
              <w:jc w:val="center"/>
            </w:pPr>
            <w:r>
              <w:t>350</w:t>
            </w:r>
          </w:p>
        </w:tc>
        <w:tc>
          <w:tcPr>
            <w:tcW w:w="965" w:type="dxa"/>
          </w:tcPr>
          <w:p w:rsidR="00675DF1" w:rsidRDefault="00675DF1">
            <w:pPr>
              <w:pStyle w:val="ConsPlusNormal"/>
              <w:jc w:val="center"/>
            </w:pPr>
            <w:r>
              <w:t>400</w:t>
            </w:r>
          </w:p>
        </w:tc>
        <w:tc>
          <w:tcPr>
            <w:tcW w:w="967" w:type="dxa"/>
          </w:tcPr>
          <w:p w:rsidR="00675DF1" w:rsidRDefault="00675DF1">
            <w:pPr>
              <w:pStyle w:val="ConsPlusNormal"/>
              <w:jc w:val="center"/>
            </w:pPr>
            <w:r>
              <w:t>400</w:t>
            </w:r>
          </w:p>
        </w:tc>
      </w:tr>
      <w:tr w:rsidR="00675DF1">
        <w:tc>
          <w:tcPr>
            <w:tcW w:w="4082" w:type="dxa"/>
          </w:tcPr>
          <w:p w:rsidR="00675DF1" w:rsidRDefault="00675DF1">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&lt;*&gt;</w:t>
            </w:r>
          </w:p>
        </w:tc>
        <w:tc>
          <w:tcPr>
            <w:tcW w:w="2098" w:type="dxa"/>
          </w:tcPr>
          <w:p w:rsidR="00675DF1" w:rsidRDefault="00675DF1">
            <w:pPr>
              <w:pStyle w:val="ConsPlusNormal"/>
              <w:jc w:val="both"/>
            </w:pPr>
            <w:r>
              <w:t>чел.</w:t>
            </w:r>
          </w:p>
        </w:tc>
        <w:tc>
          <w:tcPr>
            <w:tcW w:w="965" w:type="dxa"/>
          </w:tcPr>
          <w:p w:rsidR="00675DF1" w:rsidRDefault="00675DF1">
            <w:pPr>
              <w:pStyle w:val="ConsPlusNormal"/>
              <w:jc w:val="center"/>
            </w:pPr>
            <w:r>
              <w:t>&lt;*&gt; всем по факту обращения</w:t>
            </w:r>
          </w:p>
        </w:tc>
        <w:tc>
          <w:tcPr>
            <w:tcW w:w="965" w:type="dxa"/>
          </w:tcPr>
          <w:p w:rsidR="00675DF1" w:rsidRDefault="00675DF1">
            <w:pPr>
              <w:pStyle w:val="ConsPlusNormal"/>
              <w:jc w:val="center"/>
            </w:pPr>
            <w:r>
              <w:t>-</w:t>
            </w:r>
          </w:p>
        </w:tc>
        <w:tc>
          <w:tcPr>
            <w:tcW w:w="967" w:type="dxa"/>
          </w:tcPr>
          <w:p w:rsidR="00675DF1" w:rsidRDefault="00675DF1">
            <w:pPr>
              <w:pStyle w:val="ConsPlusNormal"/>
              <w:jc w:val="center"/>
            </w:pPr>
            <w:r>
              <w:t>-</w:t>
            </w:r>
          </w:p>
        </w:tc>
      </w:tr>
      <w:tr w:rsidR="00675DF1">
        <w:tc>
          <w:tcPr>
            <w:tcW w:w="4082" w:type="dxa"/>
          </w:tcPr>
          <w:p w:rsidR="00675DF1" w:rsidRDefault="00675DF1">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098" w:type="dxa"/>
          </w:tcPr>
          <w:p w:rsidR="00675DF1" w:rsidRDefault="00675DF1">
            <w:pPr>
              <w:pStyle w:val="ConsPlusNormal"/>
              <w:jc w:val="both"/>
            </w:pPr>
            <w:r>
              <w:t>%</w:t>
            </w:r>
          </w:p>
        </w:tc>
        <w:tc>
          <w:tcPr>
            <w:tcW w:w="965" w:type="dxa"/>
          </w:tcPr>
          <w:p w:rsidR="00675DF1" w:rsidRDefault="00675DF1">
            <w:pPr>
              <w:pStyle w:val="ConsPlusNormal"/>
              <w:jc w:val="center"/>
            </w:pPr>
            <w:r>
              <w:t>38,0</w:t>
            </w:r>
          </w:p>
        </w:tc>
        <w:tc>
          <w:tcPr>
            <w:tcW w:w="965" w:type="dxa"/>
          </w:tcPr>
          <w:p w:rsidR="00675DF1" w:rsidRDefault="00675DF1">
            <w:pPr>
              <w:pStyle w:val="ConsPlusNormal"/>
              <w:jc w:val="center"/>
            </w:pPr>
            <w:r>
              <w:t>38,0</w:t>
            </w:r>
          </w:p>
        </w:tc>
        <w:tc>
          <w:tcPr>
            <w:tcW w:w="967" w:type="dxa"/>
          </w:tcPr>
          <w:p w:rsidR="00675DF1" w:rsidRDefault="00675DF1">
            <w:pPr>
              <w:pStyle w:val="ConsPlusNormal"/>
              <w:jc w:val="center"/>
            </w:pPr>
            <w:r>
              <w:t>38,0</w:t>
            </w:r>
          </w:p>
        </w:tc>
      </w:tr>
    </w:tbl>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13</w:t>
      </w:r>
    </w:p>
    <w:p w:rsidR="00675DF1" w:rsidRDefault="00675DF1">
      <w:pPr>
        <w:pStyle w:val="ConsPlusNormal"/>
        <w:jc w:val="right"/>
      </w:pPr>
      <w:r>
        <w:lastRenderedPageBreak/>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20" w:name="P4344"/>
      <w:bookmarkEnd w:id="20"/>
      <w:r>
        <w:t>Порядок и размеры</w:t>
      </w:r>
    </w:p>
    <w:p w:rsidR="00675DF1" w:rsidRDefault="00675DF1">
      <w:pPr>
        <w:pStyle w:val="ConsPlusTitle"/>
        <w:jc w:val="center"/>
      </w:pPr>
      <w:r>
        <w:t>возмещения расходов, связанных с оказанием гражданам</w:t>
      </w:r>
    </w:p>
    <w:p w:rsidR="00675DF1" w:rsidRDefault="00675DF1">
      <w:pPr>
        <w:pStyle w:val="ConsPlusTitle"/>
        <w:jc w:val="center"/>
      </w:pPr>
      <w:r>
        <w:t>медицинской помощи в экстренной форме медицинской</w:t>
      </w:r>
    </w:p>
    <w:p w:rsidR="00675DF1" w:rsidRDefault="00675DF1">
      <w:pPr>
        <w:pStyle w:val="ConsPlusTitle"/>
        <w:jc w:val="center"/>
      </w:pPr>
      <w:r>
        <w:t>организацией, не участвующей в реализации</w:t>
      </w:r>
    </w:p>
    <w:p w:rsidR="00675DF1" w:rsidRDefault="00675DF1">
      <w:pPr>
        <w:pStyle w:val="ConsPlusTitle"/>
        <w:jc w:val="center"/>
      </w:pPr>
      <w:r>
        <w:t>Территориальной программы госгарантий</w:t>
      </w:r>
    </w:p>
    <w:p w:rsidR="00675DF1" w:rsidRDefault="00675DF1">
      <w:pPr>
        <w:pStyle w:val="ConsPlusNormal"/>
      </w:pPr>
    </w:p>
    <w:p w:rsidR="00675DF1" w:rsidRDefault="00675DF1">
      <w:pPr>
        <w:pStyle w:val="ConsPlusNormal"/>
        <w:ind w:firstLine="540"/>
        <w:jc w:val="both"/>
      </w:pPr>
      <w:r>
        <w:t xml:space="preserve">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осуществляется Министерством здравоохранения Республики Крым по тарифам на оплату медицинской помощи по обязательному медицинскому страхованию, установленным тарифным соглашением между Министерством здравоохранения Республики Крым, Территориальным фондом обязательного медицинского страхования Республики Крым,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14</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21" w:name="P4363"/>
      <w:bookmarkEnd w:id="21"/>
      <w:r>
        <w:t>Перечень</w:t>
      </w:r>
    </w:p>
    <w:p w:rsidR="00675DF1" w:rsidRDefault="00675DF1">
      <w:pPr>
        <w:pStyle w:val="ConsPlusTitle"/>
        <w:jc w:val="center"/>
      </w:pPr>
      <w:r>
        <w:t>лекарственных препаратов, медицинских изделий, используемых</w:t>
      </w:r>
    </w:p>
    <w:p w:rsidR="00675DF1" w:rsidRDefault="00675DF1">
      <w:pPr>
        <w:pStyle w:val="ConsPlusTitle"/>
        <w:jc w:val="center"/>
      </w:pPr>
      <w:r>
        <w:t>при оказании гражданам бесплатной стоматологической</w:t>
      </w:r>
    </w:p>
    <w:p w:rsidR="00675DF1" w:rsidRDefault="00675DF1">
      <w:pPr>
        <w:pStyle w:val="ConsPlusTitle"/>
        <w:jc w:val="center"/>
      </w:pPr>
      <w:r>
        <w:t>медицинской помощи</w:t>
      </w:r>
    </w:p>
    <w:p w:rsidR="00675DF1" w:rsidRDefault="00675D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6"/>
      </w:tblGrid>
      <w:tr w:rsidR="00675DF1">
        <w:tc>
          <w:tcPr>
            <w:tcW w:w="794" w:type="dxa"/>
          </w:tcPr>
          <w:p w:rsidR="00675DF1" w:rsidRDefault="00675DF1">
            <w:pPr>
              <w:pStyle w:val="ConsPlusNormal"/>
              <w:jc w:val="center"/>
            </w:pPr>
            <w:r>
              <w:t>N п/п</w:t>
            </w:r>
          </w:p>
        </w:tc>
        <w:tc>
          <w:tcPr>
            <w:tcW w:w="8276" w:type="dxa"/>
          </w:tcPr>
          <w:p w:rsidR="00675DF1" w:rsidRDefault="00675DF1">
            <w:pPr>
              <w:pStyle w:val="ConsPlusNormal"/>
              <w:jc w:val="center"/>
            </w:pPr>
            <w:r>
              <w:t>Наименование лекарственного препарата, медицинского изделия</w:t>
            </w:r>
          </w:p>
        </w:tc>
      </w:tr>
      <w:tr w:rsidR="00675DF1">
        <w:tc>
          <w:tcPr>
            <w:tcW w:w="794" w:type="dxa"/>
          </w:tcPr>
          <w:p w:rsidR="00675DF1" w:rsidRDefault="00675DF1">
            <w:pPr>
              <w:pStyle w:val="ConsPlusNormal"/>
              <w:jc w:val="both"/>
              <w:outlineLvl w:val="2"/>
            </w:pPr>
            <w:r>
              <w:t>I</w:t>
            </w:r>
          </w:p>
        </w:tc>
        <w:tc>
          <w:tcPr>
            <w:tcW w:w="8276" w:type="dxa"/>
          </w:tcPr>
          <w:p w:rsidR="00675DF1" w:rsidRDefault="00675DF1">
            <w:pPr>
              <w:pStyle w:val="ConsPlusNormal"/>
              <w:jc w:val="both"/>
            </w:pPr>
            <w:r>
              <w:t>Стоматологические материалы и средства</w:t>
            </w:r>
          </w:p>
        </w:tc>
      </w:tr>
      <w:tr w:rsidR="00675DF1">
        <w:tc>
          <w:tcPr>
            <w:tcW w:w="794" w:type="dxa"/>
          </w:tcPr>
          <w:p w:rsidR="00675DF1" w:rsidRDefault="00675DF1">
            <w:pPr>
              <w:pStyle w:val="ConsPlusNormal"/>
              <w:jc w:val="both"/>
            </w:pPr>
            <w:r>
              <w:t>1</w:t>
            </w:r>
          </w:p>
        </w:tc>
        <w:tc>
          <w:tcPr>
            <w:tcW w:w="8276" w:type="dxa"/>
          </w:tcPr>
          <w:p w:rsidR="00675DF1" w:rsidRDefault="00675DF1">
            <w:pPr>
              <w:pStyle w:val="ConsPlusNormal"/>
              <w:jc w:val="both"/>
            </w:pPr>
            <w:r>
              <w:t>Материалы для временного пломбирования</w:t>
            </w:r>
          </w:p>
        </w:tc>
      </w:tr>
      <w:tr w:rsidR="00675DF1">
        <w:tc>
          <w:tcPr>
            <w:tcW w:w="794" w:type="dxa"/>
          </w:tcPr>
          <w:p w:rsidR="00675DF1" w:rsidRDefault="00675DF1">
            <w:pPr>
              <w:pStyle w:val="ConsPlusNormal"/>
              <w:jc w:val="both"/>
            </w:pPr>
            <w:r>
              <w:t>1.1</w:t>
            </w:r>
          </w:p>
        </w:tc>
        <w:tc>
          <w:tcPr>
            <w:tcW w:w="8276" w:type="dxa"/>
          </w:tcPr>
          <w:p w:rsidR="00675DF1" w:rsidRDefault="00675DF1">
            <w:pPr>
              <w:pStyle w:val="ConsPlusNormal"/>
              <w:jc w:val="both"/>
            </w:pPr>
            <w:r>
              <w:t>Дентин-паста</w:t>
            </w:r>
          </w:p>
        </w:tc>
      </w:tr>
      <w:tr w:rsidR="00675DF1">
        <w:tc>
          <w:tcPr>
            <w:tcW w:w="794" w:type="dxa"/>
          </w:tcPr>
          <w:p w:rsidR="00675DF1" w:rsidRDefault="00675DF1">
            <w:pPr>
              <w:pStyle w:val="ConsPlusNormal"/>
              <w:jc w:val="both"/>
            </w:pPr>
            <w:r>
              <w:t>1.2</w:t>
            </w:r>
          </w:p>
        </w:tc>
        <w:tc>
          <w:tcPr>
            <w:tcW w:w="8276" w:type="dxa"/>
          </w:tcPr>
          <w:p w:rsidR="00675DF1" w:rsidRDefault="00675DF1">
            <w:pPr>
              <w:pStyle w:val="ConsPlusNormal"/>
              <w:jc w:val="both"/>
            </w:pPr>
            <w:r>
              <w:t>Дентин для повязок</w:t>
            </w:r>
          </w:p>
        </w:tc>
      </w:tr>
      <w:tr w:rsidR="00675DF1">
        <w:tc>
          <w:tcPr>
            <w:tcW w:w="794" w:type="dxa"/>
          </w:tcPr>
          <w:p w:rsidR="00675DF1" w:rsidRDefault="00675DF1">
            <w:pPr>
              <w:pStyle w:val="ConsPlusNormal"/>
              <w:jc w:val="both"/>
            </w:pPr>
            <w:r>
              <w:t>1.3</w:t>
            </w:r>
          </w:p>
        </w:tc>
        <w:tc>
          <w:tcPr>
            <w:tcW w:w="8276" w:type="dxa"/>
          </w:tcPr>
          <w:p w:rsidR="00675DF1" w:rsidRDefault="00675DF1">
            <w:pPr>
              <w:pStyle w:val="ConsPlusNormal"/>
              <w:jc w:val="both"/>
            </w:pPr>
            <w:r>
              <w:t>Темп-бонд</w:t>
            </w:r>
          </w:p>
        </w:tc>
      </w:tr>
      <w:tr w:rsidR="00675DF1">
        <w:tc>
          <w:tcPr>
            <w:tcW w:w="794" w:type="dxa"/>
          </w:tcPr>
          <w:p w:rsidR="00675DF1" w:rsidRDefault="00675DF1">
            <w:pPr>
              <w:pStyle w:val="ConsPlusNormal"/>
              <w:jc w:val="both"/>
            </w:pPr>
            <w:r>
              <w:t>2</w:t>
            </w:r>
          </w:p>
        </w:tc>
        <w:tc>
          <w:tcPr>
            <w:tcW w:w="8276" w:type="dxa"/>
          </w:tcPr>
          <w:p w:rsidR="00675DF1" w:rsidRDefault="00675DF1">
            <w:pPr>
              <w:pStyle w:val="ConsPlusNormal"/>
              <w:jc w:val="both"/>
            </w:pPr>
            <w:r>
              <w:t>Лечебные прокладочные материалы</w:t>
            </w:r>
          </w:p>
        </w:tc>
      </w:tr>
      <w:tr w:rsidR="00675DF1">
        <w:tc>
          <w:tcPr>
            <w:tcW w:w="794" w:type="dxa"/>
          </w:tcPr>
          <w:p w:rsidR="00675DF1" w:rsidRDefault="00675DF1">
            <w:pPr>
              <w:pStyle w:val="ConsPlusNormal"/>
              <w:jc w:val="both"/>
            </w:pPr>
            <w:r>
              <w:lastRenderedPageBreak/>
              <w:t>2.1</w:t>
            </w:r>
          </w:p>
        </w:tc>
        <w:tc>
          <w:tcPr>
            <w:tcW w:w="8276" w:type="dxa"/>
          </w:tcPr>
          <w:p w:rsidR="00675DF1" w:rsidRDefault="00675DF1">
            <w:pPr>
              <w:pStyle w:val="ConsPlusNormal"/>
              <w:jc w:val="both"/>
            </w:pPr>
            <w:r>
              <w:t>Гидроокись кальция</w:t>
            </w:r>
          </w:p>
        </w:tc>
      </w:tr>
      <w:tr w:rsidR="00675DF1">
        <w:tc>
          <w:tcPr>
            <w:tcW w:w="794" w:type="dxa"/>
          </w:tcPr>
          <w:p w:rsidR="00675DF1" w:rsidRDefault="00675DF1">
            <w:pPr>
              <w:pStyle w:val="ConsPlusNormal"/>
              <w:jc w:val="both"/>
            </w:pPr>
            <w:r>
              <w:t>2.2</w:t>
            </w:r>
          </w:p>
        </w:tc>
        <w:tc>
          <w:tcPr>
            <w:tcW w:w="8276" w:type="dxa"/>
          </w:tcPr>
          <w:p w:rsidR="00675DF1" w:rsidRDefault="00675DF1">
            <w:pPr>
              <w:pStyle w:val="ConsPlusNormal"/>
              <w:jc w:val="both"/>
            </w:pPr>
            <w:r>
              <w:t>Лайф</w:t>
            </w:r>
          </w:p>
        </w:tc>
      </w:tr>
      <w:tr w:rsidR="00675DF1">
        <w:tc>
          <w:tcPr>
            <w:tcW w:w="794" w:type="dxa"/>
          </w:tcPr>
          <w:p w:rsidR="00675DF1" w:rsidRDefault="00675DF1">
            <w:pPr>
              <w:pStyle w:val="ConsPlusNormal"/>
              <w:jc w:val="both"/>
            </w:pPr>
            <w:r>
              <w:t>2.3</w:t>
            </w:r>
          </w:p>
        </w:tc>
        <w:tc>
          <w:tcPr>
            <w:tcW w:w="8276" w:type="dxa"/>
          </w:tcPr>
          <w:p w:rsidR="00675DF1" w:rsidRDefault="00675DF1">
            <w:pPr>
              <w:pStyle w:val="ConsPlusNormal"/>
              <w:jc w:val="both"/>
            </w:pPr>
            <w:r>
              <w:t>Кальципульпа</w:t>
            </w:r>
          </w:p>
        </w:tc>
      </w:tr>
      <w:tr w:rsidR="00675DF1">
        <w:tc>
          <w:tcPr>
            <w:tcW w:w="794" w:type="dxa"/>
          </w:tcPr>
          <w:p w:rsidR="00675DF1" w:rsidRDefault="00675DF1">
            <w:pPr>
              <w:pStyle w:val="ConsPlusNormal"/>
              <w:jc w:val="both"/>
            </w:pPr>
            <w:r>
              <w:t>2.4</w:t>
            </w:r>
          </w:p>
        </w:tc>
        <w:tc>
          <w:tcPr>
            <w:tcW w:w="8276" w:type="dxa"/>
          </w:tcPr>
          <w:p w:rsidR="00675DF1" w:rsidRDefault="00675DF1">
            <w:pPr>
              <w:pStyle w:val="ConsPlusNormal"/>
              <w:jc w:val="both"/>
            </w:pPr>
            <w:r>
              <w:t>Кальципульпин</w:t>
            </w:r>
          </w:p>
        </w:tc>
      </w:tr>
      <w:tr w:rsidR="00675DF1">
        <w:tc>
          <w:tcPr>
            <w:tcW w:w="794" w:type="dxa"/>
          </w:tcPr>
          <w:p w:rsidR="00675DF1" w:rsidRDefault="00675DF1">
            <w:pPr>
              <w:pStyle w:val="ConsPlusNormal"/>
              <w:jc w:val="both"/>
            </w:pPr>
            <w:r>
              <w:t>2.5</w:t>
            </w:r>
          </w:p>
        </w:tc>
        <w:tc>
          <w:tcPr>
            <w:tcW w:w="8276" w:type="dxa"/>
          </w:tcPr>
          <w:p w:rsidR="00675DF1" w:rsidRDefault="00675DF1">
            <w:pPr>
              <w:pStyle w:val="ConsPlusNormal"/>
              <w:jc w:val="both"/>
            </w:pPr>
            <w:r>
              <w:t>Кальцесил</w:t>
            </w:r>
          </w:p>
        </w:tc>
      </w:tr>
      <w:tr w:rsidR="00675DF1">
        <w:tc>
          <w:tcPr>
            <w:tcW w:w="794" w:type="dxa"/>
          </w:tcPr>
          <w:p w:rsidR="00675DF1" w:rsidRDefault="00675DF1">
            <w:pPr>
              <w:pStyle w:val="ConsPlusNormal"/>
              <w:jc w:val="both"/>
            </w:pPr>
            <w:r>
              <w:t>2.6</w:t>
            </w:r>
          </w:p>
        </w:tc>
        <w:tc>
          <w:tcPr>
            <w:tcW w:w="8276" w:type="dxa"/>
          </w:tcPr>
          <w:p w:rsidR="00675DF1" w:rsidRDefault="00675DF1">
            <w:pPr>
              <w:pStyle w:val="ConsPlusNormal"/>
              <w:jc w:val="both"/>
            </w:pPr>
            <w:r>
              <w:t>Кальцесил ультра</w:t>
            </w:r>
          </w:p>
        </w:tc>
      </w:tr>
      <w:tr w:rsidR="00675DF1">
        <w:tc>
          <w:tcPr>
            <w:tcW w:w="794" w:type="dxa"/>
          </w:tcPr>
          <w:p w:rsidR="00675DF1" w:rsidRDefault="00675DF1">
            <w:pPr>
              <w:pStyle w:val="ConsPlusNormal"/>
              <w:jc w:val="both"/>
            </w:pPr>
            <w:r>
              <w:t>2.7</w:t>
            </w:r>
          </w:p>
        </w:tc>
        <w:tc>
          <w:tcPr>
            <w:tcW w:w="8276" w:type="dxa"/>
          </w:tcPr>
          <w:p w:rsidR="00675DF1" w:rsidRDefault="00675DF1">
            <w:pPr>
              <w:pStyle w:val="ConsPlusNormal"/>
              <w:jc w:val="both"/>
            </w:pPr>
            <w:r>
              <w:t>Рекал</w:t>
            </w:r>
          </w:p>
        </w:tc>
      </w:tr>
      <w:tr w:rsidR="00675DF1">
        <w:tc>
          <w:tcPr>
            <w:tcW w:w="794" w:type="dxa"/>
          </w:tcPr>
          <w:p w:rsidR="00675DF1" w:rsidRDefault="00675DF1">
            <w:pPr>
              <w:pStyle w:val="ConsPlusNormal"/>
              <w:jc w:val="both"/>
            </w:pPr>
            <w:r>
              <w:t>2.8</w:t>
            </w:r>
          </w:p>
        </w:tc>
        <w:tc>
          <w:tcPr>
            <w:tcW w:w="8276" w:type="dxa"/>
          </w:tcPr>
          <w:p w:rsidR="00675DF1" w:rsidRDefault="00675DF1">
            <w:pPr>
              <w:pStyle w:val="ConsPlusNormal"/>
              <w:jc w:val="both"/>
            </w:pPr>
            <w:r>
              <w:t>Септокальцин ультра</w:t>
            </w:r>
          </w:p>
        </w:tc>
      </w:tr>
      <w:tr w:rsidR="00675DF1">
        <w:tc>
          <w:tcPr>
            <w:tcW w:w="794" w:type="dxa"/>
          </w:tcPr>
          <w:p w:rsidR="00675DF1" w:rsidRDefault="00675DF1">
            <w:pPr>
              <w:pStyle w:val="ConsPlusNormal"/>
              <w:jc w:val="both"/>
            </w:pPr>
            <w:r>
              <w:t>3</w:t>
            </w:r>
          </w:p>
        </w:tc>
        <w:tc>
          <w:tcPr>
            <w:tcW w:w="8276" w:type="dxa"/>
          </w:tcPr>
          <w:p w:rsidR="00675DF1" w:rsidRDefault="00675DF1">
            <w:pPr>
              <w:pStyle w:val="ConsPlusNormal"/>
              <w:jc w:val="both"/>
            </w:pPr>
            <w:r>
              <w:t>Прокладочные материалы</w:t>
            </w:r>
          </w:p>
        </w:tc>
      </w:tr>
      <w:tr w:rsidR="00675DF1">
        <w:tc>
          <w:tcPr>
            <w:tcW w:w="794" w:type="dxa"/>
          </w:tcPr>
          <w:p w:rsidR="00675DF1" w:rsidRDefault="00675DF1">
            <w:pPr>
              <w:pStyle w:val="ConsPlusNormal"/>
              <w:jc w:val="both"/>
            </w:pPr>
            <w:r>
              <w:t>3.1</w:t>
            </w:r>
          </w:p>
        </w:tc>
        <w:tc>
          <w:tcPr>
            <w:tcW w:w="8276" w:type="dxa"/>
          </w:tcPr>
          <w:p w:rsidR="00675DF1" w:rsidRDefault="00675DF1">
            <w:pPr>
              <w:pStyle w:val="ConsPlusNormal"/>
              <w:jc w:val="both"/>
            </w:pPr>
            <w:r>
              <w:t>Бейзлайн</w:t>
            </w:r>
          </w:p>
        </w:tc>
      </w:tr>
      <w:tr w:rsidR="00675DF1">
        <w:tc>
          <w:tcPr>
            <w:tcW w:w="794" w:type="dxa"/>
          </w:tcPr>
          <w:p w:rsidR="00675DF1" w:rsidRDefault="00675DF1">
            <w:pPr>
              <w:pStyle w:val="ConsPlusNormal"/>
              <w:jc w:val="both"/>
            </w:pPr>
            <w:r>
              <w:t>3.2</w:t>
            </w:r>
          </w:p>
        </w:tc>
        <w:tc>
          <w:tcPr>
            <w:tcW w:w="8276" w:type="dxa"/>
          </w:tcPr>
          <w:p w:rsidR="00675DF1" w:rsidRDefault="00675DF1">
            <w:pPr>
              <w:pStyle w:val="ConsPlusNormal"/>
              <w:jc w:val="both"/>
            </w:pPr>
            <w:r>
              <w:t>Белокор</w:t>
            </w:r>
          </w:p>
        </w:tc>
      </w:tr>
      <w:tr w:rsidR="00675DF1">
        <w:tc>
          <w:tcPr>
            <w:tcW w:w="794" w:type="dxa"/>
          </w:tcPr>
          <w:p w:rsidR="00675DF1" w:rsidRDefault="00675DF1">
            <w:pPr>
              <w:pStyle w:val="ConsPlusNormal"/>
              <w:jc w:val="both"/>
            </w:pPr>
            <w:r>
              <w:t>3.3</w:t>
            </w:r>
          </w:p>
        </w:tc>
        <w:tc>
          <w:tcPr>
            <w:tcW w:w="8276" w:type="dxa"/>
          </w:tcPr>
          <w:p w:rsidR="00675DF1" w:rsidRDefault="00675DF1">
            <w:pPr>
              <w:pStyle w:val="ConsPlusNormal"/>
              <w:jc w:val="both"/>
            </w:pPr>
            <w:r>
              <w:t>Глассин бейз</w:t>
            </w:r>
          </w:p>
        </w:tc>
      </w:tr>
      <w:tr w:rsidR="00675DF1">
        <w:tc>
          <w:tcPr>
            <w:tcW w:w="794" w:type="dxa"/>
          </w:tcPr>
          <w:p w:rsidR="00675DF1" w:rsidRDefault="00675DF1">
            <w:pPr>
              <w:pStyle w:val="ConsPlusNormal"/>
              <w:jc w:val="both"/>
            </w:pPr>
            <w:r>
              <w:t>3.4</w:t>
            </w:r>
          </w:p>
        </w:tc>
        <w:tc>
          <w:tcPr>
            <w:tcW w:w="8276" w:type="dxa"/>
          </w:tcPr>
          <w:p w:rsidR="00675DF1" w:rsidRDefault="00675DF1">
            <w:pPr>
              <w:pStyle w:val="ConsPlusNormal"/>
              <w:jc w:val="both"/>
            </w:pPr>
            <w:r>
              <w:t>Ионозит бейзлайнер</w:t>
            </w:r>
          </w:p>
        </w:tc>
      </w:tr>
      <w:tr w:rsidR="00675DF1">
        <w:tc>
          <w:tcPr>
            <w:tcW w:w="794" w:type="dxa"/>
          </w:tcPr>
          <w:p w:rsidR="00675DF1" w:rsidRDefault="00675DF1">
            <w:pPr>
              <w:pStyle w:val="ConsPlusNormal"/>
              <w:jc w:val="both"/>
            </w:pPr>
            <w:r>
              <w:t>3.5</w:t>
            </w:r>
          </w:p>
        </w:tc>
        <w:tc>
          <w:tcPr>
            <w:tcW w:w="8276" w:type="dxa"/>
          </w:tcPr>
          <w:p w:rsidR="00675DF1" w:rsidRDefault="00675DF1">
            <w:pPr>
              <w:pStyle w:val="ConsPlusNormal"/>
              <w:jc w:val="both"/>
            </w:pPr>
            <w:r>
              <w:t>Кавалайт</w:t>
            </w:r>
          </w:p>
        </w:tc>
      </w:tr>
      <w:tr w:rsidR="00675DF1">
        <w:tc>
          <w:tcPr>
            <w:tcW w:w="794" w:type="dxa"/>
          </w:tcPr>
          <w:p w:rsidR="00675DF1" w:rsidRDefault="00675DF1">
            <w:pPr>
              <w:pStyle w:val="ConsPlusNormal"/>
              <w:jc w:val="both"/>
            </w:pPr>
            <w:r>
              <w:t>3.6</w:t>
            </w:r>
          </w:p>
        </w:tc>
        <w:tc>
          <w:tcPr>
            <w:tcW w:w="8276" w:type="dxa"/>
          </w:tcPr>
          <w:p w:rsidR="00675DF1" w:rsidRDefault="00675DF1">
            <w:pPr>
              <w:pStyle w:val="ConsPlusNormal"/>
              <w:jc w:val="both"/>
            </w:pPr>
            <w:r>
              <w:t>Кемфил</w:t>
            </w:r>
          </w:p>
        </w:tc>
      </w:tr>
      <w:tr w:rsidR="00675DF1">
        <w:tc>
          <w:tcPr>
            <w:tcW w:w="794" w:type="dxa"/>
          </w:tcPr>
          <w:p w:rsidR="00675DF1" w:rsidRDefault="00675DF1">
            <w:pPr>
              <w:pStyle w:val="ConsPlusNormal"/>
              <w:jc w:val="both"/>
            </w:pPr>
            <w:r>
              <w:t>3.7</w:t>
            </w:r>
          </w:p>
        </w:tc>
        <w:tc>
          <w:tcPr>
            <w:tcW w:w="8276" w:type="dxa"/>
          </w:tcPr>
          <w:p w:rsidR="00675DF1" w:rsidRDefault="00675DF1">
            <w:pPr>
              <w:pStyle w:val="ConsPlusNormal"/>
              <w:jc w:val="both"/>
            </w:pPr>
            <w:r>
              <w:t>Уницем</w:t>
            </w:r>
          </w:p>
        </w:tc>
      </w:tr>
      <w:tr w:rsidR="00675DF1">
        <w:tc>
          <w:tcPr>
            <w:tcW w:w="794" w:type="dxa"/>
          </w:tcPr>
          <w:p w:rsidR="00675DF1" w:rsidRDefault="00675DF1">
            <w:pPr>
              <w:pStyle w:val="ConsPlusNormal"/>
              <w:jc w:val="both"/>
            </w:pPr>
            <w:r>
              <w:t>3.8</w:t>
            </w:r>
          </w:p>
        </w:tc>
        <w:tc>
          <w:tcPr>
            <w:tcW w:w="8276" w:type="dxa"/>
          </w:tcPr>
          <w:p w:rsidR="00675DF1" w:rsidRDefault="00675DF1">
            <w:pPr>
              <w:pStyle w:val="ConsPlusNormal"/>
              <w:jc w:val="both"/>
            </w:pPr>
            <w:r>
              <w:t>Фосфат-цемент</w:t>
            </w:r>
          </w:p>
        </w:tc>
      </w:tr>
      <w:tr w:rsidR="00675DF1">
        <w:tc>
          <w:tcPr>
            <w:tcW w:w="794" w:type="dxa"/>
          </w:tcPr>
          <w:p w:rsidR="00675DF1" w:rsidRDefault="00675DF1">
            <w:pPr>
              <w:pStyle w:val="ConsPlusNormal"/>
              <w:jc w:val="both"/>
            </w:pPr>
            <w:r>
              <w:t>3.9</w:t>
            </w:r>
          </w:p>
        </w:tc>
        <w:tc>
          <w:tcPr>
            <w:tcW w:w="8276" w:type="dxa"/>
          </w:tcPr>
          <w:p w:rsidR="00675DF1" w:rsidRDefault="00675DF1">
            <w:pPr>
              <w:pStyle w:val="ConsPlusNormal"/>
              <w:jc w:val="both"/>
            </w:pPr>
            <w:r>
              <w:t>Цемион</w:t>
            </w:r>
          </w:p>
        </w:tc>
      </w:tr>
      <w:tr w:rsidR="00675DF1">
        <w:tc>
          <w:tcPr>
            <w:tcW w:w="794" w:type="dxa"/>
          </w:tcPr>
          <w:p w:rsidR="00675DF1" w:rsidRDefault="00675DF1">
            <w:pPr>
              <w:pStyle w:val="ConsPlusNormal"/>
              <w:jc w:val="both"/>
            </w:pPr>
            <w:r>
              <w:t>4</w:t>
            </w:r>
          </w:p>
        </w:tc>
        <w:tc>
          <w:tcPr>
            <w:tcW w:w="8276" w:type="dxa"/>
          </w:tcPr>
          <w:p w:rsidR="00675DF1" w:rsidRDefault="00675DF1">
            <w:pPr>
              <w:pStyle w:val="ConsPlusNormal"/>
              <w:jc w:val="both"/>
            </w:pPr>
            <w:r>
              <w:t>Материалы для пломбирования корневых каналов</w:t>
            </w:r>
          </w:p>
        </w:tc>
      </w:tr>
      <w:tr w:rsidR="00675DF1">
        <w:tc>
          <w:tcPr>
            <w:tcW w:w="794" w:type="dxa"/>
          </w:tcPr>
          <w:p w:rsidR="00675DF1" w:rsidRDefault="00675DF1">
            <w:pPr>
              <w:pStyle w:val="ConsPlusNormal"/>
              <w:jc w:val="both"/>
            </w:pPr>
            <w:r>
              <w:t>4.1</w:t>
            </w:r>
          </w:p>
        </w:tc>
        <w:tc>
          <w:tcPr>
            <w:tcW w:w="8276" w:type="dxa"/>
          </w:tcPr>
          <w:p w:rsidR="00675DF1" w:rsidRDefault="00675DF1">
            <w:pPr>
              <w:pStyle w:val="ConsPlusNormal"/>
              <w:jc w:val="both"/>
            </w:pPr>
            <w:r>
              <w:t>Апексдент</w:t>
            </w:r>
          </w:p>
        </w:tc>
      </w:tr>
      <w:tr w:rsidR="00675DF1">
        <w:tc>
          <w:tcPr>
            <w:tcW w:w="794" w:type="dxa"/>
          </w:tcPr>
          <w:p w:rsidR="00675DF1" w:rsidRDefault="00675DF1">
            <w:pPr>
              <w:pStyle w:val="ConsPlusNormal"/>
              <w:jc w:val="both"/>
            </w:pPr>
            <w:r>
              <w:t>4.2</w:t>
            </w:r>
          </w:p>
        </w:tc>
        <w:tc>
          <w:tcPr>
            <w:tcW w:w="8276" w:type="dxa"/>
          </w:tcPr>
          <w:p w:rsidR="00675DF1" w:rsidRDefault="00675DF1">
            <w:pPr>
              <w:pStyle w:val="ConsPlusNormal"/>
              <w:jc w:val="both"/>
            </w:pPr>
            <w:r>
              <w:t>Гуттаперча</w:t>
            </w:r>
          </w:p>
        </w:tc>
      </w:tr>
      <w:tr w:rsidR="00675DF1">
        <w:tc>
          <w:tcPr>
            <w:tcW w:w="794" w:type="dxa"/>
          </w:tcPr>
          <w:p w:rsidR="00675DF1" w:rsidRDefault="00675DF1">
            <w:pPr>
              <w:pStyle w:val="ConsPlusNormal"/>
              <w:jc w:val="both"/>
            </w:pPr>
            <w:r>
              <w:t>4.3</w:t>
            </w:r>
          </w:p>
        </w:tc>
        <w:tc>
          <w:tcPr>
            <w:tcW w:w="8276" w:type="dxa"/>
          </w:tcPr>
          <w:p w:rsidR="00675DF1" w:rsidRDefault="00675DF1">
            <w:pPr>
              <w:pStyle w:val="ConsPlusNormal"/>
              <w:jc w:val="both"/>
            </w:pPr>
            <w:r>
              <w:t>Гуттасилер</w:t>
            </w:r>
          </w:p>
        </w:tc>
      </w:tr>
      <w:tr w:rsidR="00675DF1">
        <w:tc>
          <w:tcPr>
            <w:tcW w:w="794" w:type="dxa"/>
          </w:tcPr>
          <w:p w:rsidR="00675DF1" w:rsidRDefault="00675DF1">
            <w:pPr>
              <w:pStyle w:val="ConsPlusNormal"/>
              <w:jc w:val="both"/>
            </w:pPr>
            <w:r>
              <w:t>4.4</w:t>
            </w:r>
          </w:p>
        </w:tc>
        <w:tc>
          <w:tcPr>
            <w:tcW w:w="8276" w:type="dxa"/>
          </w:tcPr>
          <w:p w:rsidR="00675DF1" w:rsidRDefault="00675DF1">
            <w:pPr>
              <w:pStyle w:val="ConsPlusNormal"/>
              <w:jc w:val="both"/>
            </w:pPr>
            <w:r>
              <w:t>Иодент</w:t>
            </w:r>
          </w:p>
        </w:tc>
      </w:tr>
      <w:tr w:rsidR="00675DF1">
        <w:tc>
          <w:tcPr>
            <w:tcW w:w="794" w:type="dxa"/>
          </w:tcPr>
          <w:p w:rsidR="00675DF1" w:rsidRDefault="00675DF1">
            <w:pPr>
              <w:pStyle w:val="ConsPlusNormal"/>
              <w:jc w:val="both"/>
            </w:pPr>
            <w:r>
              <w:t>4.5</w:t>
            </w:r>
          </w:p>
        </w:tc>
        <w:tc>
          <w:tcPr>
            <w:tcW w:w="8276" w:type="dxa"/>
          </w:tcPr>
          <w:p w:rsidR="00675DF1" w:rsidRDefault="00675DF1">
            <w:pPr>
              <w:pStyle w:val="ConsPlusNormal"/>
              <w:jc w:val="both"/>
            </w:pPr>
            <w:r>
              <w:t>Кальсепт</w:t>
            </w:r>
          </w:p>
        </w:tc>
      </w:tr>
      <w:tr w:rsidR="00675DF1">
        <w:tc>
          <w:tcPr>
            <w:tcW w:w="794" w:type="dxa"/>
          </w:tcPr>
          <w:p w:rsidR="00675DF1" w:rsidRDefault="00675DF1">
            <w:pPr>
              <w:pStyle w:val="ConsPlusNormal"/>
              <w:jc w:val="both"/>
            </w:pPr>
            <w:r>
              <w:t>4.6</w:t>
            </w:r>
          </w:p>
        </w:tc>
        <w:tc>
          <w:tcPr>
            <w:tcW w:w="8276" w:type="dxa"/>
          </w:tcPr>
          <w:p w:rsidR="00675DF1" w:rsidRDefault="00675DF1">
            <w:pPr>
              <w:pStyle w:val="ConsPlusNormal"/>
              <w:jc w:val="both"/>
            </w:pPr>
            <w:r>
              <w:t>Камфорфен</w:t>
            </w:r>
          </w:p>
        </w:tc>
      </w:tr>
      <w:tr w:rsidR="00675DF1">
        <w:tc>
          <w:tcPr>
            <w:tcW w:w="794" w:type="dxa"/>
          </w:tcPr>
          <w:p w:rsidR="00675DF1" w:rsidRDefault="00675DF1">
            <w:pPr>
              <w:pStyle w:val="ConsPlusNormal"/>
              <w:jc w:val="both"/>
            </w:pPr>
            <w:r>
              <w:t>4.7</w:t>
            </w:r>
          </w:p>
        </w:tc>
        <w:tc>
          <w:tcPr>
            <w:tcW w:w="8276" w:type="dxa"/>
          </w:tcPr>
          <w:p w:rsidR="00675DF1" w:rsidRDefault="00675DF1">
            <w:pPr>
              <w:pStyle w:val="ConsPlusNormal"/>
              <w:jc w:val="both"/>
            </w:pPr>
            <w:r>
              <w:t>Канасон</w:t>
            </w:r>
          </w:p>
        </w:tc>
      </w:tr>
      <w:tr w:rsidR="00675DF1">
        <w:tc>
          <w:tcPr>
            <w:tcW w:w="794" w:type="dxa"/>
          </w:tcPr>
          <w:p w:rsidR="00675DF1" w:rsidRDefault="00675DF1">
            <w:pPr>
              <w:pStyle w:val="ConsPlusNormal"/>
              <w:jc w:val="both"/>
            </w:pPr>
            <w:r>
              <w:t>4.8</w:t>
            </w:r>
          </w:p>
        </w:tc>
        <w:tc>
          <w:tcPr>
            <w:tcW w:w="8276" w:type="dxa"/>
          </w:tcPr>
          <w:p w:rsidR="00675DF1" w:rsidRDefault="00675DF1">
            <w:pPr>
              <w:pStyle w:val="ConsPlusNormal"/>
              <w:jc w:val="both"/>
            </w:pPr>
            <w:r>
              <w:t>Кариосан</w:t>
            </w:r>
          </w:p>
        </w:tc>
      </w:tr>
      <w:tr w:rsidR="00675DF1">
        <w:tc>
          <w:tcPr>
            <w:tcW w:w="794" w:type="dxa"/>
          </w:tcPr>
          <w:p w:rsidR="00675DF1" w:rsidRDefault="00675DF1">
            <w:pPr>
              <w:pStyle w:val="ConsPlusNormal"/>
              <w:jc w:val="both"/>
            </w:pPr>
            <w:r>
              <w:t>4.9</w:t>
            </w:r>
          </w:p>
        </w:tc>
        <w:tc>
          <w:tcPr>
            <w:tcW w:w="8276" w:type="dxa"/>
          </w:tcPr>
          <w:p w:rsidR="00675DF1" w:rsidRDefault="00675DF1">
            <w:pPr>
              <w:pStyle w:val="ConsPlusNormal"/>
              <w:jc w:val="both"/>
            </w:pPr>
            <w:r>
              <w:t>Крезодент</w:t>
            </w:r>
          </w:p>
        </w:tc>
      </w:tr>
      <w:tr w:rsidR="00675DF1">
        <w:tc>
          <w:tcPr>
            <w:tcW w:w="794" w:type="dxa"/>
          </w:tcPr>
          <w:p w:rsidR="00675DF1" w:rsidRDefault="00675DF1">
            <w:pPr>
              <w:pStyle w:val="ConsPlusNormal"/>
              <w:jc w:val="both"/>
            </w:pPr>
            <w:r>
              <w:t>4.10</w:t>
            </w:r>
          </w:p>
        </w:tc>
        <w:tc>
          <w:tcPr>
            <w:tcW w:w="8276" w:type="dxa"/>
          </w:tcPr>
          <w:p w:rsidR="00675DF1" w:rsidRDefault="00675DF1">
            <w:pPr>
              <w:pStyle w:val="ConsPlusNormal"/>
              <w:jc w:val="both"/>
            </w:pPr>
            <w:r>
              <w:t>Неотриоцинк</w:t>
            </w:r>
          </w:p>
        </w:tc>
      </w:tr>
      <w:tr w:rsidR="00675DF1">
        <w:tc>
          <w:tcPr>
            <w:tcW w:w="794" w:type="dxa"/>
          </w:tcPr>
          <w:p w:rsidR="00675DF1" w:rsidRDefault="00675DF1">
            <w:pPr>
              <w:pStyle w:val="ConsPlusNormal"/>
              <w:jc w:val="both"/>
            </w:pPr>
            <w:r>
              <w:t>4.11</w:t>
            </w:r>
          </w:p>
        </w:tc>
        <w:tc>
          <w:tcPr>
            <w:tcW w:w="8276" w:type="dxa"/>
          </w:tcPr>
          <w:p w:rsidR="00675DF1" w:rsidRDefault="00675DF1">
            <w:pPr>
              <w:pStyle w:val="ConsPlusNormal"/>
              <w:jc w:val="both"/>
            </w:pPr>
            <w:r>
              <w:t>Нонфенол</w:t>
            </w:r>
          </w:p>
        </w:tc>
      </w:tr>
      <w:tr w:rsidR="00675DF1">
        <w:tc>
          <w:tcPr>
            <w:tcW w:w="794" w:type="dxa"/>
          </w:tcPr>
          <w:p w:rsidR="00675DF1" w:rsidRDefault="00675DF1">
            <w:pPr>
              <w:pStyle w:val="ConsPlusNormal"/>
              <w:jc w:val="both"/>
            </w:pPr>
            <w:r>
              <w:lastRenderedPageBreak/>
              <w:t>4.12</w:t>
            </w:r>
          </w:p>
        </w:tc>
        <w:tc>
          <w:tcPr>
            <w:tcW w:w="8276" w:type="dxa"/>
          </w:tcPr>
          <w:p w:rsidR="00675DF1" w:rsidRDefault="00675DF1">
            <w:pPr>
              <w:pStyle w:val="ConsPlusNormal"/>
              <w:jc w:val="both"/>
            </w:pPr>
            <w:r>
              <w:t>Резорцин-формальдегидная паста</w:t>
            </w:r>
          </w:p>
        </w:tc>
      </w:tr>
      <w:tr w:rsidR="00675DF1">
        <w:tc>
          <w:tcPr>
            <w:tcW w:w="794" w:type="dxa"/>
          </w:tcPr>
          <w:p w:rsidR="00675DF1" w:rsidRDefault="00675DF1">
            <w:pPr>
              <w:pStyle w:val="ConsPlusNormal"/>
              <w:jc w:val="both"/>
            </w:pPr>
            <w:r>
              <w:t>4.13</w:t>
            </w:r>
          </w:p>
        </w:tc>
        <w:tc>
          <w:tcPr>
            <w:tcW w:w="8276" w:type="dxa"/>
          </w:tcPr>
          <w:p w:rsidR="00675DF1" w:rsidRDefault="00675DF1">
            <w:pPr>
              <w:pStyle w:val="ConsPlusNormal"/>
              <w:jc w:val="both"/>
            </w:pPr>
            <w:r>
              <w:t>Силапекс</w:t>
            </w:r>
          </w:p>
        </w:tc>
      </w:tr>
      <w:tr w:rsidR="00675DF1">
        <w:tc>
          <w:tcPr>
            <w:tcW w:w="794" w:type="dxa"/>
          </w:tcPr>
          <w:p w:rsidR="00675DF1" w:rsidRDefault="00675DF1">
            <w:pPr>
              <w:pStyle w:val="ConsPlusNormal"/>
              <w:jc w:val="both"/>
            </w:pPr>
            <w:r>
              <w:t>4.14</w:t>
            </w:r>
          </w:p>
        </w:tc>
        <w:tc>
          <w:tcPr>
            <w:tcW w:w="8276" w:type="dxa"/>
          </w:tcPr>
          <w:p w:rsidR="00675DF1" w:rsidRDefault="00675DF1">
            <w:pPr>
              <w:pStyle w:val="ConsPlusNormal"/>
              <w:jc w:val="both"/>
            </w:pPr>
            <w:r>
              <w:t>Сеалдент</w:t>
            </w:r>
          </w:p>
        </w:tc>
      </w:tr>
      <w:tr w:rsidR="00675DF1">
        <w:tc>
          <w:tcPr>
            <w:tcW w:w="794" w:type="dxa"/>
          </w:tcPr>
          <w:p w:rsidR="00675DF1" w:rsidRDefault="00675DF1">
            <w:pPr>
              <w:pStyle w:val="ConsPlusNormal"/>
              <w:jc w:val="both"/>
            </w:pPr>
            <w:r>
              <w:t>4.15</w:t>
            </w:r>
          </w:p>
        </w:tc>
        <w:tc>
          <w:tcPr>
            <w:tcW w:w="8276" w:type="dxa"/>
          </w:tcPr>
          <w:p w:rsidR="00675DF1" w:rsidRDefault="00675DF1">
            <w:pPr>
              <w:pStyle w:val="ConsPlusNormal"/>
              <w:jc w:val="both"/>
            </w:pPr>
            <w:r>
              <w:t>Стиодент</w:t>
            </w:r>
          </w:p>
        </w:tc>
      </w:tr>
      <w:tr w:rsidR="00675DF1">
        <w:tc>
          <w:tcPr>
            <w:tcW w:w="794" w:type="dxa"/>
          </w:tcPr>
          <w:p w:rsidR="00675DF1" w:rsidRDefault="00675DF1">
            <w:pPr>
              <w:pStyle w:val="ConsPlusNormal"/>
              <w:jc w:val="both"/>
            </w:pPr>
            <w:r>
              <w:t>4.16</w:t>
            </w:r>
          </w:p>
        </w:tc>
        <w:tc>
          <w:tcPr>
            <w:tcW w:w="8276" w:type="dxa"/>
          </w:tcPr>
          <w:p w:rsidR="00675DF1" w:rsidRDefault="00675DF1">
            <w:pPr>
              <w:pStyle w:val="ConsPlusNormal"/>
              <w:jc w:val="both"/>
            </w:pPr>
            <w:r>
              <w:t>Тиэдент</w:t>
            </w:r>
          </w:p>
        </w:tc>
      </w:tr>
      <w:tr w:rsidR="00675DF1">
        <w:tc>
          <w:tcPr>
            <w:tcW w:w="794" w:type="dxa"/>
          </w:tcPr>
          <w:p w:rsidR="00675DF1" w:rsidRDefault="00675DF1">
            <w:pPr>
              <w:pStyle w:val="ConsPlusNormal"/>
              <w:jc w:val="both"/>
            </w:pPr>
            <w:r>
              <w:t>4.17</w:t>
            </w:r>
          </w:p>
        </w:tc>
        <w:tc>
          <w:tcPr>
            <w:tcW w:w="8276" w:type="dxa"/>
          </w:tcPr>
          <w:p w:rsidR="00675DF1" w:rsidRDefault="00675DF1">
            <w:pPr>
              <w:pStyle w:val="ConsPlusNormal"/>
              <w:jc w:val="both"/>
            </w:pPr>
            <w:r>
              <w:t>Форедент</w:t>
            </w:r>
          </w:p>
        </w:tc>
      </w:tr>
      <w:tr w:rsidR="00675DF1">
        <w:tc>
          <w:tcPr>
            <w:tcW w:w="794" w:type="dxa"/>
          </w:tcPr>
          <w:p w:rsidR="00675DF1" w:rsidRDefault="00675DF1">
            <w:pPr>
              <w:pStyle w:val="ConsPlusNormal"/>
              <w:jc w:val="both"/>
            </w:pPr>
            <w:r>
              <w:t>4.18</w:t>
            </w:r>
          </w:p>
        </w:tc>
        <w:tc>
          <w:tcPr>
            <w:tcW w:w="8276" w:type="dxa"/>
          </w:tcPr>
          <w:p w:rsidR="00675DF1" w:rsidRDefault="00675DF1">
            <w:pPr>
              <w:pStyle w:val="ConsPlusNormal"/>
              <w:jc w:val="both"/>
            </w:pPr>
            <w:r>
              <w:t>Фосфадент</w:t>
            </w:r>
          </w:p>
        </w:tc>
      </w:tr>
      <w:tr w:rsidR="00675DF1">
        <w:tc>
          <w:tcPr>
            <w:tcW w:w="794" w:type="dxa"/>
          </w:tcPr>
          <w:p w:rsidR="00675DF1" w:rsidRDefault="00675DF1">
            <w:pPr>
              <w:pStyle w:val="ConsPlusNormal"/>
              <w:jc w:val="both"/>
            </w:pPr>
            <w:r>
              <w:t>4.19</w:t>
            </w:r>
          </w:p>
        </w:tc>
        <w:tc>
          <w:tcPr>
            <w:tcW w:w="8276" w:type="dxa"/>
          </w:tcPr>
          <w:p w:rsidR="00675DF1" w:rsidRDefault="00675DF1">
            <w:pPr>
              <w:pStyle w:val="ConsPlusNormal"/>
              <w:jc w:val="both"/>
            </w:pPr>
            <w:r>
              <w:t>Форфенан</w:t>
            </w:r>
          </w:p>
        </w:tc>
      </w:tr>
      <w:tr w:rsidR="00675DF1">
        <w:tc>
          <w:tcPr>
            <w:tcW w:w="794" w:type="dxa"/>
          </w:tcPr>
          <w:p w:rsidR="00675DF1" w:rsidRDefault="00675DF1">
            <w:pPr>
              <w:pStyle w:val="ConsPlusNormal"/>
              <w:jc w:val="both"/>
            </w:pPr>
            <w:r>
              <w:t>4.20</w:t>
            </w:r>
          </w:p>
        </w:tc>
        <w:tc>
          <w:tcPr>
            <w:tcW w:w="8276" w:type="dxa"/>
          </w:tcPr>
          <w:p w:rsidR="00675DF1" w:rsidRDefault="00675DF1">
            <w:pPr>
              <w:pStyle w:val="ConsPlusNormal"/>
              <w:jc w:val="both"/>
            </w:pPr>
            <w:r>
              <w:t>Цинкоксид-эвгеноловая паста</w:t>
            </w:r>
          </w:p>
        </w:tc>
      </w:tr>
      <w:tr w:rsidR="00675DF1">
        <w:tc>
          <w:tcPr>
            <w:tcW w:w="794" w:type="dxa"/>
          </w:tcPr>
          <w:p w:rsidR="00675DF1" w:rsidRDefault="00675DF1">
            <w:pPr>
              <w:pStyle w:val="ConsPlusNormal"/>
              <w:jc w:val="both"/>
            </w:pPr>
            <w:r>
              <w:t>4.21</w:t>
            </w:r>
          </w:p>
        </w:tc>
        <w:tc>
          <w:tcPr>
            <w:tcW w:w="8276" w:type="dxa"/>
          </w:tcPr>
          <w:p w:rsidR="00675DF1" w:rsidRDefault="00675DF1">
            <w:pPr>
              <w:pStyle w:val="ConsPlusNormal"/>
              <w:jc w:val="both"/>
            </w:pPr>
            <w:r>
              <w:t>Эодент</w:t>
            </w:r>
          </w:p>
        </w:tc>
      </w:tr>
      <w:tr w:rsidR="00675DF1">
        <w:tc>
          <w:tcPr>
            <w:tcW w:w="794" w:type="dxa"/>
          </w:tcPr>
          <w:p w:rsidR="00675DF1" w:rsidRDefault="00675DF1">
            <w:pPr>
              <w:pStyle w:val="ConsPlusNormal"/>
              <w:jc w:val="both"/>
            </w:pPr>
            <w:r>
              <w:t>4.22</w:t>
            </w:r>
          </w:p>
        </w:tc>
        <w:tc>
          <w:tcPr>
            <w:tcW w:w="8276" w:type="dxa"/>
          </w:tcPr>
          <w:p w:rsidR="00675DF1" w:rsidRDefault="00675DF1">
            <w:pPr>
              <w:pStyle w:val="ConsPlusNormal"/>
              <w:jc w:val="both"/>
            </w:pPr>
            <w:r>
              <w:t>Эпоксидный стоматологический герметик</w:t>
            </w:r>
          </w:p>
        </w:tc>
      </w:tr>
      <w:tr w:rsidR="00675DF1">
        <w:tc>
          <w:tcPr>
            <w:tcW w:w="794" w:type="dxa"/>
          </w:tcPr>
          <w:p w:rsidR="00675DF1" w:rsidRDefault="00675DF1">
            <w:pPr>
              <w:pStyle w:val="ConsPlusNormal"/>
              <w:jc w:val="both"/>
            </w:pPr>
            <w:r>
              <w:t>5</w:t>
            </w:r>
          </w:p>
        </w:tc>
        <w:tc>
          <w:tcPr>
            <w:tcW w:w="8276" w:type="dxa"/>
          </w:tcPr>
          <w:p w:rsidR="00675DF1" w:rsidRDefault="00675DF1">
            <w:pPr>
              <w:pStyle w:val="ConsPlusNormal"/>
              <w:jc w:val="both"/>
            </w:pPr>
            <w:r>
              <w:t>Девитализирующие средства</w:t>
            </w:r>
          </w:p>
        </w:tc>
      </w:tr>
      <w:tr w:rsidR="00675DF1">
        <w:tc>
          <w:tcPr>
            <w:tcW w:w="794" w:type="dxa"/>
          </w:tcPr>
          <w:p w:rsidR="00675DF1" w:rsidRDefault="00675DF1">
            <w:pPr>
              <w:pStyle w:val="ConsPlusNormal"/>
              <w:jc w:val="both"/>
            </w:pPr>
            <w:r>
              <w:t>5.1</w:t>
            </w:r>
          </w:p>
        </w:tc>
        <w:tc>
          <w:tcPr>
            <w:tcW w:w="8276" w:type="dxa"/>
          </w:tcPr>
          <w:p w:rsidR="00675DF1" w:rsidRDefault="00675DF1">
            <w:pPr>
              <w:pStyle w:val="ConsPlusNormal"/>
              <w:jc w:val="both"/>
            </w:pPr>
            <w:r>
              <w:t>Средства для девитализации пульпы зуба</w:t>
            </w:r>
          </w:p>
        </w:tc>
      </w:tr>
      <w:tr w:rsidR="00675DF1">
        <w:tc>
          <w:tcPr>
            <w:tcW w:w="794" w:type="dxa"/>
          </w:tcPr>
          <w:p w:rsidR="00675DF1" w:rsidRDefault="00675DF1">
            <w:pPr>
              <w:pStyle w:val="ConsPlusNormal"/>
              <w:jc w:val="both"/>
            </w:pPr>
            <w:r>
              <w:t>6</w:t>
            </w:r>
          </w:p>
        </w:tc>
        <w:tc>
          <w:tcPr>
            <w:tcW w:w="8276" w:type="dxa"/>
          </w:tcPr>
          <w:p w:rsidR="00675DF1" w:rsidRDefault="00675DF1">
            <w:pPr>
              <w:pStyle w:val="ConsPlusNormal"/>
              <w:jc w:val="both"/>
            </w:pPr>
            <w:r>
              <w:t>Средства для обработки корневых каналов</w:t>
            </w:r>
          </w:p>
        </w:tc>
      </w:tr>
      <w:tr w:rsidR="00675DF1">
        <w:tc>
          <w:tcPr>
            <w:tcW w:w="794" w:type="dxa"/>
          </w:tcPr>
          <w:p w:rsidR="00675DF1" w:rsidRDefault="00675DF1">
            <w:pPr>
              <w:pStyle w:val="ConsPlusNormal"/>
              <w:jc w:val="both"/>
            </w:pPr>
            <w:r>
              <w:t>6.1</w:t>
            </w:r>
          </w:p>
        </w:tc>
        <w:tc>
          <w:tcPr>
            <w:tcW w:w="8276" w:type="dxa"/>
          </w:tcPr>
          <w:p w:rsidR="00675DF1" w:rsidRDefault="00675DF1">
            <w:pPr>
              <w:pStyle w:val="ConsPlusNormal"/>
              <w:jc w:val="both"/>
            </w:pPr>
            <w:r>
              <w:t>Ар-Си преп</w:t>
            </w:r>
          </w:p>
        </w:tc>
      </w:tr>
      <w:tr w:rsidR="00675DF1">
        <w:tc>
          <w:tcPr>
            <w:tcW w:w="794" w:type="dxa"/>
          </w:tcPr>
          <w:p w:rsidR="00675DF1" w:rsidRDefault="00675DF1">
            <w:pPr>
              <w:pStyle w:val="ConsPlusNormal"/>
              <w:jc w:val="both"/>
            </w:pPr>
            <w:r>
              <w:t>6.2</w:t>
            </w:r>
          </w:p>
        </w:tc>
        <w:tc>
          <w:tcPr>
            <w:tcW w:w="8276" w:type="dxa"/>
          </w:tcPr>
          <w:p w:rsidR="00675DF1" w:rsidRDefault="00675DF1">
            <w:pPr>
              <w:pStyle w:val="ConsPlusNormal"/>
              <w:jc w:val="both"/>
            </w:pPr>
            <w:r>
              <w:t>Беладез</w:t>
            </w:r>
          </w:p>
        </w:tc>
      </w:tr>
      <w:tr w:rsidR="00675DF1">
        <w:tc>
          <w:tcPr>
            <w:tcW w:w="794" w:type="dxa"/>
          </w:tcPr>
          <w:p w:rsidR="00675DF1" w:rsidRDefault="00675DF1">
            <w:pPr>
              <w:pStyle w:val="ConsPlusNormal"/>
              <w:jc w:val="both"/>
            </w:pPr>
            <w:r>
              <w:t>6.3</w:t>
            </w:r>
          </w:p>
        </w:tc>
        <w:tc>
          <w:tcPr>
            <w:tcW w:w="8276" w:type="dxa"/>
          </w:tcPr>
          <w:p w:rsidR="00675DF1" w:rsidRDefault="00675DF1">
            <w:pPr>
              <w:pStyle w:val="ConsPlusNormal"/>
              <w:jc w:val="both"/>
            </w:pPr>
            <w:r>
              <w:t>Гваяфен</w:t>
            </w:r>
          </w:p>
        </w:tc>
      </w:tr>
      <w:tr w:rsidR="00675DF1">
        <w:tc>
          <w:tcPr>
            <w:tcW w:w="794" w:type="dxa"/>
          </w:tcPr>
          <w:p w:rsidR="00675DF1" w:rsidRDefault="00675DF1">
            <w:pPr>
              <w:pStyle w:val="ConsPlusNormal"/>
              <w:jc w:val="both"/>
            </w:pPr>
            <w:r>
              <w:t>6.4</w:t>
            </w:r>
          </w:p>
        </w:tc>
        <w:tc>
          <w:tcPr>
            <w:tcW w:w="8276" w:type="dxa"/>
          </w:tcPr>
          <w:p w:rsidR="00675DF1" w:rsidRDefault="00675DF1">
            <w:pPr>
              <w:pStyle w:val="ConsPlusNormal"/>
              <w:jc w:val="both"/>
            </w:pPr>
            <w:r>
              <w:t>Гель для расширения корневых каналов</w:t>
            </w:r>
          </w:p>
        </w:tc>
      </w:tr>
      <w:tr w:rsidR="00675DF1">
        <w:tc>
          <w:tcPr>
            <w:tcW w:w="794" w:type="dxa"/>
          </w:tcPr>
          <w:p w:rsidR="00675DF1" w:rsidRDefault="00675DF1">
            <w:pPr>
              <w:pStyle w:val="ConsPlusNormal"/>
              <w:jc w:val="both"/>
            </w:pPr>
            <w:r>
              <w:t>6.5</w:t>
            </w:r>
          </w:p>
        </w:tc>
        <w:tc>
          <w:tcPr>
            <w:tcW w:w="8276" w:type="dxa"/>
          </w:tcPr>
          <w:p w:rsidR="00675DF1" w:rsidRDefault="00675DF1">
            <w:pPr>
              <w:pStyle w:val="ConsPlusNormal"/>
              <w:jc w:val="both"/>
            </w:pPr>
            <w:r>
              <w:t>Гринозоль</w:t>
            </w:r>
          </w:p>
        </w:tc>
      </w:tr>
      <w:tr w:rsidR="00675DF1">
        <w:tc>
          <w:tcPr>
            <w:tcW w:w="794" w:type="dxa"/>
          </w:tcPr>
          <w:p w:rsidR="00675DF1" w:rsidRDefault="00675DF1">
            <w:pPr>
              <w:pStyle w:val="ConsPlusNormal"/>
              <w:jc w:val="both"/>
            </w:pPr>
            <w:r>
              <w:t>6.6</w:t>
            </w:r>
          </w:p>
        </w:tc>
        <w:tc>
          <w:tcPr>
            <w:tcW w:w="8276" w:type="dxa"/>
          </w:tcPr>
          <w:p w:rsidR="00675DF1" w:rsidRDefault="00675DF1">
            <w:pPr>
              <w:pStyle w:val="ConsPlusNormal"/>
              <w:jc w:val="both"/>
            </w:pPr>
            <w:r>
              <w:t>Жидкость для антисептической обработки корневых каналов</w:t>
            </w:r>
          </w:p>
        </w:tc>
      </w:tr>
      <w:tr w:rsidR="00675DF1">
        <w:tc>
          <w:tcPr>
            <w:tcW w:w="794" w:type="dxa"/>
          </w:tcPr>
          <w:p w:rsidR="00675DF1" w:rsidRDefault="00675DF1">
            <w:pPr>
              <w:pStyle w:val="ConsPlusNormal"/>
              <w:jc w:val="both"/>
            </w:pPr>
            <w:r>
              <w:t>6.7</w:t>
            </w:r>
          </w:p>
        </w:tc>
        <w:tc>
          <w:tcPr>
            <w:tcW w:w="8276" w:type="dxa"/>
          </w:tcPr>
          <w:p w:rsidR="00675DF1" w:rsidRDefault="00675DF1">
            <w:pPr>
              <w:pStyle w:val="ConsPlusNormal"/>
              <w:jc w:val="both"/>
            </w:pPr>
            <w:r>
              <w:t>Жидкость для химического расширения каналов</w:t>
            </w:r>
          </w:p>
        </w:tc>
      </w:tr>
      <w:tr w:rsidR="00675DF1">
        <w:tc>
          <w:tcPr>
            <w:tcW w:w="794" w:type="dxa"/>
          </w:tcPr>
          <w:p w:rsidR="00675DF1" w:rsidRDefault="00675DF1">
            <w:pPr>
              <w:pStyle w:val="ConsPlusNormal"/>
              <w:jc w:val="both"/>
            </w:pPr>
            <w:r>
              <w:t>6.8</w:t>
            </w:r>
          </w:p>
        </w:tc>
        <w:tc>
          <w:tcPr>
            <w:tcW w:w="8276" w:type="dxa"/>
          </w:tcPr>
          <w:p w:rsidR="00675DF1" w:rsidRDefault="00675DF1">
            <w:pPr>
              <w:pStyle w:val="ConsPlusNormal"/>
              <w:jc w:val="both"/>
            </w:pPr>
            <w:r>
              <w:t>Жидкость для сушки и обезжиривания каналов</w:t>
            </w:r>
          </w:p>
        </w:tc>
      </w:tr>
      <w:tr w:rsidR="00675DF1">
        <w:tc>
          <w:tcPr>
            <w:tcW w:w="794" w:type="dxa"/>
          </w:tcPr>
          <w:p w:rsidR="00675DF1" w:rsidRDefault="00675DF1">
            <w:pPr>
              <w:pStyle w:val="ConsPlusNormal"/>
              <w:jc w:val="both"/>
            </w:pPr>
            <w:r>
              <w:t>6.9</w:t>
            </w:r>
          </w:p>
        </w:tc>
        <w:tc>
          <w:tcPr>
            <w:tcW w:w="8276" w:type="dxa"/>
          </w:tcPr>
          <w:p w:rsidR="00675DF1" w:rsidRDefault="00675DF1">
            <w:pPr>
              <w:pStyle w:val="ConsPlusNormal"/>
              <w:jc w:val="both"/>
            </w:pPr>
            <w:r>
              <w:t>Жидкость для остановки капиллярного кровотечения</w:t>
            </w:r>
          </w:p>
        </w:tc>
      </w:tr>
      <w:tr w:rsidR="00675DF1">
        <w:tc>
          <w:tcPr>
            <w:tcW w:w="794" w:type="dxa"/>
          </w:tcPr>
          <w:p w:rsidR="00675DF1" w:rsidRDefault="00675DF1">
            <w:pPr>
              <w:pStyle w:val="ConsPlusNormal"/>
              <w:jc w:val="both"/>
            </w:pPr>
            <w:r>
              <w:t>6.10</w:t>
            </w:r>
          </w:p>
        </w:tc>
        <w:tc>
          <w:tcPr>
            <w:tcW w:w="8276" w:type="dxa"/>
          </w:tcPr>
          <w:p w:rsidR="00675DF1" w:rsidRDefault="00675DF1">
            <w:pPr>
              <w:pStyle w:val="ConsPlusNormal"/>
              <w:jc w:val="both"/>
            </w:pPr>
            <w:r>
              <w:t>Крезодент-жидкость</w:t>
            </w:r>
          </w:p>
        </w:tc>
      </w:tr>
      <w:tr w:rsidR="00675DF1">
        <w:tc>
          <w:tcPr>
            <w:tcW w:w="794" w:type="dxa"/>
          </w:tcPr>
          <w:p w:rsidR="00675DF1" w:rsidRDefault="00675DF1">
            <w:pPr>
              <w:pStyle w:val="ConsPlusNormal"/>
              <w:jc w:val="both"/>
            </w:pPr>
            <w:r>
              <w:t>6.11</w:t>
            </w:r>
          </w:p>
        </w:tc>
        <w:tc>
          <w:tcPr>
            <w:tcW w:w="8276" w:type="dxa"/>
          </w:tcPr>
          <w:p w:rsidR="00675DF1" w:rsidRDefault="00675DF1">
            <w:pPr>
              <w:pStyle w:val="ConsPlusNormal"/>
              <w:jc w:val="both"/>
            </w:pPr>
            <w:r>
              <w:t>Йодекс</w:t>
            </w:r>
          </w:p>
        </w:tc>
      </w:tr>
      <w:tr w:rsidR="00675DF1">
        <w:tc>
          <w:tcPr>
            <w:tcW w:w="794" w:type="dxa"/>
          </w:tcPr>
          <w:p w:rsidR="00675DF1" w:rsidRDefault="00675DF1">
            <w:pPr>
              <w:pStyle w:val="ConsPlusNormal"/>
              <w:jc w:val="both"/>
            </w:pPr>
            <w:r>
              <w:t>6.12</w:t>
            </w:r>
          </w:p>
        </w:tc>
        <w:tc>
          <w:tcPr>
            <w:tcW w:w="8276" w:type="dxa"/>
          </w:tcPr>
          <w:p w:rsidR="00675DF1" w:rsidRDefault="00675DF1">
            <w:pPr>
              <w:pStyle w:val="ConsPlusNormal"/>
              <w:jc w:val="both"/>
            </w:pPr>
            <w:r>
              <w:t>Камфорфен</w:t>
            </w:r>
          </w:p>
        </w:tc>
      </w:tr>
      <w:tr w:rsidR="00675DF1">
        <w:tc>
          <w:tcPr>
            <w:tcW w:w="794" w:type="dxa"/>
          </w:tcPr>
          <w:p w:rsidR="00675DF1" w:rsidRDefault="00675DF1">
            <w:pPr>
              <w:pStyle w:val="ConsPlusNormal"/>
              <w:jc w:val="both"/>
            </w:pPr>
            <w:r>
              <w:t>6.13</w:t>
            </w:r>
          </w:p>
        </w:tc>
        <w:tc>
          <w:tcPr>
            <w:tcW w:w="8276" w:type="dxa"/>
          </w:tcPr>
          <w:p w:rsidR="00675DF1" w:rsidRDefault="00675DF1">
            <w:pPr>
              <w:pStyle w:val="ConsPlusNormal"/>
              <w:jc w:val="both"/>
            </w:pPr>
            <w:r>
              <w:t>Паркан</w:t>
            </w:r>
          </w:p>
        </w:tc>
      </w:tr>
      <w:tr w:rsidR="00675DF1">
        <w:tc>
          <w:tcPr>
            <w:tcW w:w="794" w:type="dxa"/>
          </w:tcPr>
          <w:p w:rsidR="00675DF1" w:rsidRDefault="00675DF1">
            <w:pPr>
              <w:pStyle w:val="ConsPlusNormal"/>
              <w:jc w:val="both"/>
            </w:pPr>
            <w:r>
              <w:t>6.14</w:t>
            </w:r>
          </w:p>
        </w:tc>
        <w:tc>
          <w:tcPr>
            <w:tcW w:w="8276" w:type="dxa"/>
          </w:tcPr>
          <w:p w:rsidR="00675DF1" w:rsidRDefault="00675DF1">
            <w:pPr>
              <w:pStyle w:val="ConsPlusNormal"/>
              <w:jc w:val="both"/>
            </w:pPr>
            <w:r>
              <w:t>Пульпосептин</w:t>
            </w:r>
          </w:p>
        </w:tc>
      </w:tr>
      <w:tr w:rsidR="00675DF1">
        <w:tc>
          <w:tcPr>
            <w:tcW w:w="794" w:type="dxa"/>
          </w:tcPr>
          <w:p w:rsidR="00675DF1" w:rsidRDefault="00675DF1">
            <w:pPr>
              <w:pStyle w:val="ConsPlusNormal"/>
              <w:jc w:val="both"/>
            </w:pPr>
            <w:r>
              <w:t>6.15</w:t>
            </w:r>
          </w:p>
        </w:tc>
        <w:tc>
          <w:tcPr>
            <w:tcW w:w="8276" w:type="dxa"/>
          </w:tcPr>
          <w:p w:rsidR="00675DF1" w:rsidRDefault="00675DF1">
            <w:pPr>
              <w:pStyle w:val="ConsPlusNormal"/>
              <w:jc w:val="both"/>
            </w:pPr>
            <w:r>
              <w:t>Триоксидент</w:t>
            </w:r>
          </w:p>
        </w:tc>
      </w:tr>
      <w:tr w:rsidR="00675DF1">
        <w:tc>
          <w:tcPr>
            <w:tcW w:w="794" w:type="dxa"/>
          </w:tcPr>
          <w:p w:rsidR="00675DF1" w:rsidRDefault="00675DF1">
            <w:pPr>
              <w:pStyle w:val="ConsPlusNormal"/>
              <w:jc w:val="both"/>
            </w:pPr>
            <w:r>
              <w:t>6.16</w:t>
            </w:r>
          </w:p>
        </w:tc>
        <w:tc>
          <w:tcPr>
            <w:tcW w:w="8276" w:type="dxa"/>
          </w:tcPr>
          <w:p w:rsidR="00675DF1" w:rsidRDefault="00675DF1">
            <w:pPr>
              <w:pStyle w:val="ConsPlusNormal"/>
              <w:jc w:val="both"/>
            </w:pPr>
            <w:r>
              <w:t>Эндосольв</w:t>
            </w:r>
          </w:p>
        </w:tc>
      </w:tr>
      <w:tr w:rsidR="00675DF1">
        <w:tc>
          <w:tcPr>
            <w:tcW w:w="794" w:type="dxa"/>
          </w:tcPr>
          <w:p w:rsidR="00675DF1" w:rsidRDefault="00675DF1">
            <w:pPr>
              <w:pStyle w:val="ConsPlusNormal"/>
              <w:jc w:val="both"/>
            </w:pPr>
            <w:r>
              <w:lastRenderedPageBreak/>
              <w:t>6.17</w:t>
            </w:r>
          </w:p>
        </w:tc>
        <w:tc>
          <w:tcPr>
            <w:tcW w:w="8276" w:type="dxa"/>
          </w:tcPr>
          <w:p w:rsidR="00675DF1" w:rsidRDefault="00675DF1">
            <w:pPr>
              <w:pStyle w:val="ConsPlusNormal"/>
              <w:jc w:val="both"/>
            </w:pPr>
            <w:r>
              <w:t>ЭндоЖи</w:t>
            </w:r>
          </w:p>
        </w:tc>
      </w:tr>
      <w:tr w:rsidR="00675DF1">
        <w:tc>
          <w:tcPr>
            <w:tcW w:w="794" w:type="dxa"/>
          </w:tcPr>
          <w:p w:rsidR="00675DF1" w:rsidRDefault="00675DF1">
            <w:pPr>
              <w:pStyle w:val="ConsPlusNormal"/>
              <w:jc w:val="both"/>
            </w:pPr>
            <w:r>
              <w:t>7</w:t>
            </w:r>
          </w:p>
        </w:tc>
        <w:tc>
          <w:tcPr>
            <w:tcW w:w="8276" w:type="dxa"/>
          </w:tcPr>
          <w:p w:rsidR="00675DF1" w:rsidRDefault="00675DF1">
            <w:pPr>
              <w:pStyle w:val="ConsPlusNormal"/>
              <w:jc w:val="both"/>
            </w:pPr>
            <w:r>
              <w:t>Средства для распломбировки корневых каналов</w:t>
            </w:r>
          </w:p>
        </w:tc>
      </w:tr>
      <w:tr w:rsidR="00675DF1">
        <w:tc>
          <w:tcPr>
            <w:tcW w:w="794" w:type="dxa"/>
          </w:tcPr>
          <w:p w:rsidR="00675DF1" w:rsidRDefault="00675DF1">
            <w:pPr>
              <w:pStyle w:val="ConsPlusNormal"/>
              <w:jc w:val="both"/>
            </w:pPr>
            <w:r>
              <w:t>7.1</w:t>
            </w:r>
          </w:p>
        </w:tc>
        <w:tc>
          <w:tcPr>
            <w:tcW w:w="8276" w:type="dxa"/>
          </w:tcPr>
          <w:p w:rsidR="00675DF1" w:rsidRDefault="00675DF1">
            <w:pPr>
              <w:pStyle w:val="ConsPlusNormal"/>
              <w:jc w:val="both"/>
            </w:pPr>
            <w:r>
              <w:t>Ларгаль Ультра</w:t>
            </w:r>
          </w:p>
        </w:tc>
      </w:tr>
      <w:tr w:rsidR="00675DF1">
        <w:tc>
          <w:tcPr>
            <w:tcW w:w="794" w:type="dxa"/>
          </w:tcPr>
          <w:p w:rsidR="00675DF1" w:rsidRDefault="00675DF1">
            <w:pPr>
              <w:pStyle w:val="ConsPlusNormal"/>
              <w:jc w:val="both"/>
            </w:pPr>
            <w:r>
              <w:t>7.2</w:t>
            </w:r>
          </w:p>
        </w:tc>
        <w:tc>
          <w:tcPr>
            <w:tcW w:w="8276" w:type="dxa"/>
          </w:tcPr>
          <w:p w:rsidR="00675DF1" w:rsidRDefault="00675DF1">
            <w:pPr>
              <w:pStyle w:val="ConsPlusNormal"/>
              <w:jc w:val="both"/>
            </w:pPr>
            <w:r>
              <w:t>Сольвадент</w:t>
            </w:r>
          </w:p>
        </w:tc>
      </w:tr>
      <w:tr w:rsidR="00675DF1">
        <w:tc>
          <w:tcPr>
            <w:tcW w:w="794" w:type="dxa"/>
          </w:tcPr>
          <w:p w:rsidR="00675DF1" w:rsidRDefault="00675DF1">
            <w:pPr>
              <w:pStyle w:val="ConsPlusNormal"/>
              <w:jc w:val="both"/>
            </w:pPr>
            <w:r>
              <w:t>7.3</w:t>
            </w:r>
          </w:p>
        </w:tc>
        <w:tc>
          <w:tcPr>
            <w:tcW w:w="8276" w:type="dxa"/>
          </w:tcPr>
          <w:p w:rsidR="00675DF1" w:rsidRDefault="00675DF1">
            <w:pPr>
              <w:pStyle w:val="ConsPlusNormal"/>
              <w:jc w:val="both"/>
            </w:pPr>
            <w:r>
              <w:t>Фенопласт</w:t>
            </w:r>
          </w:p>
        </w:tc>
      </w:tr>
      <w:tr w:rsidR="00675DF1">
        <w:tc>
          <w:tcPr>
            <w:tcW w:w="794" w:type="dxa"/>
          </w:tcPr>
          <w:p w:rsidR="00675DF1" w:rsidRDefault="00675DF1">
            <w:pPr>
              <w:pStyle w:val="ConsPlusNormal"/>
              <w:jc w:val="both"/>
            </w:pPr>
            <w:r>
              <w:t>7.4</w:t>
            </w:r>
          </w:p>
        </w:tc>
        <w:tc>
          <w:tcPr>
            <w:tcW w:w="8276" w:type="dxa"/>
          </w:tcPr>
          <w:p w:rsidR="00675DF1" w:rsidRDefault="00675DF1">
            <w:pPr>
              <w:pStyle w:val="ConsPlusNormal"/>
              <w:jc w:val="both"/>
            </w:pPr>
            <w:r>
              <w:t>Эвгенат</w:t>
            </w:r>
          </w:p>
        </w:tc>
      </w:tr>
      <w:tr w:rsidR="00675DF1">
        <w:tc>
          <w:tcPr>
            <w:tcW w:w="794" w:type="dxa"/>
          </w:tcPr>
          <w:p w:rsidR="00675DF1" w:rsidRDefault="00675DF1">
            <w:pPr>
              <w:pStyle w:val="ConsPlusNormal"/>
              <w:jc w:val="both"/>
            </w:pPr>
            <w:r>
              <w:t>8</w:t>
            </w:r>
          </w:p>
        </w:tc>
        <w:tc>
          <w:tcPr>
            <w:tcW w:w="8276" w:type="dxa"/>
          </w:tcPr>
          <w:p w:rsidR="00675DF1" w:rsidRDefault="00675DF1">
            <w:pPr>
              <w:pStyle w:val="ConsPlusNormal"/>
              <w:jc w:val="both"/>
            </w:pPr>
            <w:r>
              <w:t>Материалы для пломбирования кариозных полостей</w:t>
            </w:r>
          </w:p>
        </w:tc>
      </w:tr>
      <w:tr w:rsidR="00675DF1">
        <w:tc>
          <w:tcPr>
            <w:tcW w:w="794" w:type="dxa"/>
          </w:tcPr>
          <w:p w:rsidR="00675DF1" w:rsidRDefault="00675DF1">
            <w:pPr>
              <w:pStyle w:val="ConsPlusNormal"/>
              <w:jc w:val="both"/>
            </w:pPr>
            <w:r>
              <w:t>8.1</w:t>
            </w:r>
          </w:p>
        </w:tc>
        <w:tc>
          <w:tcPr>
            <w:tcW w:w="8276" w:type="dxa"/>
          </w:tcPr>
          <w:p w:rsidR="00675DF1" w:rsidRDefault="00675DF1">
            <w:pPr>
              <w:pStyle w:val="ConsPlusNormal"/>
              <w:jc w:val="both"/>
            </w:pPr>
            <w:r>
              <w:t>Адгезор</w:t>
            </w:r>
          </w:p>
        </w:tc>
      </w:tr>
      <w:tr w:rsidR="00675DF1">
        <w:tc>
          <w:tcPr>
            <w:tcW w:w="794" w:type="dxa"/>
          </w:tcPr>
          <w:p w:rsidR="00675DF1" w:rsidRDefault="00675DF1">
            <w:pPr>
              <w:pStyle w:val="ConsPlusNormal"/>
              <w:jc w:val="both"/>
            </w:pPr>
            <w:r>
              <w:t>8.2</w:t>
            </w:r>
          </w:p>
        </w:tc>
        <w:tc>
          <w:tcPr>
            <w:tcW w:w="8276" w:type="dxa"/>
          </w:tcPr>
          <w:p w:rsidR="00675DF1" w:rsidRDefault="00675DF1">
            <w:pPr>
              <w:pStyle w:val="ConsPlusNormal"/>
              <w:jc w:val="both"/>
            </w:pPr>
            <w:r>
              <w:t>Аквион</w:t>
            </w:r>
          </w:p>
        </w:tc>
      </w:tr>
      <w:tr w:rsidR="00675DF1">
        <w:tc>
          <w:tcPr>
            <w:tcW w:w="794" w:type="dxa"/>
          </w:tcPr>
          <w:p w:rsidR="00675DF1" w:rsidRDefault="00675DF1">
            <w:pPr>
              <w:pStyle w:val="ConsPlusNormal"/>
              <w:jc w:val="both"/>
            </w:pPr>
            <w:r>
              <w:t>8.3</w:t>
            </w:r>
          </w:p>
        </w:tc>
        <w:tc>
          <w:tcPr>
            <w:tcW w:w="8276" w:type="dxa"/>
          </w:tcPr>
          <w:p w:rsidR="00675DF1" w:rsidRDefault="00675DF1">
            <w:pPr>
              <w:pStyle w:val="ConsPlusNormal"/>
              <w:jc w:val="both"/>
            </w:pPr>
            <w:r>
              <w:t>Амальгама серебряная и медная</w:t>
            </w:r>
          </w:p>
        </w:tc>
      </w:tr>
      <w:tr w:rsidR="00675DF1">
        <w:tc>
          <w:tcPr>
            <w:tcW w:w="794" w:type="dxa"/>
          </w:tcPr>
          <w:p w:rsidR="00675DF1" w:rsidRDefault="00675DF1">
            <w:pPr>
              <w:pStyle w:val="ConsPlusNormal"/>
              <w:jc w:val="both"/>
            </w:pPr>
            <w:r>
              <w:t>8.4</w:t>
            </w:r>
          </w:p>
        </w:tc>
        <w:tc>
          <w:tcPr>
            <w:tcW w:w="8276" w:type="dxa"/>
          </w:tcPr>
          <w:p w:rsidR="00675DF1" w:rsidRDefault="00675DF1">
            <w:pPr>
              <w:pStyle w:val="ConsPlusNormal"/>
              <w:jc w:val="both"/>
            </w:pPr>
            <w:r>
              <w:t>Беладонт</w:t>
            </w:r>
          </w:p>
        </w:tc>
      </w:tr>
      <w:tr w:rsidR="00675DF1">
        <w:tc>
          <w:tcPr>
            <w:tcW w:w="794" w:type="dxa"/>
          </w:tcPr>
          <w:p w:rsidR="00675DF1" w:rsidRDefault="00675DF1">
            <w:pPr>
              <w:pStyle w:val="ConsPlusNormal"/>
              <w:jc w:val="both"/>
            </w:pPr>
            <w:r>
              <w:t>8.5</w:t>
            </w:r>
          </w:p>
        </w:tc>
        <w:tc>
          <w:tcPr>
            <w:tcW w:w="8276" w:type="dxa"/>
          </w:tcPr>
          <w:p w:rsidR="00675DF1" w:rsidRDefault="00675DF1">
            <w:pPr>
              <w:pStyle w:val="ConsPlusNormal"/>
              <w:jc w:val="both"/>
            </w:pPr>
            <w:r>
              <w:t>Белацин</w:t>
            </w:r>
          </w:p>
        </w:tc>
      </w:tr>
      <w:tr w:rsidR="00675DF1">
        <w:tc>
          <w:tcPr>
            <w:tcW w:w="794" w:type="dxa"/>
          </w:tcPr>
          <w:p w:rsidR="00675DF1" w:rsidRDefault="00675DF1">
            <w:pPr>
              <w:pStyle w:val="ConsPlusNormal"/>
              <w:jc w:val="both"/>
            </w:pPr>
            <w:r>
              <w:t>8.6</w:t>
            </w:r>
          </w:p>
        </w:tc>
        <w:tc>
          <w:tcPr>
            <w:tcW w:w="8276" w:type="dxa"/>
          </w:tcPr>
          <w:p w:rsidR="00675DF1" w:rsidRDefault="00675DF1">
            <w:pPr>
              <w:pStyle w:val="ConsPlusNormal"/>
              <w:jc w:val="both"/>
            </w:pPr>
            <w:r>
              <w:t>Дентакор</w:t>
            </w:r>
          </w:p>
        </w:tc>
      </w:tr>
      <w:tr w:rsidR="00675DF1">
        <w:tc>
          <w:tcPr>
            <w:tcW w:w="794" w:type="dxa"/>
          </w:tcPr>
          <w:p w:rsidR="00675DF1" w:rsidRDefault="00675DF1">
            <w:pPr>
              <w:pStyle w:val="ConsPlusNormal"/>
              <w:jc w:val="both"/>
            </w:pPr>
            <w:r>
              <w:t>8.7</w:t>
            </w:r>
          </w:p>
        </w:tc>
        <w:tc>
          <w:tcPr>
            <w:tcW w:w="8276" w:type="dxa"/>
          </w:tcPr>
          <w:p w:rsidR="00675DF1" w:rsidRDefault="00675DF1">
            <w:pPr>
              <w:pStyle w:val="ConsPlusNormal"/>
              <w:jc w:val="both"/>
            </w:pPr>
            <w:r>
              <w:t>Карбодент</w:t>
            </w:r>
          </w:p>
        </w:tc>
      </w:tr>
      <w:tr w:rsidR="00675DF1">
        <w:tc>
          <w:tcPr>
            <w:tcW w:w="794" w:type="dxa"/>
          </w:tcPr>
          <w:p w:rsidR="00675DF1" w:rsidRDefault="00675DF1">
            <w:pPr>
              <w:pStyle w:val="ConsPlusNormal"/>
              <w:jc w:val="both"/>
            </w:pPr>
            <w:r>
              <w:t>8.8</w:t>
            </w:r>
          </w:p>
        </w:tc>
        <w:tc>
          <w:tcPr>
            <w:tcW w:w="8276" w:type="dxa"/>
          </w:tcPr>
          <w:p w:rsidR="00675DF1" w:rsidRDefault="00675DF1">
            <w:pPr>
              <w:pStyle w:val="ConsPlusNormal"/>
              <w:jc w:val="both"/>
            </w:pPr>
            <w:r>
              <w:t>Кетак-моляр</w:t>
            </w:r>
          </w:p>
        </w:tc>
      </w:tr>
      <w:tr w:rsidR="00675DF1">
        <w:tc>
          <w:tcPr>
            <w:tcW w:w="794" w:type="dxa"/>
          </w:tcPr>
          <w:p w:rsidR="00675DF1" w:rsidRDefault="00675DF1">
            <w:pPr>
              <w:pStyle w:val="ConsPlusNormal"/>
              <w:jc w:val="both"/>
            </w:pPr>
            <w:r>
              <w:t>8.9</w:t>
            </w:r>
          </w:p>
        </w:tc>
        <w:tc>
          <w:tcPr>
            <w:tcW w:w="8276" w:type="dxa"/>
          </w:tcPr>
          <w:p w:rsidR="00675DF1" w:rsidRDefault="00675DF1">
            <w:pPr>
              <w:pStyle w:val="ConsPlusNormal"/>
              <w:jc w:val="both"/>
            </w:pPr>
            <w:r>
              <w:t>Кемфил супериор</w:t>
            </w:r>
          </w:p>
        </w:tc>
      </w:tr>
      <w:tr w:rsidR="00675DF1">
        <w:tc>
          <w:tcPr>
            <w:tcW w:w="794" w:type="dxa"/>
          </w:tcPr>
          <w:p w:rsidR="00675DF1" w:rsidRDefault="00675DF1">
            <w:pPr>
              <w:pStyle w:val="ConsPlusNormal"/>
              <w:jc w:val="both"/>
            </w:pPr>
            <w:r>
              <w:t>8.10</w:t>
            </w:r>
          </w:p>
        </w:tc>
        <w:tc>
          <w:tcPr>
            <w:tcW w:w="8276" w:type="dxa"/>
          </w:tcPr>
          <w:p w:rsidR="00675DF1" w:rsidRDefault="00675DF1">
            <w:pPr>
              <w:pStyle w:val="ConsPlusNormal"/>
              <w:jc w:val="both"/>
            </w:pPr>
            <w:r>
              <w:t>Комполайт</w:t>
            </w:r>
          </w:p>
        </w:tc>
      </w:tr>
      <w:tr w:rsidR="00675DF1">
        <w:tc>
          <w:tcPr>
            <w:tcW w:w="794" w:type="dxa"/>
          </w:tcPr>
          <w:p w:rsidR="00675DF1" w:rsidRDefault="00675DF1">
            <w:pPr>
              <w:pStyle w:val="ConsPlusNormal"/>
              <w:jc w:val="both"/>
            </w:pPr>
            <w:r>
              <w:t>8.11</w:t>
            </w:r>
          </w:p>
        </w:tc>
        <w:tc>
          <w:tcPr>
            <w:tcW w:w="8276" w:type="dxa"/>
          </w:tcPr>
          <w:p w:rsidR="00675DF1" w:rsidRDefault="00675DF1">
            <w:pPr>
              <w:pStyle w:val="ConsPlusNormal"/>
              <w:jc w:val="both"/>
            </w:pPr>
            <w:r>
              <w:t>Компоцем</w:t>
            </w:r>
          </w:p>
        </w:tc>
      </w:tr>
      <w:tr w:rsidR="00675DF1">
        <w:tc>
          <w:tcPr>
            <w:tcW w:w="794" w:type="dxa"/>
          </w:tcPr>
          <w:p w:rsidR="00675DF1" w:rsidRDefault="00675DF1">
            <w:pPr>
              <w:pStyle w:val="ConsPlusNormal"/>
              <w:jc w:val="both"/>
            </w:pPr>
            <w:r>
              <w:t>8.12</w:t>
            </w:r>
          </w:p>
        </w:tc>
        <w:tc>
          <w:tcPr>
            <w:tcW w:w="8276" w:type="dxa"/>
          </w:tcPr>
          <w:p w:rsidR="00675DF1" w:rsidRDefault="00675DF1">
            <w:pPr>
              <w:pStyle w:val="ConsPlusNormal"/>
              <w:jc w:val="both"/>
            </w:pPr>
            <w:r>
              <w:t>Поликарбоксилатный цемент</w:t>
            </w:r>
          </w:p>
        </w:tc>
      </w:tr>
      <w:tr w:rsidR="00675DF1">
        <w:tc>
          <w:tcPr>
            <w:tcW w:w="794" w:type="dxa"/>
          </w:tcPr>
          <w:p w:rsidR="00675DF1" w:rsidRDefault="00675DF1">
            <w:pPr>
              <w:pStyle w:val="ConsPlusNormal"/>
              <w:jc w:val="both"/>
            </w:pPr>
            <w:r>
              <w:t>8.13</w:t>
            </w:r>
          </w:p>
        </w:tc>
        <w:tc>
          <w:tcPr>
            <w:tcW w:w="8276" w:type="dxa"/>
          </w:tcPr>
          <w:p w:rsidR="00675DF1" w:rsidRDefault="00675DF1">
            <w:pPr>
              <w:pStyle w:val="ConsPlusNormal"/>
              <w:jc w:val="both"/>
            </w:pPr>
            <w:r>
              <w:t>Призма</w:t>
            </w:r>
          </w:p>
        </w:tc>
      </w:tr>
      <w:tr w:rsidR="00675DF1">
        <w:tc>
          <w:tcPr>
            <w:tcW w:w="794" w:type="dxa"/>
          </w:tcPr>
          <w:p w:rsidR="00675DF1" w:rsidRDefault="00675DF1">
            <w:pPr>
              <w:pStyle w:val="ConsPlusNormal"/>
              <w:jc w:val="both"/>
            </w:pPr>
            <w:r>
              <w:t>8.14</w:t>
            </w:r>
          </w:p>
        </w:tc>
        <w:tc>
          <w:tcPr>
            <w:tcW w:w="8276" w:type="dxa"/>
          </w:tcPr>
          <w:p w:rsidR="00675DF1" w:rsidRDefault="00675DF1">
            <w:pPr>
              <w:pStyle w:val="ConsPlusNormal"/>
              <w:jc w:val="both"/>
            </w:pPr>
            <w:r>
              <w:t>Призмафил</w:t>
            </w:r>
          </w:p>
        </w:tc>
      </w:tr>
      <w:tr w:rsidR="00675DF1">
        <w:tc>
          <w:tcPr>
            <w:tcW w:w="794" w:type="dxa"/>
          </w:tcPr>
          <w:p w:rsidR="00675DF1" w:rsidRDefault="00675DF1">
            <w:pPr>
              <w:pStyle w:val="ConsPlusNormal"/>
              <w:jc w:val="both"/>
            </w:pPr>
            <w:r>
              <w:t>8.15</w:t>
            </w:r>
          </w:p>
        </w:tc>
        <w:tc>
          <w:tcPr>
            <w:tcW w:w="8276" w:type="dxa"/>
          </w:tcPr>
          <w:p w:rsidR="00675DF1" w:rsidRDefault="00675DF1">
            <w:pPr>
              <w:pStyle w:val="ConsPlusNormal"/>
              <w:jc w:val="both"/>
            </w:pPr>
            <w:r>
              <w:t>Силидонт</w:t>
            </w:r>
          </w:p>
        </w:tc>
      </w:tr>
      <w:tr w:rsidR="00675DF1">
        <w:tc>
          <w:tcPr>
            <w:tcW w:w="794" w:type="dxa"/>
          </w:tcPr>
          <w:p w:rsidR="00675DF1" w:rsidRDefault="00675DF1">
            <w:pPr>
              <w:pStyle w:val="ConsPlusNormal"/>
              <w:jc w:val="both"/>
            </w:pPr>
            <w:r>
              <w:t>8.16</w:t>
            </w:r>
          </w:p>
        </w:tc>
        <w:tc>
          <w:tcPr>
            <w:tcW w:w="8276" w:type="dxa"/>
          </w:tcPr>
          <w:p w:rsidR="00675DF1" w:rsidRDefault="00675DF1">
            <w:pPr>
              <w:pStyle w:val="ConsPlusNormal"/>
              <w:jc w:val="both"/>
            </w:pPr>
            <w:r>
              <w:t>Силицин</w:t>
            </w:r>
          </w:p>
        </w:tc>
      </w:tr>
      <w:tr w:rsidR="00675DF1">
        <w:tc>
          <w:tcPr>
            <w:tcW w:w="794" w:type="dxa"/>
          </w:tcPr>
          <w:p w:rsidR="00675DF1" w:rsidRDefault="00675DF1">
            <w:pPr>
              <w:pStyle w:val="ConsPlusNormal"/>
              <w:jc w:val="both"/>
            </w:pPr>
            <w:r>
              <w:t>8.17</w:t>
            </w:r>
          </w:p>
        </w:tc>
        <w:tc>
          <w:tcPr>
            <w:tcW w:w="8276" w:type="dxa"/>
          </w:tcPr>
          <w:p w:rsidR="00675DF1" w:rsidRDefault="00675DF1">
            <w:pPr>
              <w:pStyle w:val="ConsPlusNormal"/>
              <w:jc w:val="both"/>
            </w:pPr>
            <w:r>
              <w:t>ТаЛан</w:t>
            </w:r>
          </w:p>
        </w:tc>
      </w:tr>
      <w:tr w:rsidR="00675DF1">
        <w:tc>
          <w:tcPr>
            <w:tcW w:w="794" w:type="dxa"/>
          </w:tcPr>
          <w:p w:rsidR="00675DF1" w:rsidRDefault="00675DF1">
            <w:pPr>
              <w:pStyle w:val="ConsPlusNormal"/>
              <w:jc w:val="both"/>
            </w:pPr>
            <w:r>
              <w:t>8.18</w:t>
            </w:r>
          </w:p>
        </w:tc>
        <w:tc>
          <w:tcPr>
            <w:tcW w:w="8276" w:type="dxa"/>
          </w:tcPr>
          <w:p w:rsidR="00675DF1" w:rsidRDefault="00675DF1">
            <w:pPr>
              <w:pStyle w:val="ConsPlusNormal"/>
              <w:jc w:val="both"/>
            </w:pPr>
            <w:r>
              <w:t>УниРест</w:t>
            </w:r>
          </w:p>
        </w:tc>
      </w:tr>
      <w:tr w:rsidR="00675DF1">
        <w:tc>
          <w:tcPr>
            <w:tcW w:w="794" w:type="dxa"/>
          </w:tcPr>
          <w:p w:rsidR="00675DF1" w:rsidRDefault="00675DF1">
            <w:pPr>
              <w:pStyle w:val="ConsPlusNormal"/>
              <w:jc w:val="both"/>
            </w:pPr>
            <w:r>
              <w:t>8.19</w:t>
            </w:r>
          </w:p>
        </w:tc>
        <w:tc>
          <w:tcPr>
            <w:tcW w:w="8276" w:type="dxa"/>
          </w:tcPr>
          <w:p w:rsidR="00675DF1" w:rsidRDefault="00675DF1">
            <w:pPr>
              <w:pStyle w:val="ConsPlusNormal"/>
              <w:jc w:val="both"/>
            </w:pPr>
            <w:r>
              <w:t>ФлоуРест</w:t>
            </w:r>
          </w:p>
        </w:tc>
      </w:tr>
      <w:tr w:rsidR="00675DF1">
        <w:tc>
          <w:tcPr>
            <w:tcW w:w="794" w:type="dxa"/>
          </w:tcPr>
          <w:p w:rsidR="00675DF1" w:rsidRDefault="00675DF1">
            <w:pPr>
              <w:pStyle w:val="ConsPlusNormal"/>
              <w:jc w:val="both"/>
            </w:pPr>
            <w:r>
              <w:t>8.20</w:t>
            </w:r>
          </w:p>
        </w:tc>
        <w:tc>
          <w:tcPr>
            <w:tcW w:w="8276" w:type="dxa"/>
          </w:tcPr>
          <w:p w:rsidR="00675DF1" w:rsidRDefault="00675DF1">
            <w:pPr>
              <w:pStyle w:val="ConsPlusNormal"/>
              <w:jc w:val="both"/>
            </w:pPr>
            <w:r>
              <w:t>Цемион</w:t>
            </w:r>
          </w:p>
        </w:tc>
      </w:tr>
      <w:tr w:rsidR="00675DF1">
        <w:tc>
          <w:tcPr>
            <w:tcW w:w="794" w:type="dxa"/>
          </w:tcPr>
          <w:p w:rsidR="00675DF1" w:rsidRDefault="00675DF1">
            <w:pPr>
              <w:pStyle w:val="ConsPlusNormal"/>
              <w:jc w:val="both"/>
            </w:pPr>
            <w:r>
              <w:t>8.21</w:t>
            </w:r>
          </w:p>
        </w:tc>
        <w:tc>
          <w:tcPr>
            <w:tcW w:w="8276" w:type="dxa"/>
          </w:tcPr>
          <w:p w:rsidR="00675DF1" w:rsidRDefault="00675DF1">
            <w:pPr>
              <w:pStyle w:val="ConsPlusNormal"/>
              <w:jc w:val="both"/>
            </w:pPr>
            <w:r>
              <w:t>Цемилайт</w:t>
            </w:r>
          </w:p>
        </w:tc>
      </w:tr>
      <w:tr w:rsidR="00675DF1">
        <w:tc>
          <w:tcPr>
            <w:tcW w:w="794" w:type="dxa"/>
          </w:tcPr>
          <w:p w:rsidR="00675DF1" w:rsidRDefault="00675DF1">
            <w:pPr>
              <w:pStyle w:val="ConsPlusNormal"/>
              <w:jc w:val="both"/>
            </w:pPr>
            <w:r>
              <w:t>8.22</w:t>
            </w:r>
          </w:p>
        </w:tc>
        <w:tc>
          <w:tcPr>
            <w:tcW w:w="8276" w:type="dxa"/>
          </w:tcPr>
          <w:p w:rsidR="00675DF1" w:rsidRDefault="00675DF1">
            <w:pPr>
              <w:pStyle w:val="ConsPlusNormal"/>
              <w:jc w:val="both"/>
            </w:pPr>
            <w:r>
              <w:t>Чемфил Плюс</w:t>
            </w:r>
          </w:p>
        </w:tc>
      </w:tr>
      <w:tr w:rsidR="00675DF1">
        <w:tc>
          <w:tcPr>
            <w:tcW w:w="794" w:type="dxa"/>
          </w:tcPr>
          <w:p w:rsidR="00675DF1" w:rsidRDefault="00675DF1">
            <w:pPr>
              <w:pStyle w:val="ConsPlusNormal"/>
              <w:jc w:val="both"/>
            </w:pPr>
            <w:r>
              <w:t>8.23</w:t>
            </w:r>
          </w:p>
        </w:tc>
        <w:tc>
          <w:tcPr>
            <w:tcW w:w="8276" w:type="dxa"/>
          </w:tcPr>
          <w:p w:rsidR="00675DF1" w:rsidRDefault="00675DF1">
            <w:pPr>
              <w:pStyle w:val="ConsPlusNormal"/>
              <w:jc w:val="both"/>
            </w:pPr>
            <w:r>
              <w:t>Чемфил Флоу</w:t>
            </w:r>
          </w:p>
        </w:tc>
      </w:tr>
      <w:tr w:rsidR="00675DF1">
        <w:tc>
          <w:tcPr>
            <w:tcW w:w="794" w:type="dxa"/>
          </w:tcPr>
          <w:p w:rsidR="00675DF1" w:rsidRDefault="00675DF1">
            <w:pPr>
              <w:pStyle w:val="ConsPlusNormal"/>
              <w:jc w:val="both"/>
            </w:pPr>
            <w:r>
              <w:lastRenderedPageBreak/>
              <w:t>8.24</w:t>
            </w:r>
          </w:p>
        </w:tc>
        <w:tc>
          <w:tcPr>
            <w:tcW w:w="8276" w:type="dxa"/>
          </w:tcPr>
          <w:p w:rsidR="00675DF1" w:rsidRDefault="00675DF1">
            <w:pPr>
              <w:pStyle w:val="ConsPlusNormal"/>
              <w:jc w:val="both"/>
            </w:pPr>
            <w:r>
              <w:t>Эвикрол</w:t>
            </w:r>
          </w:p>
        </w:tc>
      </w:tr>
      <w:tr w:rsidR="00675DF1">
        <w:tc>
          <w:tcPr>
            <w:tcW w:w="794" w:type="dxa"/>
          </w:tcPr>
          <w:p w:rsidR="00675DF1" w:rsidRDefault="00675DF1">
            <w:pPr>
              <w:pStyle w:val="ConsPlusNormal"/>
              <w:jc w:val="both"/>
            </w:pPr>
            <w:r>
              <w:t>9</w:t>
            </w:r>
          </w:p>
        </w:tc>
        <w:tc>
          <w:tcPr>
            <w:tcW w:w="8276" w:type="dxa"/>
          </w:tcPr>
          <w:p w:rsidR="00675DF1" w:rsidRDefault="00675DF1">
            <w:pPr>
              <w:pStyle w:val="ConsPlusNormal"/>
              <w:jc w:val="both"/>
            </w:pPr>
            <w:r>
              <w:t>Материалы для профилактики и запечатывания фиссур</w:t>
            </w:r>
          </w:p>
        </w:tc>
      </w:tr>
      <w:tr w:rsidR="00675DF1">
        <w:tc>
          <w:tcPr>
            <w:tcW w:w="794" w:type="dxa"/>
          </w:tcPr>
          <w:p w:rsidR="00675DF1" w:rsidRDefault="00675DF1">
            <w:pPr>
              <w:pStyle w:val="ConsPlusNormal"/>
              <w:jc w:val="both"/>
            </w:pPr>
            <w:r>
              <w:t>9.1</w:t>
            </w:r>
          </w:p>
        </w:tc>
        <w:tc>
          <w:tcPr>
            <w:tcW w:w="8276" w:type="dxa"/>
          </w:tcPr>
          <w:p w:rsidR="00675DF1" w:rsidRDefault="00675DF1">
            <w:pPr>
              <w:pStyle w:val="ConsPlusNormal"/>
              <w:jc w:val="both"/>
            </w:pPr>
            <w:r>
              <w:t>Аргенат</w:t>
            </w:r>
          </w:p>
        </w:tc>
      </w:tr>
      <w:tr w:rsidR="00675DF1">
        <w:tc>
          <w:tcPr>
            <w:tcW w:w="794" w:type="dxa"/>
          </w:tcPr>
          <w:p w:rsidR="00675DF1" w:rsidRDefault="00675DF1">
            <w:pPr>
              <w:pStyle w:val="ConsPlusNormal"/>
              <w:jc w:val="both"/>
            </w:pPr>
            <w:r>
              <w:t>9.2</w:t>
            </w:r>
          </w:p>
        </w:tc>
        <w:tc>
          <w:tcPr>
            <w:tcW w:w="8276" w:type="dxa"/>
          </w:tcPr>
          <w:p w:rsidR="00675DF1" w:rsidRDefault="00675DF1">
            <w:pPr>
              <w:pStyle w:val="ConsPlusNormal"/>
              <w:jc w:val="both"/>
            </w:pPr>
            <w:r>
              <w:t>Белагель Ca/P (F)</w:t>
            </w:r>
          </w:p>
        </w:tc>
      </w:tr>
      <w:tr w:rsidR="00675DF1">
        <w:tc>
          <w:tcPr>
            <w:tcW w:w="794" w:type="dxa"/>
          </w:tcPr>
          <w:p w:rsidR="00675DF1" w:rsidRDefault="00675DF1">
            <w:pPr>
              <w:pStyle w:val="ConsPlusNormal"/>
              <w:jc w:val="both"/>
            </w:pPr>
            <w:r>
              <w:t>9.3</w:t>
            </w:r>
          </w:p>
        </w:tc>
        <w:tc>
          <w:tcPr>
            <w:tcW w:w="8276" w:type="dxa"/>
          </w:tcPr>
          <w:p w:rsidR="00675DF1" w:rsidRDefault="00675DF1">
            <w:pPr>
              <w:pStyle w:val="ConsPlusNormal"/>
              <w:jc w:val="both"/>
            </w:pPr>
            <w:r>
              <w:t>Белак</w:t>
            </w:r>
          </w:p>
        </w:tc>
      </w:tr>
      <w:tr w:rsidR="00675DF1">
        <w:tc>
          <w:tcPr>
            <w:tcW w:w="794" w:type="dxa"/>
          </w:tcPr>
          <w:p w:rsidR="00675DF1" w:rsidRDefault="00675DF1">
            <w:pPr>
              <w:pStyle w:val="ConsPlusNormal"/>
              <w:jc w:val="both"/>
            </w:pPr>
            <w:r>
              <w:t>9.4</w:t>
            </w:r>
          </w:p>
        </w:tc>
        <w:tc>
          <w:tcPr>
            <w:tcW w:w="8276" w:type="dxa"/>
          </w:tcPr>
          <w:p w:rsidR="00675DF1" w:rsidRDefault="00675DF1">
            <w:pPr>
              <w:pStyle w:val="ConsPlusNormal"/>
              <w:jc w:val="both"/>
            </w:pPr>
            <w:r>
              <w:t>Глуфторэд</w:t>
            </w:r>
          </w:p>
        </w:tc>
      </w:tr>
      <w:tr w:rsidR="00675DF1">
        <w:tc>
          <w:tcPr>
            <w:tcW w:w="794" w:type="dxa"/>
          </w:tcPr>
          <w:p w:rsidR="00675DF1" w:rsidRDefault="00675DF1">
            <w:pPr>
              <w:pStyle w:val="ConsPlusNormal"/>
              <w:jc w:val="both"/>
            </w:pPr>
            <w:r>
              <w:t>9.5</w:t>
            </w:r>
          </w:p>
        </w:tc>
        <w:tc>
          <w:tcPr>
            <w:tcW w:w="8276" w:type="dxa"/>
          </w:tcPr>
          <w:p w:rsidR="00675DF1" w:rsidRDefault="00675DF1">
            <w:pPr>
              <w:pStyle w:val="ConsPlusNormal"/>
              <w:jc w:val="both"/>
            </w:pPr>
            <w:r>
              <w:t>Профилак</w:t>
            </w:r>
          </w:p>
        </w:tc>
      </w:tr>
      <w:tr w:rsidR="00675DF1">
        <w:tc>
          <w:tcPr>
            <w:tcW w:w="794" w:type="dxa"/>
          </w:tcPr>
          <w:p w:rsidR="00675DF1" w:rsidRDefault="00675DF1">
            <w:pPr>
              <w:pStyle w:val="ConsPlusNormal"/>
              <w:jc w:val="both"/>
            </w:pPr>
            <w:r>
              <w:t>9.6</w:t>
            </w:r>
          </w:p>
        </w:tc>
        <w:tc>
          <w:tcPr>
            <w:tcW w:w="8276" w:type="dxa"/>
          </w:tcPr>
          <w:p w:rsidR="00675DF1" w:rsidRDefault="00675DF1">
            <w:pPr>
              <w:pStyle w:val="ConsPlusNormal"/>
              <w:jc w:val="both"/>
            </w:pPr>
            <w:r>
              <w:t>Сафорайд</w:t>
            </w:r>
          </w:p>
        </w:tc>
      </w:tr>
      <w:tr w:rsidR="00675DF1">
        <w:tc>
          <w:tcPr>
            <w:tcW w:w="794" w:type="dxa"/>
          </w:tcPr>
          <w:p w:rsidR="00675DF1" w:rsidRDefault="00675DF1">
            <w:pPr>
              <w:pStyle w:val="ConsPlusNormal"/>
              <w:jc w:val="both"/>
            </w:pPr>
            <w:r>
              <w:t>9.7</w:t>
            </w:r>
          </w:p>
        </w:tc>
        <w:tc>
          <w:tcPr>
            <w:tcW w:w="8276" w:type="dxa"/>
          </w:tcPr>
          <w:p w:rsidR="00675DF1" w:rsidRDefault="00675DF1">
            <w:pPr>
              <w:pStyle w:val="ConsPlusNormal"/>
              <w:jc w:val="both"/>
            </w:pPr>
            <w:r>
              <w:t>Стомасил</w:t>
            </w:r>
          </w:p>
        </w:tc>
      </w:tr>
      <w:tr w:rsidR="00675DF1">
        <w:tc>
          <w:tcPr>
            <w:tcW w:w="794" w:type="dxa"/>
          </w:tcPr>
          <w:p w:rsidR="00675DF1" w:rsidRDefault="00675DF1">
            <w:pPr>
              <w:pStyle w:val="ConsPlusNormal"/>
              <w:jc w:val="both"/>
            </w:pPr>
            <w:r>
              <w:t>9.8</w:t>
            </w:r>
          </w:p>
        </w:tc>
        <w:tc>
          <w:tcPr>
            <w:tcW w:w="8276" w:type="dxa"/>
          </w:tcPr>
          <w:p w:rsidR="00675DF1" w:rsidRDefault="00675DF1">
            <w:pPr>
              <w:pStyle w:val="ConsPlusNormal"/>
              <w:jc w:val="both"/>
            </w:pPr>
            <w:r>
              <w:t>ФисСил</w:t>
            </w:r>
          </w:p>
        </w:tc>
      </w:tr>
      <w:tr w:rsidR="00675DF1">
        <w:tc>
          <w:tcPr>
            <w:tcW w:w="794" w:type="dxa"/>
          </w:tcPr>
          <w:p w:rsidR="00675DF1" w:rsidRDefault="00675DF1">
            <w:pPr>
              <w:pStyle w:val="ConsPlusNormal"/>
              <w:jc w:val="both"/>
            </w:pPr>
            <w:r>
              <w:t>9.9</w:t>
            </w:r>
          </w:p>
        </w:tc>
        <w:tc>
          <w:tcPr>
            <w:tcW w:w="8276" w:type="dxa"/>
          </w:tcPr>
          <w:p w:rsidR="00675DF1" w:rsidRDefault="00675DF1">
            <w:pPr>
              <w:pStyle w:val="ConsPlusNormal"/>
              <w:jc w:val="both"/>
            </w:pPr>
            <w:r>
              <w:t>ФисСил-С</w:t>
            </w:r>
          </w:p>
        </w:tc>
      </w:tr>
      <w:tr w:rsidR="00675DF1">
        <w:tc>
          <w:tcPr>
            <w:tcW w:w="794" w:type="dxa"/>
          </w:tcPr>
          <w:p w:rsidR="00675DF1" w:rsidRDefault="00675DF1">
            <w:pPr>
              <w:pStyle w:val="ConsPlusNormal"/>
              <w:jc w:val="both"/>
            </w:pPr>
            <w:r>
              <w:t>9.10</w:t>
            </w:r>
          </w:p>
        </w:tc>
        <w:tc>
          <w:tcPr>
            <w:tcW w:w="8276" w:type="dxa"/>
          </w:tcPr>
          <w:p w:rsidR="00675DF1" w:rsidRDefault="00675DF1">
            <w:pPr>
              <w:pStyle w:val="ConsPlusNormal"/>
              <w:jc w:val="both"/>
            </w:pPr>
            <w:r>
              <w:t>Фиссурит</w:t>
            </w:r>
          </w:p>
        </w:tc>
      </w:tr>
      <w:tr w:rsidR="00675DF1">
        <w:tc>
          <w:tcPr>
            <w:tcW w:w="794" w:type="dxa"/>
          </w:tcPr>
          <w:p w:rsidR="00675DF1" w:rsidRDefault="00675DF1">
            <w:pPr>
              <w:pStyle w:val="ConsPlusNormal"/>
              <w:jc w:val="both"/>
            </w:pPr>
            <w:r>
              <w:t>9.11</w:t>
            </w:r>
          </w:p>
        </w:tc>
        <w:tc>
          <w:tcPr>
            <w:tcW w:w="8276" w:type="dxa"/>
          </w:tcPr>
          <w:p w:rsidR="00675DF1" w:rsidRDefault="00675DF1">
            <w:pPr>
              <w:pStyle w:val="ConsPlusNormal"/>
              <w:jc w:val="both"/>
            </w:pPr>
            <w:r>
              <w:t>Флюоридин</w:t>
            </w:r>
          </w:p>
        </w:tc>
      </w:tr>
      <w:tr w:rsidR="00675DF1">
        <w:tc>
          <w:tcPr>
            <w:tcW w:w="794" w:type="dxa"/>
          </w:tcPr>
          <w:p w:rsidR="00675DF1" w:rsidRDefault="00675DF1">
            <w:pPr>
              <w:pStyle w:val="ConsPlusNormal"/>
              <w:jc w:val="both"/>
            </w:pPr>
            <w:r>
              <w:t>9.12</w:t>
            </w:r>
          </w:p>
        </w:tc>
        <w:tc>
          <w:tcPr>
            <w:tcW w:w="8276" w:type="dxa"/>
          </w:tcPr>
          <w:p w:rsidR="00675DF1" w:rsidRDefault="00675DF1">
            <w:pPr>
              <w:pStyle w:val="ConsPlusNormal"/>
              <w:jc w:val="both"/>
            </w:pPr>
            <w:r>
              <w:t>Фторсодержащие лаки</w:t>
            </w:r>
          </w:p>
        </w:tc>
      </w:tr>
      <w:tr w:rsidR="00675DF1">
        <w:tc>
          <w:tcPr>
            <w:tcW w:w="794" w:type="dxa"/>
          </w:tcPr>
          <w:p w:rsidR="00675DF1" w:rsidRDefault="00675DF1">
            <w:pPr>
              <w:pStyle w:val="ConsPlusNormal"/>
              <w:jc w:val="both"/>
            </w:pPr>
            <w:r>
              <w:t>9.13</w:t>
            </w:r>
          </w:p>
        </w:tc>
        <w:tc>
          <w:tcPr>
            <w:tcW w:w="8276" w:type="dxa"/>
          </w:tcPr>
          <w:p w:rsidR="00675DF1" w:rsidRDefault="00675DF1">
            <w:pPr>
              <w:pStyle w:val="ConsPlusNormal"/>
              <w:jc w:val="both"/>
            </w:pPr>
            <w:r>
              <w:t>Чемсил</w:t>
            </w:r>
          </w:p>
        </w:tc>
      </w:tr>
      <w:tr w:rsidR="00675DF1">
        <w:tc>
          <w:tcPr>
            <w:tcW w:w="794" w:type="dxa"/>
          </w:tcPr>
          <w:p w:rsidR="00675DF1" w:rsidRDefault="00675DF1">
            <w:pPr>
              <w:pStyle w:val="ConsPlusNormal"/>
              <w:jc w:val="both"/>
            </w:pPr>
            <w:r>
              <w:t>10</w:t>
            </w:r>
          </w:p>
        </w:tc>
        <w:tc>
          <w:tcPr>
            <w:tcW w:w="8276" w:type="dxa"/>
          </w:tcPr>
          <w:p w:rsidR="00675DF1" w:rsidRDefault="00675DF1">
            <w:pPr>
              <w:pStyle w:val="ConsPlusNormal"/>
              <w:jc w:val="both"/>
            </w:pPr>
            <w:r>
              <w:t>Материалы для остановки кровотечений и профилактики осложнений после сложных удалений</w:t>
            </w:r>
          </w:p>
        </w:tc>
      </w:tr>
      <w:tr w:rsidR="00675DF1">
        <w:tc>
          <w:tcPr>
            <w:tcW w:w="794" w:type="dxa"/>
          </w:tcPr>
          <w:p w:rsidR="00675DF1" w:rsidRDefault="00675DF1">
            <w:pPr>
              <w:pStyle w:val="ConsPlusNormal"/>
              <w:jc w:val="both"/>
            </w:pPr>
            <w:r>
              <w:t>10.1</w:t>
            </w:r>
          </w:p>
        </w:tc>
        <w:tc>
          <w:tcPr>
            <w:tcW w:w="8276" w:type="dxa"/>
          </w:tcPr>
          <w:p w:rsidR="00675DF1" w:rsidRDefault="00675DF1">
            <w:pPr>
              <w:pStyle w:val="ConsPlusNormal"/>
              <w:jc w:val="both"/>
            </w:pPr>
            <w:r>
              <w:t>Альвожиль</w:t>
            </w:r>
          </w:p>
        </w:tc>
      </w:tr>
      <w:tr w:rsidR="00675DF1">
        <w:tc>
          <w:tcPr>
            <w:tcW w:w="794" w:type="dxa"/>
          </w:tcPr>
          <w:p w:rsidR="00675DF1" w:rsidRDefault="00675DF1">
            <w:pPr>
              <w:pStyle w:val="ConsPlusNormal"/>
              <w:jc w:val="both"/>
            </w:pPr>
            <w:r>
              <w:t>10.2</w:t>
            </w:r>
          </w:p>
        </w:tc>
        <w:tc>
          <w:tcPr>
            <w:tcW w:w="8276" w:type="dxa"/>
          </w:tcPr>
          <w:p w:rsidR="00675DF1" w:rsidRDefault="00675DF1">
            <w:pPr>
              <w:pStyle w:val="ConsPlusNormal"/>
              <w:jc w:val="both"/>
            </w:pPr>
            <w:r>
              <w:t>Альванес</w:t>
            </w:r>
          </w:p>
        </w:tc>
      </w:tr>
      <w:tr w:rsidR="00675DF1">
        <w:tc>
          <w:tcPr>
            <w:tcW w:w="794" w:type="dxa"/>
          </w:tcPr>
          <w:p w:rsidR="00675DF1" w:rsidRDefault="00675DF1">
            <w:pPr>
              <w:pStyle w:val="ConsPlusNormal"/>
              <w:jc w:val="both"/>
            </w:pPr>
            <w:r>
              <w:t>10.3</w:t>
            </w:r>
          </w:p>
        </w:tc>
        <w:tc>
          <w:tcPr>
            <w:tcW w:w="8276" w:type="dxa"/>
          </w:tcPr>
          <w:p w:rsidR="00675DF1" w:rsidRDefault="00675DF1">
            <w:pPr>
              <w:pStyle w:val="ConsPlusNormal"/>
              <w:jc w:val="both"/>
            </w:pPr>
            <w:r>
              <w:t>Альвостаз</w:t>
            </w:r>
          </w:p>
        </w:tc>
      </w:tr>
      <w:tr w:rsidR="00675DF1">
        <w:tc>
          <w:tcPr>
            <w:tcW w:w="794" w:type="dxa"/>
          </w:tcPr>
          <w:p w:rsidR="00675DF1" w:rsidRDefault="00675DF1">
            <w:pPr>
              <w:pStyle w:val="ConsPlusNormal"/>
              <w:jc w:val="both"/>
            </w:pPr>
            <w:r>
              <w:t>10.4</w:t>
            </w:r>
          </w:p>
        </w:tc>
        <w:tc>
          <w:tcPr>
            <w:tcW w:w="8276" w:type="dxa"/>
          </w:tcPr>
          <w:p w:rsidR="00675DF1" w:rsidRDefault="00675DF1">
            <w:pPr>
              <w:pStyle w:val="ConsPlusNormal"/>
              <w:jc w:val="both"/>
            </w:pPr>
            <w:r>
              <w:t>Альгистаб</w:t>
            </w:r>
          </w:p>
        </w:tc>
      </w:tr>
      <w:tr w:rsidR="00675DF1">
        <w:tc>
          <w:tcPr>
            <w:tcW w:w="794" w:type="dxa"/>
          </w:tcPr>
          <w:p w:rsidR="00675DF1" w:rsidRDefault="00675DF1">
            <w:pPr>
              <w:pStyle w:val="ConsPlusNormal"/>
              <w:jc w:val="both"/>
            </w:pPr>
            <w:r>
              <w:t>10.5</w:t>
            </w:r>
          </w:p>
        </w:tc>
        <w:tc>
          <w:tcPr>
            <w:tcW w:w="8276" w:type="dxa"/>
          </w:tcPr>
          <w:p w:rsidR="00675DF1" w:rsidRDefault="00675DF1">
            <w:pPr>
              <w:pStyle w:val="ConsPlusNormal"/>
              <w:jc w:val="both"/>
            </w:pPr>
            <w:r>
              <w:t>Неоконус</w:t>
            </w:r>
          </w:p>
        </w:tc>
      </w:tr>
      <w:tr w:rsidR="00675DF1">
        <w:tc>
          <w:tcPr>
            <w:tcW w:w="794" w:type="dxa"/>
          </w:tcPr>
          <w:p w:rsidR="00675DF1" w:rsidRDefault="00675DF1">
            <w:pPr>
              <w:pStyle w:val="ConsPlusNormal"/>
              <w:jc w:val="both"/>
            </w:pPr>
            <w:r>
              <w:t>11</w:t>
            </w:r>
          </w:p>
        </w:tc>
        <w:tc>
          <w:tcPr>
            <w:tcW w:w="8276" w:type="dxa"/>
          </w:tcPr>
          <w:p w:rsidR="00675DF1" w:rsidRDefault="00675DF1">
            <w:pPr>
              <w:pStyle w:val="ConsPlusNormal"/>
              <w:jc w:val="both"/>
            </w:pPr>
            <w:r>
              <w:t>Альвеолярные повязки</w:t>
            </w:r>
          </w:p>
        </w:tc>
      </w:tr>
      <w:tr w:rsidR="00675DF1">
        <w:tc>
          <w:tcPr>
            <w:tcW w:w="794" w:type="dxa"/>
          </w:tcPr>
          <w:p w:rsidR="00675DF1" w:rsidRDefault="00675DF1">
            <w:pPr>
              <w:pStyle w:val="ConsPlusNormal"/>
              <w:jc w:val="both"/>
            </w:pPr>
            <w:r>
              <w:t>11.1</w:t>
            </w:r>
          </w:p>
        </w:tc>
        <w:tc>
          <w:tcPr>
            <w:tcW w:w="8276" w:type="dxa"/>
          </w:tcPr>
          <w:p w:rsidR="00675DF1" w:rsidRDefault="00675DF1">
            <w:pPr>
              <w:pStyle w:val="ConsPlusNormal"/>
              <w:jc w:val="both"/>
            </w:pPr>
            <w:r>
              <w:t>Белайод</w:t>
            </w:r>
          </w:p>
        </w:tc>
      </w:tr>
      <w:tr w:rsidR="00675DF1">
        <w:tc>
          <w:tcPr>
            <w:tcW w:w="794" w:type="dxa"/>
          </w:tcPr>
          <w:p w:rsidR="00675DF1" w:rsidRDefault="00675DF1">
            <w:pPr>
              <w:pStyle w:val="ConsPlusNormal"/>
              <w:jc w:val="both"/>
            </w:pPr>
            <w:r>
              <w:t>11.2</w:t>
            </w:r>
          </w:p>
        </w:tc>
        <w:tc>
          <w:tcPr>
            <w:tcW w:w="8276" w:type="dxa"/>
          </w:tcPr>
          <w:p w:rsidR="00675DF1" w:rsidRDefault="00675DF1">
            <w:pPr>
              <w:pStyle w:val="ConsPlusNormal"/>
              <w:jc w:val="both"/>
            </w:pPr>
            <w:r>
              <w:t>Витадонт (Белавит)</w:t>
            </w:r>
          </w:p>
        </w:tc>
      </w:tr>
      <w:tr w:rsidR="00675DF1">
        <w:tc>
          <w:tcPr>
            <w:tcW w:w="794" w:type="dxa"/>
          </w:tcPr>
          <w:p w:rsidR="00675DF1" w:rsidRDefault="00675DF1">
            <w:pPr>
              <w:pStyle w:val="ConsPlusNormal"/>
              <w:jc w:val="both"/>
            </w:pPr>
            <w:r>
              <w:t>11.3</w:t>
            </w:r>
          </w:p>
        </w:tc>
        <w:tc>
          <w:tcPr>
            <w:tcW w:w="8276" w:type="dxa"/>
          </w:tcPr>
          <w:p w:rsidR="00675DF1" w:rsidRDefault="00675DF1">
            <w:pPr>
              <w:pStyle w:val="ConsPlusNormal"/>
              <w:jc w:val="both"/>
            </w:pPr>
            <w:r>
              <w:t>Гиалудент</w:t>
            </w:r>
          </w:p>
        </w:tc>
      </w:tr>
      <w:tr w:rsidR="00675DF1">
        <w:tc>
          <w:tcPr>
            <w:tcW w:w="794" w:type="dxa"/>
          </w:tcPr>
          <w:p w:rsidR="00675DF1" w:rsidRDefault="00675DF1">
            <w:pPr>
              <w:pStyle w:val="ConsPlusNormal"/>
              <w:jc w:val="both"/>
            </w:pPr>
            <w:r>
              <w:t>11.4</w:t>
            </w:r>
          </w:p>
        </w:tc>
        <w:tc>
          <w:tcPr>
            <w:tcW w:w="8276" w:type="dxa"/>
          </w:tcPr>
          <w:p w:rsidR="00675DF1" w:rsidRDefault="00675DF1">
            <w:pPr>
              <w:pStyle w:val="ConsPlusNormal"/>
              <w:jc w:val="both"/>
            </w:pPr>
            <w:r>
              <w:t>Парасепт</w:t>
            </w:r>
          </w:p>
        </w:tc>
      </w:tr>
      <w:tr w:rsidR="00675DF1">
        <w:tc>
          <w:tcPr>
            <w:tcW w:w="794" w:type="dxa"/>
          </w:tcPr>
          <w:p w:rsidR="00675DF1" w:rsidRDefault="00675DF1">
            <w:pPr>
              <w:pStyle w:val="ConsPlusNormal"/>
              <w:jc w:val="both"/>
            </w:pPr>
            <w:r>
              <w:t>11.5</w:t>
            </w:r>
          </w:p>
        </w:tc>
        <w:tc>
          <w:tcPr>
            <w:tcW w:w="8276" w:type="dxa"/>
          </w:tcPr>
          <w:p w:rsidR="00675DF1" w:rsidRDefault="00675DF1">
            <w:pPr>
              <w:pStyle w:val="ConsPlusNormal"/>
              <w:jc w:val="both"/>
            </w:pPr>
            <w:r>
              <w:t>Пародонтальные повязки</w:t>
            </w:r>
          </w:p>
        </w:tc>
      </w:tr>
      <w:tr w:rsidR="00675DF1">
        <w:tc>
          <w:tcPr>
            <w:tcW w:w="794" w:type="dxa"/>
          </w:tcPr>
          <w:p w:rsidR="00675DF1" w:rsidRDefault="00675DF1">
            <w:pPr>
              <w:pStyle w:val="ConsPlusNormal"/>
              <w:jc w:val="both"/>
            </w:pPr>
            <w:r>
              <w:t>11.6</w:t>
            </w:r>
          </w:p>
        </w:tc>
        <w:tc>
          <w:tcPr>
            <w:tcW w:w="8276" w:type="dxa"/>
          </w:tcPr>
          <w:p w:rsidR="00675DF1" w:rsidRDefault="00675DF1">
            <w:pPr>
              <w:pStyle w:val="ConsPlusNormal"/>
              <w:jc w:val="both"/>
            </w:pPr>
            <w:r>
              <w:t>Хирургическая повязка (Surgical dressing)</w:t>
            </w:r>
          </w:p>
        </w:tc>
      </w:tr>
      <w:tr w:rsidR="00675DF1">
        <w:tc>
          <w:tcPr>
            <w:tcW w:w="794" w:type="dxa"/>
          </w:tcPr>
          <w:p w:rsidR="00675DF1" w:rsidRDefault="00675DF1">
            <w:pPr>
              <w:pStyle w:val="ConsPlusNormal"/>
              <w:jc w:val="both"/>
            </w:pPr>
            <w:r>
              <w:t>11.7</w:t>
            </w:r>
          </w:p>
        </w:tc>
        <w:tc>
          <w:tcPr>
            <w:tcW w:w="8276" w:type="dxa"/>
          </w:tcPr>
          <w:p w:rsidR="00675DF1" w:rsidRDefault="00675DF1">
            <w:pPr>
              <w:pStyle w:val="ConsPlusNormal"/>
              <w:jc w:val="both"/>
            </w:pPr>
            <w:r>
              <w:t>Диплен дента</w:t>
            </w:r>
          </w:p>
        </w:tc>
      </w:tr>
      <w:tr w:rsidR="00675DF1">
        <w:tc>
          <w:tcPr>
            <w:tcW w:w="794" w:type="dxa"/>
          </w:tcPr>
          <w:p w:rsidR="00675DF1" w:rsidRDefault="00675DF1">
            <w:pPr>
              <w:pStyle w:val="ConsPlusNormal"/>
              <w:jc w:val="both"/>
            </w:pPr>
            <w:r>
              <w:lastRenderedPageBreak/>
              <w:t>12</w:t>
            </w:r>
          </w:p>
        </w:tc>
        <w:tc>
          <w:tcPr>
            <w:tcW w:w="8276" w:type="dxa"/>
          </w:tcPr>
          <w:p w:rsidR="00675DF1" w:rsidRDefault="00675DF1">
            <w:pPr>
              <w:pStyle w:val="ConsPlusNormal"/>
              <w:jc w:val="both"/>
            </w:pPr>
            <w:r>
              <w:t>Вспомогательные материалы и средства</w:t>
            </w:r>
          </w:p>
        </w:tc>
      </w:tr>
      <w:tr w:rsidR="00675DF1">
        <w:tc>
          <w:tcPr>
            <w:tcW w:w="794" w:type="dxa"/>
          </w:tcPr>
          <w:p w:rsidR="00675DF1" w:rsidRDefault="00675DF1">
            <w:pPr>
              <w:pStyle w:val="ConsPlusNormal"/>
              <w:jc w:val="both"/>
            </w:pPr>
            <w:r>
              <w:t>12.1</w:t>
            </w:r>
          </w:p>
        </w:tc>
        <w:tc>
          <w:tcPr>
            <w:tcW w:w="8276" w:type="dxa"/>
          </w:tcPr>
          <w:p w:rsidR="00675DF1" w:rsidRDefault="00675DF1">
            <w:pPr>
              <w:pStyle w:val="ConsPlusNormal"/>
              <w:jc w:val="both"/>
            </w:pPr>
            <w:r>
              <w:t>Аксил</w:t>
            </w:r>
          </w:p>
        </w:tc>
      </w:tr>
      <w:tr w:rsidR="00675DF1">
        <w:tc>
          <w:tcPr>
            <w:tcW w:w="794" w:type="dxa"/>
          </w:tcPr>
          <w:p w:rsidR="00675DF1" w:rsidRDefault="00675DF1">
            <w:pPr>
              <w:pStyle w:val="ConsPlusNormal"/>
              <w:jc w:val="both"/>
            </w:pPr>
            <w:r>
              <w:t>12.2</w:t>
            </w:r>
          </w:p>
        </w:tc>
        <w:tc>
          <w:tcPr>
            <w:tcW w:w="8276" w:type="dxa"/>
          </w:tcPr>
          <w:p w:rsidR="00675DF1" w:rsidRDefault="00675DF1">
            <w:pPr>
              <w:pStyle w:val="ConsPlusNormal"/>
              <w:jc w:val="both"/>
            </w:pPr>
            <w:r>
              <w:t>Ангидрин</w:t>
            </w:r>
          </w:p>
        </w:tc>
      </w:tr>
      <w:tr w:rsidR="00675DF1">
        <w:tc>
          <w:tcPr>
            <w:tcW w:w="794" w:type="dxa"/>
          </w:tcPr>
          <w:p w:rsidR="00675DF1" w:rsidRDefault="00675DF1">
            <w:pPr>
              <w:pStyle w:val="ConsPlusNormal"/>
              <w:jc w:val="both"/>
            </w:pPr>
            <w:r>
              <w:t>12.3</w:t>
            </w:r>
          </w:p>
        </w:tc>
        <w:tc>
          <w:tcPr>
            <w:tcW w:w="8276" w:type="dxa"/>
          </w:tcPr>
          <w:p w:rsidR="00675DF1" w:rsidRDefault="00675DF1">
            <w:pPr>
              <w:pStyle w:val="ConsPlusNormal"/>
              <w:jc w:val="both"/>
            </w:pPr>
            <w:r>
              <w:t>Анкерные штифты</w:t>
            </w:r>
          </w:p>
        </w:tc>
      </w:tr>
      <w:tr w:rsidR="00675DF1">
        <w:tc>
          <w:tcPr>
            <w:tcW w:w="794" w:type="dxa"/>
          </w:tcPr>
          <w:p w:rsidR="00675DF1" w:rsidRDefault="00675DF1">
            <w:pPr>
              <w:pStyle w:val="ConsPlusNormal"/>
              <w:jc w:val="both"/>
            </w:pPr>
            <w:r>
              <w:t>12.4</w:t>
            </w:r>
          </w:p>
        </w:tc>
        <w:tc>
          <w:tcPr>
            <w:tcW w:w="8276" w:type="dxa"/>
          </w:tcPr>
          <w:p w:rsidR="00675DF1" w:rsidRDefault="00675DF1">
            <w:pPr>
              <w:pStyle w:val="ConsPlusNormal"/>
              <w:jc w:val="both"/>
            </w:pPr>
            <w:r>
              <w:t>Белабонд</w:t>
            </w:r>
          </w:p>
        </w:tc>
      </w:tr>
      <w:tr w:rsidR="00675DF1">
        <w:tc>
          <w:tcPr>
            <w:tcW w:w="794" w:type="dxa"/>
          </w:tcPr>
          <w:p w:rsidR="00675DF1" w:rsidRDefault="00675DF1">
            <w:pPr>
              <w:pStyle w:val="ConsPlusNormal"/>
              <w:jc w:val="both"/>
            </w:pPr>
            <w:r>
              <w:t>12.5</w:t>
            </w:r>
          </w:p>
        </w:tc>
        <w:tc>
          <w:tcPr>
            <w:tcW w:w="8276" w:type="dxa"/>
          </w:tcPr>
          <w:p w:rsidR="00675DF1" w:rsidRDefault="00675DF1">
            <w:pPr>
              <w:pStyle w:val="ConsPlusNormal"/>
              <w:jc w:val="both"/>
            </w:pPr>
            <w:r>
              <w:t>Бумажные штифты</w:t>
            </w:r>
          </w:p>
        </w:tc>
      </w:tr>
      <w:tr w:rsidR="00675DF1">
        <w:tc>
          <w:tcPr>
            <w:tcW w:w="794" w:type="dxa"/>
          </w:tcPr>
          <w:p w:rsidR="00675DF1" w:rsidRDefault="00675DF1">
            <w:pPr>
              <w:pStyle w:val="ConsPlusNormal"/>
              <w:jc w:val="both"/>
            </w:pPr>
            <w:r>
              <w:t>12.6</w:t>
            </w:r>
          </w:p>
        </w:tc>
        <w:tc>
          <w:tcPr>
            <w:tcW w:w="8276" w:type="dxa"/>
          </w:tcPr>
          <w:p w:rsidR="00675DF1" w:rsidRDefault="00675DF1">
            <w:pPr>
              <w:pStyle w:val="ConsPlusNormal"/>
              <w:jc w:val="both"/>
            </w:pPr>
            <w:r>
              <w:t>Гель для удаления зубных камней</w:t>
            </w:r>
          </w:p>
        </w:tc>
      </w:tr>
      <w:tr w:rsidR="00675DF1">
        <w:tc>
          <w:tcPr>
            <w:tcW w:w="794" w:type="dxa"/>
          </w:tcPr>
          <w:p w:rsidR="00675DF1" w:rsidRDefault="00675DF1">
            <w:pPr>
              <w:pStyle w:val="ConsPlusNormal"/>
              <w:jc w:val="both"/>
            </w:pPr>
            <w:r>
              <w:t>12.7</w:t>
            </w:r>
          </w:p>
        </w:tc>
        <w:tc>
          <w:tcPr>
            <w:tcW w:w="8276" w:type="dxa"/>
          </w:tcPr>
          <w:p w:rsidR="00675DF1" w:rsidRDefault="00675DF1">
            <w:pPr>
              <w:pStyle w:val="ConsPlusNormal"/>
              <w:jc w:val="both"/>
            </w:pPr>
            <w:r>
              <w:t>Гидросил</w:t>
            </w:r>
          </w:p>
        </w:tc>
      </w:tr>
      <w:tr w:rsidR="00675DF1">
        <w:tc>
          <w:tcPr>
            <w:tcW w:w="794" w:type="dxa"/>
          </w:tcPr>
          <w:p w:rsidR="00675DF1" w:rsidRDefault="00675DF1">
            <w:pPr>
              <w:pStyle w:val="ConsPlusNormal"/>
              <w:jc w:val="both"/>
            </w:pPr>
            <w:r>
              <w:t>12.8</w:t>
            </w:r>
          </w:p>
        </w:tc>
        <w:tc>
          <w:tcPr>
            <w:tcW w:w="8276" w:type="dxa"/>
          </w:tcPr>
          <w:p w:rsidR="00675DF1" w:rsidRDefault="00675DF1">
            <w:pPr>
              <w:pStyle w:val="ConsPlusNormal"/>
              <w:jc w:val="both"/>
            </w:pPr>
            <w:r>
              <w:t>Жидкость для удаления зубных камней</w:t>
            </w:r>
          </w:p>
        </w:tc>
      </w:tr>
      <w:tr w:rsidR="00675DF1">
        <w:tc>
          <w:tcPr>
            <w:tcW w:w="794" w:type="dxa"/>
          </w:tcPr>
          <w:p w:rsidR="00675DF1" w:rsidRDefault="00675DF1">
            <w:pPr>
              <w:pStyle w:val="ConsPlusNormal"/>
              <w:jc w:val="both"/>
            </w:pPr>
            <w:r>
              <w:t>12.9</w:t>
            </w:r>
          </w:p>
        </w:tc>
        <w:tc>
          <w:tcPr>
            <w:tcW w:w="8276" w:type="dxa"/>
          </w:tcPr>
          <w:p w:rsidR="00675DF1" w:rsidRDefault="00675DF1">
            <w:pPr>
              <w:pStyle w:val="ConsPlusNormal"/>
              <w:jc w:val="both"/>
            </w:pPr>
            <w:r>
              <w:t>Кариклинз</w:t>
            </w:r>
          </w:p>
        </w:tc>
      </w:tr>
      <w:tr w:rsidR="00675DF1">
        <w:tc>
          <w:tcPr>
            <w:tcW w:w="794" w:type="dxa"/>
          </w:tcPr>
          <w:p w:rsidR="00675DF1" w:rsidRDefault="00675DF1">
            <w:pPr>
              <w:pStyle w:val="ConsPlusNormal"/>
              <w:jc w:val="both"/>
            </w:pPr>
            <w:r>
              <w:t>12.10</w:t>
            </w:r>
          </w:p>
        </w:tc>
        <w:tc>
          <w:tcPr>
            <w:tcW w:w="8276" w:type="dxa"/>
          </w:tcPr>
          <w:p w:rsidR="00675DF1" w:rsidRDefault="00675DF1">
            <w:pPr>
              <w:pStyle w:val="ConsPlusNormal"/>
              <w:jc w:val="both"/>
            </w:pPr>
            <w:r>
              <w:t>Колор-тест</w:t>
            </w:r>
          </w:p>
        </w:tc>
      </w:tr>
      <w:tr w:rsidR="00675DF1">
        <w:tc>
          <w:tcPr>
            <w:tcW w:w="794" w:type="dxa"/>
          </w:tcPr>
          <w:p w:rsidR="00675DF1" w:rsidRDefault="00675DF1">
            <w:pPr>
              <w:pStyle w:val="ConsPlusNormal"/>
              <w:jc w:val="both"/>
            </w:pPr>
            <w:r>
              <w:t>12.11</w:t>
            </w:r>
          </w:p>
        </w:tc>
        <w:tc>
          <w:tcPr>
            <w:tcW w:w="8276" w:type="dxa"/>
          </w:tcPr>
          <w:p w:rsidR="00675DF1" w:rsidRDefault="00675DF1">
            <w:pPr>
              <w:pStyle w:val="ConsPlusNormal"/>
              <w:jc w:val="both"/>
            </w:pPr>
            <w:r>
              <w:t>Набор гелей для травления эмали</w:t>
            </w:r>
          </w:p>
        </w:tc>
      </w:tr>
      <w:tr w:rsidR="00675DF1">
        <w:tc>
          <w:tcPr>
            <w:tcW w:w="794" w:type="dxa"/>
          </w:tcPr>
          <w:p w:rsidR="00675DF1" w:rsidRDefault="00675DF1">
            <w:pPr>
              <w:pStyle w:val="ConsPlusNormal"/>
              <w:jc w:val="both"/>
            </w:pPr>
            <w:r>
              <w:t>12.12</w:t>
            </w:r>
          </w:p>
        </w:tc>
        <w:tc>
          <w:tcPr>
            <w:tcW w:w="8276" w:type="dxa"/>
          </w:tcPr>
          <w:p w:rsidR="00675DF1" w:rsidRDefault="00675DF1">
            <w:pPr>
              <w:pStyle w:val="ConsPlusNormal"/>
              <w:jc w:val="both"/>
            </w:pPr>
            <w:r>
              <w:t>Пасты полировочные отечественного и импортного производства</w:t>
            </w:r>
          </w:p>
        </w:tc>
      </w:tr>
      <w:tr w:rsidR="00675DF1">
        <w:tc>
          <w:tcPr>
            <w:tcW w:w="794" w:type="dxa"/>
          </w:tcPr>
          <w:p w:rsidR="00675DF1" w:rsidRDefault="00675DF1">
            <w:pPr>
              <w:pStyle w:val="ConsPlusNormal"/>
              <w:jc w:val="both"/>
            </w:pPr>
            <w:r>
              <w:t>12.13</w:t>
            </w:r>
          </w:p>
        </w:tc>
        <w:tc>
          <w:tcPr>
            <w:tcW w:w="8276" w:type="dxa"/>
          </w:tcPr>
          <w:p w:rsidR="00675DF1" w:rsidRDefault="00675DF1">
            <w:pPr>
              <w:pStyle w:val="ConsPlusNormal"/>
              <w:jc w:val="both"/>
            </w:pPr>
            <w:r>
              <w:t>Полидент</w:t>
            </w:r>
          </w:p>
        </w:tc>
      </w:tr>
      <w:tr w:rsidR="00675DF1">
        <w:tc>
          <w:tcPr>
            <w:tcW w:w="794" w:type="dxa"/>
          </w:tcPr>
          <w:p w:rsidR="00675DF1" w:rsidRDefault="00675DF1">
            <w:pPr>
              <w:pStyle w:val="ConsPlusNormal"/>
              <w:jc w:val="both"/>
            </w:pPr>
            <w:r>
              <w:t>12.14</w:t>
            </w:r>
          </w:p>
        </w:tc>
        <w:tc>
          <w:tcPr>
            <w:tcW w:w="8276" w:type="dxa"/>
          </w:tcPr>
          <w:p w:rsidR="00675DF1" w:rsidRDefault="00675DF1">
            <w:pPr>
              <w:pStyle w:val="ConsPlusNormal"/>
              <w:jc w:val="both"/>
            </w:pPr>
            <w:r>
              <w:t>Ре-Корд</w:t>
            </w:r>
          </w:p>
        </w:tc>
      </w:tr>
      <w:tr w:rsidR="00675DF1">
        <w:tc>
          <w:tcPr>
            <w:tcW w:w="794" w:type="dxa"/>
          </w:tcPr>
          <w:p w:rsidR="00675DF1" w:rsidRDefault="00675DF1">
            <w:pPr>
              <w:pStyle w:val="ConsPlusNormal"/>
              <w:jc w:val="both"/>
            </w:pPr>
            <w:r>
              <w:t>12.15</w:t>
            </w:r>
          </w:p>
        </w:tc>
        <w:tc>
          <w:tcPr>
            <w:tcW w:w="8276" w:type="dxa"/>
          </w:tcPr>
          <w:p w:rsidR="00675DF1" w:rsidRDefault="00675DF1">
            <w:pPr>
              <w:pStyle w:val="ConsPlusNormal"/>
              <w:jc w:val="both"/>
            </w:pPr>
            <w:r>
              <w:t>Стоматофит</w:t>
            </w:r>
          </w:p>
        </w:tc>
      </w:tr>
      <w:tr w:rsidR="00675DF1">
        <w:tc>
          <w:tcPr>
            <w:tcW w:w="794" w:type="dxa"/>
          </w:tcPr>
          <w:p w:rsidR="00675DF1" w:rsidRDefault="00675DF1">
            <w:pPr>
              <w:pStyle w:val="ConsPlusNormal"/>
              <w:jc w:val="both"/>
            </w:pPr>
            <w:r>
              <w:t>12.16</w:t>
            </w:r>
          </w:p>
        </w:tc>
        <w:tc>
          <w:tcPr>
            <w:tcW w:w="8276" w:type="dxa"/>
          </w:tcPr>
          <w:p w:rsidR="00675DF1" w:rsidRDefault="00675DF1">
            <w:pPr>
              <w:pStyle w:val="ConsPlusNormal"/>
              <w:jc w:val="both"/>
            </w:pPr>
            <w:r>
              <w:t>Травекс</w:t>
            </w:r>
          </w:p>
        </w:tc>
      </w:tr>
      <w:tr w:rsidR="00675DF1">
        <w:tc>
          <w:tcPr>
            <w:tcW w:w="794" w:type="dxa"/>
          </w:tcPr>
          <w:p w:rsidR="00675DF1" w:rsidRDefault="00675DF1">
            <w:pPr>
              <w:pStyle w:val="ConsPlusNormal"/>
              <w:jc w:val="both"/>
            </w:pPr>
            <w:r>
              <w:t>12.17</w:t>
            </w:r>
          </w:p>
        </w:tc>
        <w:tc>
          <w:tcPr>
            <w:tcW w:w="8276" w:type="dxa"/>
          </w:tcPr>
          <w:p w:rsidR="00675DF1" w:rsidRDefault="00675DF1">
            <w:pPr>
              <w:pStyle w:val="ConsPlusNormal"/>
              <w:jc w:val="both"/>
            </w:pPr>
            <w:r>
              <w:t>ЧемБонд</w:t>
            </w:r>
          </w:p>
        </w:tc>
      </w:tr>
      <w:tr w:rsidR="00675DF1">
        <w:tc>
          <w:tcPr>
            <w:tcW w:w="794" w:type="dxa"/>
          </w:tcPr>
          <w:p w:rsidR="00675DF1" w:rsidRDefault="00675DF1">
            <w:pPr>
              <w:pStyle w:val="ConsPlusNormal"/>
              <w:jc w:val="both"/>
            </w:pPr>
            <w:r>
              <w:t>12.18</w:t>
            </w:r>
          </w:p>
        </w:tc>
        <w:tc>
          <w:tcPr>
            <w:tcW w:w="8276" w:type="dxa"/>
          </w:tcPr>
          <w:p w:rsidR="00675DF1" w:rsidRDefault="00675DF1">
            <w:pPr>
              <w:pStyle w:val="ConsPlusNormal"/>
              <w:jc w:val="both"/>
            </w:pPr>
            <w:r>
              <w:t>Адгезивная система "Призма"</w:t>
            </w:r>
          </w:p>
        </w:tc>
      </w:tr>
      <w:tr w:rsidR="00675DF1">
        <w:tc>
          <w:tcPr>
            <w:tcW w:w="794" w:type="dxa"/>
          </w:tcPr>
          <w:p w:rsidR="00675DF1" w:rsidRDefault="00675DF1">
            <w:pPr>
              <w:pStyle w:val="ConsPlusNormal"/>
              <w:jc w:val="both"/>
            </w:pPr>
            <w:r>
              <w:t>12.19</w:t>
            </w:r>
          </w:p>
        </w:tc>
        <w:tc>
          <w:tcPr>
            <w:tcW w:w="8276" w:type="dxa"/>
          </w:tcPr>
          <w:p w:rsidR="00675DF1" w:rsidRDefault="00675DF1">
            <w:pPr>
              <w:pStyle w:val="ConsPlusNormal"/>
              <w:jc w:val="both"/>
            </w:pPr>
            <w:r>
              <w:t>Адгезивная система "Призмафил"</w:t>
            </w:r>
          </w:p>
        </w:tc>
      </w:tr>
      <w:tr w:rsidR="00675DF1">
        <w:tc>
          <w:tcPr>
            <w:tcW w:w="794" w:type="dxa"/>
          </w:tcPr>
          <w:p w:rsidR="00675DF1" w:rsidRDefault="00675DF1">
            <w:pPr>
              <w:pStyle w:val="ConsPlusNormal"/>
              <w:jc w:val="both"/>
            </w:pPr>
            <w:r>
              <w:t>12.20</w:t>
            </w:r>
          </w:p>
        </w:tc>
        <w:tc>
          <w:tcPr>
            <w:tcW w:w="8276" w:type="dxa"/>
          </w:tcPr>
          <w:p w:rsidR="00675DF1" w:rsidRDefault="00675DF1">
            <w:pPr>
              <w:pStyle w:val="ConsPlusNormal"/>
              <w:jc w:val="both"/>
            </w:pPr>
            <w:r>
              <w:t>Адгезивная система "Праймер-Адгезив"</w:t>
            </w:r>
          </w:p>
        </w:tc>
      </w:tr>
      <w:tr w:rsidR="00675DF1">
        <w:tc>
          <w:tcPr>
            <w:tcW w:w="794" w:type="dxa"/>
          </w:tcPr>
          <w:p w:rsidR="00675DF1" w:rsidRDefault="00675DF1">
            <w:pPr>
              <w:pStyle w:val="ConsPlusNormal"/>
              <w:jc w:val="both"/>
            </w:pPr>
            <w:r>
              <w:t>13</w:t>
            </w:r>
          </w:p>
        </w:tc>
        <w:tc>
          <w:tcPr>
            <w:tcW w:w="8276" w:type="dxa"/>
          </w:tcPr>
          <w:p w:rsidR="00675DF1" w:rsidRDefault="00675DF1">
            <w:pPr>
              <w:pStyle w:val="ConsPlusNormal"/>
              <w:jc w:val="both"/>
            </w:pPr>
            <w:r>
              <w:t>Смазочные материалы для стоматологических наконечников</w:t>
            </w:r>
          </w:p>
        </w:tc>
      </w:tr>
      <w:tr w:rsidR="00675DF1">
        <w:tc>
          <w:tcPr>
            <w:tcW w:w="794" w:type="dxa"/>
          </w:tcPr>
          <w:p w:rsidR="00675DF1" w:rsidRDefault="00675DF1">
            <w:pPr>
              <w:pStyle w:val="ConsPlusNormal"/>
              <w:jc w:val="both"/>
            </w:pPr>
            <w:r>
              <w:t>13.1</w:t>
            </w:r>
          </w:p>
        </w:tc>
        <w:tc>
          <w:tcPr>
            <w:tcW w:w="8276" w:type="dxa"/>
          </w:tcPr>
          <w:p w:rsidR="00675DF1" w:rsidRDefault="00675DF1">
            <w:pPr>
              <w:pStyle w:val="ConsPlusNormal"/>
              <w:jc w:val="both"/>
            </w:pPr>
            <w:r>
              <w:t>Дентоил</w:t>
            </w:r>
          </w:p>
        </w:tc>
      </w:tr>
      <w:tr w:rsidR="00675DF1">
        <w:tc>
          <w:tcPr>
            <w:tcW w:w="794" w:type="dxa"/>
          </w:tcPr>
          <w:p w:rsidR="00675DF1" w:rsidRDefault="00675DF1">
            <w:pPr>
              <w:pStyle w:val="ConsPlusNormal"/>
              <w:jc w:val="both"/>
            </w:pPr>
            <w:r>
              <w:t>13.2</w:t>
            </w:r>
          </w:p>
        </w:tc>
        <w:tc>
          <w:tcPr>
            <w:tcW w:w="8276" w:type="dxa"/>
          </w:tcPr>
          <w:p w:rsidR="00675DF1" w:rsidRDefault="00675DF1">
            <w:pPr>
              <w:pStyle w:val="ConsPlusNormal"/>
              <w:jc w:val="both"/>
            </w:pPr>
            <w:r>
              <w:t>Лабридент</w:t>
            </w:r>
          </w:p>
        </w:tc>
      </w:tr>
      <w:tr w:rsidR="00675DF1">
        <w:tc>
          <w:tcPr>
            <w:tcW w:w="794" w:type="dxa"/>
          </w:tcPr>
          <w:p w:rsidR="00675DF1" w:rsidRDefault="00675DF1">
            <w:pPr>
              <w:pStyle w:val="ConsPlusNormal"/>
              <w:jc w:val="both"/>
            </w:pPr>
            <w:r>
              <w:t>13.3</w:t>
            </w:r>
          </w:p>
        </w:tc>
        <w:tc>
          <w:tcPr>
            <w:tcW w:w="8276" w:type="dxa"/>
          </w:tcPr>
          <w:p w:rsidR="00675DF1" w:rsidRDefault="00675DF1">
            <w:pPr>
              <w:pStyle w:val="ConsPlusNormal"/>
              <w:jc w:val="both"/>
            </w:pPr>
            <w:r>
              <w:t>Лабрикант</w:t>
            </w:r>
          </w:p>
        </w:tc>
      </w:tr>
      <w:tr w:rsidR="00675DF1">
        <w:tc>
          <w:tcPr>
            <w:tcW w:w="794" w:type="dxa"/>
          </w:tcPr>
          <w:p w:rsidR="00675DF1" w:rsidRDefault="00675DF1">
            <w:pPr>
              <w:pStyle w:val="ConsPlusNormal"/>
              <w:jc w:val="both"/>
            </w:pPr>
            <w:r>
              <w:t>13.4</w:t>
            </w:r>
          </w:p>
        </w:tc>
        <w:tc>
          <w:tcPr>
            <w:tcW w:w="8276" w:type="dxa"/>
          </w:tcPr>
          <w:p w:rsidR="00675DF1" w:rsidRDefault="00675DF1">
            <w:pPr>
              <w:pStyle w:val="ConsPlusNormal"/>
              <w:jc w:val="both"/>
            </w:pPr>
            <w:r>
              <w:t>Лабримед</w:t>
            </w:r>
          </w:p>
        </w:tc>
      </w:tr>
      <w:tr w:rsidR="00675DF1">
        <w:tc>
          <w:tcPr>
            <w:tcW w:w="794" w:type="dxa"/>
          </w:tcPr>
          <w:p w:rsidR="00675DF1" w:rsidRDefault="00675DF1">
            <w:pPr>
              <w:pStyle w:val="ConsPlusNormal"/>
              <w:jc w:val="both"/>
            </w:pPr>
            <w:r>
              <w:t>13.5</w:t>
            </w:r>
          </w:p>
        </w:tc>
        <w:tc>
          <w:tcPr>
            <w:tcW w:w="8276" w:type="dxa"/>
          </w:tcPr>
          <w:p w:rsidR="00675DF1" w:rsidRDefault="00675DF1">
            <w:pPr>
              <w:pStyle w:val="ConsPlusNormal"/>
              <w:jc w:val="both"/>
            </w:pPr>
            <w:r>
              <w:t>Лабрифлюид</w:t>
            </w:r>
          </w:p>
        </w:tc>
      </w:tr>
      <w:tr w:rsidR="00675DF1">
        <w:tc>
          <w:tcPr>
            <w:tcW w:w="794" w:type="dxa"/>
          </w:tcPr>
          <w:p w:rsidR="00675DF1" w:rsidRDefault="00675DF1">
            <w:pPr>
              <w:pStyle w:val="ConsPlusNormal"/>
              <w:jc w:val="both"/>
            </w:pPr>
            <w:r>
              <w:t>13.6</w:t>
            </w:r>
          </w:p>
        </w:tc>
        <w:tc>
          <w:tcPr>
            <w:tcW w:w="8276" w:type="dxa"/>
          </w:tcPr>
          <w:p w:rsidR="00675DF1" w:rsidRDefault="00675DF1">
            <w:pPr>
              <w:pStyle w:val="ConsPlusNormal"/>
              <w:jc w:val="both"/>
            </w:pPr>
            <w:r>
              <w:t>Наконечник для смазки микромоторов</w:t>
            </w:r>
          </w:p>
        </w:tc>
      </w:tr>
      <w:tr w:rsidR="00675DF1">
        <w:tc>
          <w:tcPr>
            <w:tcW w:w="794" w:type="dxa"/>
          </w:tcPr>
          <w:p w:rsidR="00675DF1" w:rsidRDefault="00675DF1">
            <w:pPr>
              <w:pStyle w:val="ConsPlusNormal"/>
              <w:jc w:val="both"/>
            </w:pPr>
            <w:r>
              <w:t>13.7</w:t>
            </w:r>
          </w:p>
        </w:tc>
        <w:tc>
          <w:tcPr>
            <w:tcW w:w="8276" w:type="dxa"/>
          </w:tcPr>
          <w:p w:rsidR="00675DF1" w:rsidRDefault="00675DF1">
            <w:pPr>
              <w:pStyle w:val="ConsPlusNormal"/>
              <w:jc w:val="both"/>
            </w:pPr>
            <w:r>
              <w:t>Наконечник для смазки турбинных наконечников KN</w:t>
            </w:r>
          </w:p>
        </w:tc>
      </w:tr>
      <w:tr w:rsidR="00675DF1">
        <w:tc>
          <w:tcPr>
            <w:tcW w:w="794" w:type="dxa"/>
          </w:tcPr>
          <w:p w:rsidR="00675DF1" w:rsidRDefault="00675DF1">
            <w:pPr>
              <w:pStyle w:val="ConsPlusNormal"/>
              <w:jc w:val="both"/>
            </w:pPr>
            <w:r>
              <w:t>13.8</w:t>
            </w:r>
          </w:p>
        </w:tc>
        <w:tc>
          <w:tcPr>
            <w:tcW w:w="8276" w:type="dxa"/>
          </w:tcPr>
          <w:p w:rsidR="00675DF1" w:rsidRDefault="00675DF1">
            <w:pPr>
              <w:pStyle w:val="ConsPlusNormal"/>
              <w:jc w:val="both"/>
            </w:pPr>
            <w:r>
              <w:t>Наконечник KR, KRL для смазки турбин, KN для смазки микромоторов</w:t>
            </w:r>
          </w:p>
        </w:tc>
      </w:tr>
      <w:tr w:rsidR="00675DF1">
        <w:tc>
          <w:tcPr>
            <w:tcW w:w="794" w:type="dxa"/>
          </w:tcPr>
          <w:p w:rsidR="00675DF1" w:rsidRDefault="00675DF1">
            <w:pPr>
              <w:pStyle w:val="ConsPlusNormal"/>
              <w:jc w:val="both"/>
            </w:pPr>
            <w:r>
              <w:lastRenderedPageBreak/>
              <w:t>13.9</w:t>
            </w:r>
          </w:p>
        </w:tc>
        <w:tc>
          <w:tcPr>
            <w:tcW w:w="8276" w:type="dxa"/>
          </w:tcPr>
          <w:p w:rsidR="00675DF1" w:rsidRDefault="00675DF1">
            <w:pPr>
              <w:pStyle w:val="ConsPlusNormal"/>
              <w:jc w:val="both"/>
            </w:pPr>
            <w:r>
              <w:t>Смиоил</w:t>
            </w:r>
          </w:p>
        </w:tc>
      </w:tr>
      <w:tr w:rsidR="00675DF1">
        <w:tc>
          <w:tcPr>
            <w:tcW w:w="794" w:type="dxa"/>
          </w:tcPr>
          <w:p w:rsidR="00675DF1" w:rsidRDefault="00675DF1">
            <w:pPr>
              <w:pStyle w:val="ConsPlusNormal"/>
              <w:jc w:val="both"/>
            </w:pPr>
            <w:r>
              <w:t>13.10</w:t>
            </w:r>
          </w:p>
        </w:tc>
        <w:tc>
          <w:tcPr>
            <w:tcW w:w="8276" w:type="dxa"/>
          </w:tcPr>
          <w:p w:rsidR="00675DF1" w:rsidRDefault="00675DF1">
            <w:pPr>
              <w:pStyle w:val="ConsPlusNormal"/>
              <w:jc w:val="both"/>
            </w:pPr>
            <w:r>
              <w:t>Спрейнет</w:t>
            </w:r>
          </w:p>
        </w:tc>
      </w:tr>
      <w:tr w:rsidR="00675DF1">
        <w:tc>
          <w:tcPr>
            <w:tcW w:w="794" w:type="dxa"/>
          </w:tcPr>
          <w:p w:rsidR="00675DF1" w:rsidRDefault="00675DF1">
            <w:pPr>
              <w:pStyle w:val="ConsPlusNormal"/>
              <w:jc w:val="both"/>
            </w:pPr>
            <w:r>
              <w:t>13.11</w:t>
            </w:r>
          </w:p>
        </w:tc>
        <w:tc>
          <w:tcPr>
            <w:tcW w:w="8276" w:type="dxa"/>
          </w:tcPr>
          <w:p w:rsidR="00675DF1" w:rsidRDefault="00675DF1">
            <w:pPr>
              <w:pStyle w:val="ConsPlusNormal"/>
              <w:jc w:val="both"/>
            </w:pPr>
            <w:r>
              <w:t>Шприц для смазки "Лабримед"</w:t>
            </w:r>
          </w:p>
        </w:tc>
      </w:tr>
      <w:tr w:rsidR="00675DF1">
        <w:tc>
          <w:tcPr>
            <w:tcW w:w="794" w:type="dxa"/>
          </w:tcPr>
          <w:p w:rsidR="00675DF1" w:rsidRDefault="00675DF1">
            <w:pPr>
              <w:pStyle w:val="ConsPlusNormal"/>
              <w:jc w:val="both"/>
            </w:pPr>
            <w:r>
              <w:t>14</w:t>
            </w:r>
          </w:p>
        </w:tc>
        <w:tc>
          <w:tcPr>
            <w:tcW w:w="8276" w:type="dxa"/>
          </w:tcPr>
          <w:p w:rsidR="00675DF1" w:rsidRDefault="00675DF1">
            <w:pPr>
              <w:pStyle w:val="ConsPlusNormal"/>
              <w:jc w:val="both"/>
            </w:pPr>
            <w:r>
              <w:t>Шинирующие материалы</w:t>
            </w:r>
          </w:p>
        </w:tc>
      </w:tr>
      <w:tr w:rsidR="00675DF1">
        <w:tc>
          <w:tcPr>
            <w:tcW w:w="794" w:type="dxa"/>
          </w:tcPr>
          <w:p w:rsidR="00675DF1" w:rsidRDefault="00675DF1">
            <w:pPr>
              <w:pStyle w:val="ConsPlusNormal"/>
              <w:jc w:val="both"/>
            </w:pPr>
            <w:r>
              <w:t>14.1</w:t>
            </w:r>
          </w:p>
        </w:tc>
        <w:tc>
          <w:tcPr>
            <w:tcW w:w="8276" w:type="dxa"/>
          </w:tcPr>
          <w:p w:rsidR="00675DF1" w:rsidRDefault="00675DF1">
            <w:pPr>
              <w:pStyle w:val="ConsPlusNormal"/>
              <w:jc w:val="both"/>
            </w:pPr>
            <w:r>
              <w:t>Гласпан (Glaspan)</w:t>
            </w:r>
          </w:p>
        </w:tc>
      </w:tr>
      <w:tr w:rsidR="00675DF1">
        <w:tc>
          <w:tcPr>
            <w:tcW w:w="794" w:type="dxa"/>
          </w:tcPr>
          <w:p w:rsidR="00675DF1" w:rsidRDefault="00675DF1">
            <w:pPr>
              <w:pStyle w:val="ConsPlusNormal"/>
              <w:jc w:val="both"/>
            </w:pPr>
            <w:r>
              <w:t>14.2</w:t>
            </w:r>
          </w:p>
        </w:tc>
        <w:tc>
          <w:tcPr>
            <w:tcW w:w="8276" w:type="dxa"/>
          </w:tcPr>
          <w:p w:rsidR="00675DF1" w:rsidRDefault="00675DF1">
            <w:pPr>
              <w:pStyle w:val="ConsPlusNormal"/>
              <w:jc w:val="both"/>
            </w:pPr>
            <w:r>
              <w:t>Коннект (Connect)</w:t>
            </w:r>
          </w:p>
        </w:tc>
      </w:tr>
      <w:tr w:rsidR="00675DF1">
        <w:tc>
          <w:tcPr>
            <w:tcW w:w="794" w:type="dxa"/>
          </w:tcPr>
          <w:p w:rsidR="00675DF1" w:rsidRDefault="00675DF1">
            <w:pPr>
              <w:pStyle w:val="ConsPlusNormal"/>
              <w:jc w:val="both"/>
            </w:pPr>
            <w:r>
              <w:t>14.3</w:t>
            </w:r>
          </w:p>
        </w:tc>
        <w:tc>
          <w:tcPr>
            <w:tcW w:w="8276" w:type="dxa"/>
          </w:tcPr>
          <w:p w:rsidR="00675DF1" w:rsidRDefault="00675DF1">
            <w:pPr>
              <w:pStyle w:val="ConsPlusNormal"/>
              <w:jc w:val="both"/>
            </w:pPr>
            <w:r>
              <w:t>Констракт (Construct)</w:t>
            </w:r>
          </w:p>
        </w:tc>
      </w:tr>
      <w:tr w:rsidR="00675DF1">
        <w:tc>
          <w:tcPr>
            <w:tcW w:w="794" w:type="dxa"/>
          </w:tcPr>
          <w:p w:rsidR="00675DF1" w:rsidRDefault="00675DF1">
            <w:pPr>
              <w:pStyle w:val="ConsPlusNormal"/>
              <w:jc w:val="both"/>
            </w:pPr>
            <w:r>
              <w:t>15</w:t>
            </w:r>
          </w:p>
        </w:tc>
        <w:tc>
          <w:tcPr>
            <w:tcW w:w="8276" w:type="dxa"/>
          </w:tcPr>
          <w:p w:rsidR="00675DF1" w:rsidRDefault="00675DF1">
            <w:pPr>
              <w:pStyle w:val="ConsPlusNormal"/>
              <w:jc w:val="both"/>
            </w:pPr>
            <w:r>
              <w:t>Перевязочный материал</w:t>
            </w:r>
          </w:p>
        </w:tc>
      </w:tr>
      <w:tr w:rsidR="00675DF1">
        <w:tc>
          <w:tcPr>
            <w:tcW w:w="794" w:type="dxa"/>
          </w:tcPr>
          <w:p w:rsidR="00675DF1" w:rsidRDefault="00675DF1">
            <w:pPr>
              <w:pStyle w:val="ConsPlusNormal"/>
              <w:jc w:val="both"/>
            </w:pPr>
            <w:r>
              <w:t>15.1</w:t>
            </w:r>
          </w:p>
        </w:tc>
        <w:tc>
          <w:tcPr>
            <w:tcW w:w="8276" w:type="dxa"/>
          </w:tcPr>
          <w:p w:rsidR="00675DF1" w:rsidRDefault="00675DF1">
            <w:pPr>
              <w:pStyle w:val="ConsPlusNormal"/>
              <w:jc w:val="both"/>
            </w:pPr>
            <w:r>
              <w:t>Бинт медицинский</w:t>
            </w:r>
          </w:p>
        </w:tc>
      </w:tr>
      <w:tr w:rsidR="00675DF1">
        <w:tc>
          <w:tcPr>
            <w:tcW w:w="794" w:type="dxa"/>
          </w:tcPr>
          <w:p w:rsidR="00675DF1" w:rsidRDefault="00675DF1">
            <w:pPr>
              <w:pStyle w:val="ConsPlusNormal"/>
              <w:jc w:val="both"/>
            </w:pPr>
            <w:r>
              <w:t>15.2</w:t>
            </w:r>
          </w:p>
        </w:tc>
        <w:tc>
          <w:tcPr>
            <w:tcW w:w="8276" w:type="dxa"/>
          </w:tcPr>
          <w:p w:rsidR="00675DF1" w:rsidRDefault="00675DF1">
            <w:pPr>
              <w:pStyle w:val="ConsPlusNormal"/>
              <w:jc w:val="both"/>
            </w:pPr>
            <w:r>
              <w:t>Вата</w:t>
            </w:r>
          </w:p>
        </w:tc>
      </w:tr>
      <w:tr w:rsidR="00675DF1">
        <w:tc>
          <w:tcPr>
            <w:tcW w:w="794" w:type="dxa"/>
          </w:tcPr>
          <w:p w:rsidR="00675DF1" w:rsidRDefault="00675DF1">
            <w:pPr>
              <w:pStyle w:val="ConsPlusNormal"/>
              <w:jc w:val="both"/>
            </w:pPr>
            <w:r>
              <w:t>15.3</w:t>
            </w:r>
          </w:p>
        </w:tc>
        <w:tc>
          <w:tcPr>
            <w:tcW w:w="8276" w:type="dxa"/>
          </w:tcPr>
          <w:p w:rsidR="00675DF1" w:rsidRDefault="00675DF1">
            <w:pPr>
              <w:pStyle w:val="ConsPlusNormal"/>
              <w:jc w:val="both"/>
            </w:pPr>
            <w:r>
              <w:t>Ватные валики</w:t>
            </w:r>
          </w:p>
        </w:tc>
      </w:tr>
      <w:tr w:rsidR="00675DF1">
        <w:tc>
          <w:tcPr>
            <w:tcW w:w="794" w:type="dxa"/>
          </w:tcPr>
          <w:p w:rsidR="00675DF1" w:rsidRDefault="00675DF1">
            <w:pPr>
              <w:pStyle w:val="ConsPlusNormal"/>
              <w:jc w:val="both"/>
            </w:pPr>
            <w:r>
              <w:t>15.4</w:t>
            </w:r>
          </w:p>
        </w:tc>
        <w:tc>
          <w:tcPr>
            <w:tcW w:w="8276" w:type="dxa"/>
          </w:tcPr>
          <w:p w:rsidR="00675DF1" w:rsidRDefault="00675DF1">
            <w:pPr>
              <w:pStyle w:val="ConsPlusNormal"/>
              <w:jc w:val="both"/>
            </w:pPr>
            <w:r>
              <w:t>Ватные шарики</w:t>
            </w:r>
          </w:p>
        </w:tc>
      </w:tr>
      <w:tr w:rsidR="00675DF1">
        <w:tc>
          <w:tcPr>
            <w:tcW w:w="794" w:type="dxa"/>
          </w:tcPr>
          <w:p w:rsidR="00675DF1" w:rsidRDefault="00675DF1">
            <w:pPr>
              <w:pStyle w:val="ConsPlusNormal"/>
              <w:jc w:val="both"/>
            </w:pPr>
            <w:r>
              <w:t>15.5</w:t>
            </w:r>
          </w:p>
        </w:tc>
        <w:tc>
          <w:tcPr>
            <w:tcW w:w="8276" w:type="dxa"/>
          </w:tcPr>
          <w:p w:rsidR="00675DF1" w:rsidRDefault="00675DF1">
            <w:pPr>
              <w:pStyle w:val="ConsPlusNormal"/>
              <w:jc w:val="both"/>
            </w:pPr>
            <w:r>
              <w:t>Лейкопластырь</w:t>
            </w:r>
          </w:p>
        </w:tc>
      </w:tr>
      <w:tr w:rsidR="00675DF1">
        <w:tc>
          <w:tcPr>
            <w:tcW w:w="794" w:type="dxa"/>
          </w:tcPr>
          <w:p w:rsidR="00675DF1" w:rsidRDefault="00675DF1">
            <w:pPr>
              <w:pStyle w:val="ConsPlusNormal"/>
              <w:jc w:val="both"/>
            </w:pPr>
            <w:r>
              <w:t>15.6</w:t>
            </w:r>
          </w:p>
        </w:tc>
        <w:tc>
          <w:tcPr>
            <w:tcW w:w="8276" w:type="dxa"/>
          </w:tcPr>
          <w:p w:rsidR="00675DF1" w:rsidRDefault="00675DF1">
            <w:pPr>
              <w:pStyle w:val="ConsPlusNormal"/>
              <w:jc w:val="both"/>
            </w:pPr>
            <w:r>
              <w:t>Лейкопластырь бактерицидный</w:t>
            </w:r>
          </w:p>
        </w:tc>
      </w:tr>
      <w:tr w:rsidR="00675DF1">
        <w:tc>
          <w:tcPr>
            <w:tcW w:w="794" w:type="dxa"/>
          </w:tcPr>
          <w:p w:rsidR="00675DF1" w:rsidRDefault="00675DF1">
            <w:pPr>
              <w:pStyle w:val="ConsPlusNormal"/>
              <w:jc w:val="both"/>
            </w:pPr>
            <w:r>
              <w:t>15.7</w:t>
            </w:r>
          </w:p>
        </w:tc>
        <w:tc>
          <w:tcPr>
            <w:tcW w:w="8276" w:type="dxa"/>
          </w:tcPr>
          <w:p w:rsidR="00675DF1" w:rsidRDefault="00675DF1">
            <w:pPr>
              <w:pStyle w:val="ConsPlusNormal"/>
              <w:jc w:val="both"/>
            </w:pPr>
            <w:r>
              <w:t>Марля медицинская</w:t>
            </w:r>
          </w:p>
        </w:tc>
      </w:tr>
      <w:tr w:rsidR="00675DF1">
        <w:tc>
          <w:tcPr>
            <w:tcW w:w="794" w:type="dxa"/>
          </w:tcPr>
          <w:p w:rsidR="00675DF1" w:rsidRDefault="00675DF1">
            <w:pPr>
              <w:pStyle w:val="ConsPlusNormal"/>
              <w:jc w:val="both"/>
            </w:pPr>
            <w:r>
              <w:t>16</w:t>
            </w:r>
          </w:p>
        </w:tc>
        <w:tc>
          <w:tcPr>
            <w:tcW w:w="8276" w:type="dxa"/>
          </w:tcPr>
          <w:p w:rsidR="00675DF1" w:rsidRDefault="00675DF1">
            <w:pPr>
              <w:pStyle w:val="ConsPlusNormal"/>
              <w:jc w:val="both"/>
            </w:pPr>
            <w:r>
              <w:t>Расходные материалы для зуботехнической лаборатории (детский прием)</w:t>
            </w:r>
          </w:p>
        </w:tc>
      </w:tr>
      <w:tr w:rsidR="00675DF1">
        <w:tc>
          <w:tcPr>
            <w:tcW w:w="794" w:type="dxa"/>
          </w:tcPr>
          <w:p w:rsidR="00675DF1" w:rsidRDefault="00675DF1">
            <w:pPr>
              <w:pStyle w:val="ConsPlusNormal"/>
              <w:jc w:val="both"/>
            </w:pPr>
            <w:r>
              <w:t>16.1</w:t>
            </w:r>
          </w:p>
        </w:tc>
        <w:tc>
          <w:tcPr>
            <w:tcW w:w="8276" w:type="dxa"/>
          </w:tcPr>
          <w:p w:rsidR="00675DF1" w:rsidRDefault="00675DF1">
            <w:pPr>
              <w:pStyle w:val="ConsPlusNormal"/>
              <w:jc w:val="both"/>
            </w:pPr>
            <w:r>
              <w:t>Винт ортодонтический &lt;*&gt;</w:t>
            </w:r>
          </w:p>
        </w:tc>
      </w:tr>
      <w:tr w:rsidR="00675DF1">
        <w:tc>
          <w:tcPr>
            <w:tcW w:w="794" w:type="dxa"/>
          </w:tcPr>
          <w:p w:rsidR="00675DF1" w:rsidRDefault="00675DF1">
            <w:pPr>
              <w:pStyle w:val="ConsPlusNormal"/>
              <w:jc w:val="both"/>
            </w:pPr>
            <w:r>
              <w:t>16.2</w:t>
            </w:r>
          </w:p>
        </w:tc>
        <w:tc>
          <w:tcPr>
            <w:tcW w:w="8276" w:type="dxa"/>
          </w:tcPr>
          <w:p w:rsidR="00675DF1" w:rsidRDefault="00675DF1">
            <w:pPr>
              <w:pStyle w:val="ConsPlusNormal"/>
              <w:jc w:val="both"/>
            </w:pPr>
            <w:r>
              <w:t>Воск базисный &lt;*&gt;</w:t>
            </w:r>
          </w:p>
        </w:tc>
      </w:tr>
      <w:tr w:rsidR="00675DF1">
        <w:tc>
          <w:tcPr>
            <w:tcW w:w="794" w:type="dxa"/>
          </w:tcPr>
          <w:p w:rsidR="00675DF1" w:rsidRDefault="00675DF1">
            <w:pPr>
              <w:pStyle w:val="ConsPlusNormal"/>
              <w:jc w:val="both"/>
            </w:pPr>
            <w:r>
              <w:t>16.3</w:t>
            </w:r>
          </w:p>
        </w:tc>
        <w:tc>
          <w:tcPr>
            <w:tcW w:w="8276" w:type="dxa"/>
          </w:tcPr>
          <w:p w:rsidR="00675DF1" w:rsidRDefault="00675DF1">
            <w:pPr>
              <w:pStyle w:val="ConsPlusNormal"/>
              <w:jc w:val="both"/>
            </w:pPr>
            <w:r>
              <w:t>Воск моделировочный &lt;*&gt;</w:t>
            </w:r>
          </w:p>
        </w:tc>
      </w:tr>
      <w:tr w:rsidR="00675DF1">
        <w:tc>
          <w:tcPr>
            <w:tcW w:w="794" w:type="dxa"/>
          </w:tcPr>
          <w:p w:rsidR="00675DF1" w:rsidRDefault="00675DF1">
            <w:pPr>
              <w:pStyle w:val="ConsPlusNormal"/>
              <w:jc w:val="both"/>
            </w:pPr>
            <w:r>
              <w:t>16.4</w:t>
            </w:r>
          </w:p>
        </w:tc>
        <w:tc>
          <w:tcPr>
            <w:tcW w:w="8276" w:type="dxa"/>
          </w:tcPr>
          <w:p w:rsidR="00675DF1" w:rsidRDefault="00675DF1">
            <w:pPr>
              <w:pStyle w:val="ConsPlusNormal"/>
              <w:jc w:val="both"/>
            </w:pPr>
            <w:r>
              <w:t>Временные поликарбонатные коронки &lt;*&gt;</w:t>
            </w:r>
          </w:p>
        </w:tc>
      </w:tr>
      <w:tr w:rsidR="00675DF1">
        <w:tc>
          <w:tcPr>
            <w:tcW w:w="794" w:type="dxa"/>
          </w:tcPr>
          <w:p w:rsidR="00675DF1" w:rsidRDefault="00675DF1">
            <w:pPr>
              <w:pStyle w:val="ConsPlusNormal"/>
              <w:jc w:val="both"/>
            </w:pPr>
            <w:r>
              <w:t>16.5</w:t>
            </w:r>
          </w:p>
        </w:tc>
        <w:tc>
          <w:tcPr>
            <w:tcW w:w="8276" w:type="dxa"/>
          </w:tcPr>
          <w:p w:rsidR="00675DF1" w:rsidRDefault="00675DF1">
            <w:pPr>
              <w:pStyle w:val="ConsPlusNormal"/>
              <w:jc w:val="both"/>
            </w:pPr>
            <w:r>
              <w:t>Гильзы стальные &lt;*&gt;</w:t>
            </w:r>
          </w:p>
        </w:tc>
      </w:tr>
      <w:tr w:rsidR="00675DF1">
        <w:tc>
          <w:tcPr>
            <w:tcW w:w="794" w:type="dxa"/>
          </w:tcPr>
          <w:p w:rsidR="00675DF1" w:rsidRDefault="00675DF1">
            <w:pPr>
              <w:pStyle w:val="ConsPlusNormal"/>
              <w:jc w:val="both"/>
            </w:pPr>
            <w:r>
              <w:t>16.6</w:t>
            </w:r>
          </w:p>
        </w:tc>
        <w:tc>
          <w:tcPr>
            <w:tcW w:w="8276" w:type="dxa"/>
          </w:tcPr>
          <w:p w:rsidR="00675DF1" w:rsidRDefault="00675DF1">
            <w:pPr>
              <w:pStyle w:val="ConsPlusNormal"/>
              <w:jc w:val="both"/>
            </w:pPr>
            <w:r>
              <w:t>Гипс медицинский &lt;*&gt;</w:t>
            </w:r>
          </w:p>
        </w:tc>
      </w:tr>
      <w:tr w:rsidR="00675DF1">
        <w:tc>
          <w:tcPr>
            <w:tcW w:w="794" w:type="dxa"/>
          </w:tcPr>
          <w:p w:rsidR="00675DF1" w:rsidRDefault="00675DF1">
            <w:pPr>
              <w:pStyle w:val="ConsPlusNormal"/>
              <w:jc w:val="both"/>
            </w:pPr>
            <w:r>
              <w:t>16.7</w:t>
            </w:r>
          </w:p>
        </w:tc>
        <w:tc>
          <w:tcPr>
            <w:tcW w:w="8276" w:type="dxa"/>
          </w:tcPr>
          <w:p w:rsidR="00675DF1" w:rsidRDefault="00675DF1">
            <w:pPr>
              <w:pStyle w:val="ConsPlusNormal"/>
              <w:jc w:val="both"/>
            </w:pPr>
            <w:r>
              <w:t>Зубы пластмассовые &lt;*&gt;</w:t>
            </w:r>
          </w:p>
        </w:tc>
      </w:tr>
      <w:tr w:rsidR="00675DF1">
        <w:tc>
          <w:tcPr>
            <w:tcW w:w="794" w:type="dxa"/>
          </w:tcPr>
          <w:p w:rsidR="00675DF1" w:rsidRDefault="00675DF1">
            <w:pPr>
              <w:pStyle w:val="ConsPlusNormal"/>
              <w:jc w:val="both"/>
            </w:pPr>
            <w:r>
              <w:t>16.8</w:t>
            </w:r>
          </w:p>
        </w:tc>
        <w:tc>
          <w:tcPr>
            <w:tcW w:w="8276" w:type="dxa"/>
          </w:tcPr>
          <w:p w:rsidR="00675DF1" w:rsidRDefault="00675DF1">
            <w:pPr>
              <w:pStyle w:val="ConsPlusNormal"/>
              <w:jc w:val="both"/>
            </w:pPr>
            <w:r>
              <w:t>Изокол 69 &lt;*&gt;</w:t>
            </w:r>
          </w:p>
        </w:tc>
      </w:tr>
      <w:tr w:rsidR="00675DF1">
        <w:tc>
          <w:tcPr>
            <w:tcW w:w="794" w:type="dxa"/>
          </w:tcPr>
          <w:p w:rsidR="00675DF1" w:rsidRDefault="00675DF1">
            <w:pPr>
              <w:pStyle w:val="ConsPlusNormal"/>
              <w:jc w:val="both"/>
            </w:pPr>
            <w:r>
              <w:t>16.9</w:t>
            </w:r>
          </w:p>
        </w:tc>
        <w:tc>
          <w:tcPr>
            <w:tcW w:w="8276" w:type="dxa"/>
          </w:tcPr>
          <w:p w:rsidR="00675DF1" w:rsidRDefault="00675DF1">
            <w:pPr>
              <w:pStyle w:val="ConsPlusNormal"/>
              <w:jc w:val="both"/>
            </w:pPr>
            <w:r>
              <w:t>Полисет &lt;*&gt;</w:t>
            </w:r>
          </w:p>
        </w:tc>
      </w:tr>
      <w:tr w:rsidR="00675DF1">
        <w:tc>
          <w:tcPr>
            <w:tcW w:w="794" w:type="dxa"/>
          </w:tcPr>
          <w:p w:rsidR="00675DF1" w:rsidRDefault="00675DF1">
            <w:pPr>
              <w:pStyle w:val="ConsPlusNormal"/>
              <w:jc w:val="both"/>
            </w:pPr>
            <w:r>
              <w:t>16.10</w:t>
            </w:r>
          </w:p>
        </w:tc>
        <w:tc>
          <w:tcPr>
            <w:tcW w:w="8276" w:type="dxa"/>
          </w:tcPr>
          <w:p w:rsidR="00675DF1" w:rsidRDefault="00675DF1">
            <w:pPr>
              <w:pStyle w:val="ConsPlusNormal"/>
              <w:jc w:val="both"/>
            </w:pPr>
            <w:r>
              <w:t>Порошок полировочный &lt;*&gt;</w:t>
            </w:r>
          </w:p>
        </w:tc>
      </w:tr>
      <w:tr w:rsidR="00675DF1">
        <w:tc>
          <w:tcPr>
            <w:tcW w:w="794" w:type="dxa"/>
          </w:tcPr>
          <w:p w:rsidR="00675DF1" w:rsidRDefault="00675DF1">
            <w:pPr>
              <w:pStyle w:val="ConsPlusNormal"/>
              <w:jc w:val="both"/>
            </w:pPr>
            <w:r>
              <w:t>16.11</w:t>
            </w:r>
          </w:p>
        </w:tc>
        <w:tc>
          <w:tcPr>
            <w:tcW w:w="8276" w:type="dxa"/>
          </w:tcPr>
          <w:p w:rsidR="00675DF1" w:rsidRDefault="00675DF1">
            <w:pPr>
              <w:pStyle w:val="ConsPlusNormal"/>
              <w:jc w:val="both"/>
            </w:pPr>
            <w:r>
              <w:t>Проволока круглая из нержавеющей стали (ортодонтическая) &lt;*&gt;</w:t>
            </w:r>
          </w:p>
        </w:tc>
      </w:tr>
      <w:tr w:rsidR="00675DF1">
        <w:tc>
          <w:tcPr>
            <w:tcW w:w="794" w:type="dxa"/>
          </w:tcPr>
          <w:p w:rsidR="00675DF1" w:rsidRDefault="00675DF1">
            <w:pPr>
              <w:pStyle w:val="ConsPlusNormal"/>
              <w:jc w:val="both"/>
            </w:pPr>
            <w:r>
              <w:t>16.12</w:t>
            </w:r>
          </w:p>
        </w:tc>
        <w:tc>
          <w:tcPr>
            <w:tcW w:w="8276" w:type="dxa"/>
          </w:tcPr>
          <w:p w:rsidR="00675DF1" w:rsidRDefault="00675DF1">
            <w:pPr>
              <w:pStyle w:val="ConsPlusNormal"/>
              <w:jc w:val="both"/>
            </w:pPr>
            <w:r>
              <w:t>Протакрил М &lt;*&gt;</w:t>
            </w:r>
          </w:p>
        </w:tc>
      </w:tr>
      <w:tr w:rsidR="00675DF1">
        <w:tc>
          <w:tcPr>
            <w:tcW w:w="794" w:type="dxa"/>
          </w:tcPr>
          <w:p w:rsidR="00675DF1" w:rsidRDefault="00675DF1">
            <w:pPr>
              <w:pStyle w:val="ConsPlusNormal"/>
              <w:jc w:val="both"/>
            </w:pPr>
            <w:r>
              <w:t>16.13</w:t>
            </w:r>
          </w:p>
        </w:tc>
        <w:tc>
          <w:tcPr>
            <w:tcW w:w="8276" w:type="dxa"/>
          </w:tcPr>
          <w:p w:rsidR="00675DF1" w:rsidRDefault="00675DF1">
            <w:pPr>
              <w:pStyle w:val="ConsPlusNormal"/>
              <w:jc w:val="both"/>
            </w:pPr>
            <w:r>
              <w:t>Редонт 03 &lt;*&gt;</w:t>
            </w:r>
          </w:p>
        </w:tc>
      </w:tr>
      <w:tr w:rsidR="00675DF1">
        <w:tc>
          <w:tcPr>
            <w:tcW w:w="794" w:type="dxa"/>
          </w:tcPr>
          <w:p w:rsidR="00675DF1" w:rsidRDefault="00675DF1">
            <w:pPr>
              <w:pStyle w:val="ConsPlusNormal"/>
              <w:jc w:val="both"/>
            </w:pPr>
            <w:r>
              <w:t>16.14</w:t>
            </w:r>
          </w:p>
        </w:tc>
        <w:tc>
          <w:tcPr>
            <w:tcW w:w="8276" w:type="dxa"/>
          </w:tcPr>
          <w:p w:rsidR="00675DF1" w:rsidRDefault="00675DF1">
            <w:pPr>
              <w:pStyle w:val="ConsPlusNormal"/>
              <w:jc w:val="both"/>
            </w:pPr>
            <w:r>
              <w:t>Синма М &lt;*&gt;</w:t>
            </w:r>
          </w:p>
        </w:tc>
      </w:tr>
      <w:tr w:rsidR="00675DF1">
        <w:tc>
          <w:tcPr>
            <w:tcW w:w="794" w:type="dxa"/>
          </w:tcPr>
          <w:p w:rsidR="00675DF1" w:rsidRDefault="00675DF1">
            <w:pPr>
              <w:pStyle w:val="ConsPlusNormal"/>
              <w:jc w:val="both"/>
            </w:pPr>
            <w:r>
              <w:lastRenderedPageBreak/>
              <w:t>16.15</w:t>
            </w:r>
          </w:p>
        </w:tc>
        <w:tc>
          <w:tcPr>
            <w:tcW w:w="8276" w:type="dxa"/>
          </w:tcPr>
          <w:p w:rsidR="00675DF1" w:rsidRDefault="00675DF1">
            <w:pPr>
              <w:pStyle w:val="ConsPlusNormal"/>
              <w:jc w:val="both"/>
            </w:pPr>
            <w:r>
              <w:t>Сиэласт 05 &lt;*&gt;</w:t>
            </w:r>
          </w:p>
        </w:tc>
      </w:tr>
      <w:tr w:rsidR="00675DF1">
        <w:tc>
          <w:tcPr>
            <w:tcW w:w="794" w:type="dxa"/>
          </w:tcPr>
          <w:p w:rsidR="00675DF1" w:rsidRDefault="00675DF1">
            <w:pPr>
              <w:pStyle w:val="ConsPlusNormal"/>
              <w:jc w:val="both"/>
            </w:pPr>
            <w:r>
              <w:t>16.16</w:t>
            </w:r>
          </w:p>
        </w:tc>
        <w:tc>
          <w:tcPr>
            <w:tcW w:w="8276" w:type="dxa"/>
          </w:tcPr>
          <w:p w:rsidR="00675DF1" w:rsidRDefault="00675DF1">
            <w:pPr>
              <w:pStyle w:val="ConsPlusNormal"/>
              <w:jc w:val="both"/>
            </w:pPr>
            <w:r>
              <w:t>Слепочные материалы (альгинатные) &lt;*&gt;</w:t>
            </w:r>
          </w:p>
        </w:tc>
      </w:tr>
      <w:tr w:rsidR="00675DF1">
        <w:tc>
          <w:tcPr>
            <w:tcW w:w="794" w:type="dxa"/>
          </w:tcPr>
          <w:p w:rsidR="00675DF1" w:rsidRDefault="00675DF1">
            <w:pPr>
              <w:pStyle w:val="ConsPlusNormal"/>
              <w:jc w:val="both"/>
            </w:pPr>
            <w:r>
              <w:t>16.17</w:t>
            </w:r>
          </w:p>
        </w:tc>
        <w:tc>
          <w:tcPr>
            <w:tcW w:w="8276" w:type="dxa"/>
          </w:tcPr>
          <w:p w:rsidR="00675DF1" w:rsidRDefault="00675DF1">
            <w:pPr>
              <w:pStyle w:val="ConsPlusNormal"/>
              <w:jc w:val="both"/>
            </w:pPr>
            <w:r>
              <w:t>Стандартные металлические коронки &lt;*&gt;</w:t>
            </w:r>
          </w:p>
        </w:tc>
      </w:tr>
      <w:tr w:rsidR="00675DF1">
        <w:tc>
          <w:tcPr>
            <w:tcW w:w="794" w:type="dxa"/>
          </w:tcPr>
          <w:p w:rsidR="00675DF1" w:rsidRDefault="00675DF1">
            <w:pPr>
              <w:pStyle w:val="ConsPlusNormal"/>
              <w:jc w:val="both"/>
            </w:pPr>
            <w:r>
              <w:t>16.18</w:t>
            </w:r>
          </w:p>
        </w:tc>
        <w:tc>
          <w:tcPr>
            <w:tcW w:w="8276" w:type="dxa"/>
          </w:tcPr>
          <w:p w:rsidR="00675DF1" w:rsidRDefault="00675DF1">
            <w:pPr>
              <w:pStyle w:val="ConsPlusNormal"/>
              <w:jc w:val="both"/>
            </w:pPr>
            <w:r>
              <w:t>Супергипс &lt;*&gt;</w:t>
            </w:r>
          </w:p>
        </w:tc>
      </w:tr>
      <w:tr w:rsidR="00675DF1">
        <w:tc>
          <w:tcPr>
            <w:tcW w:w="794" w:type="dxa"/>
          </w:tcPr>
          <w:p w:rsidR="00675DF1" w:rsidRDefault="00675DF1">
            <w:pPr>
              <w:pStyle w:val="ConsPlusNormal"/>
              <w:jc w:val="both"/>
            </w:pPr>
            <w:r>
              <w:t>16.19</w:t>
            </w:r>
          </w:p>
        </w:tc>
        <w:tc>
          <w:tcPr>
            <w:tcW w:w="8276" w:type="dxa"/>
          </w:tcPr>
          <w:p w:rsidR="00675DF1" w:rsidRDefault="00675DF1">
            <w:pPr>
              <w:pStyle w:val="ConsPlusNormal"/>
              <w:jc w:val="both"/>
            </w:pPr>
            <w:r>
              <w:t>Съемные формы коронок для реставрации передних зубов у детей &lt;*&gt;</w:t>
            </w:r>
          </w:p>
        </w:tc>
      </w:tr>
      <w:tr w:rsidR="00675DF1">
        <w:tc>
          <w:tcPr>
            <w:tcW w:w="794" w:type="dxa"/>
          </w:tcPr>
          <w:p w:rsidR="00675DF1" w:rsidRDefault="00675DF1">
            <w:pPr>
              <w:pStyle w:val="ConsPlusNormal"/>
              <w:jc w:val="both"/>
            </w:pPr>
            <w:r>
              <w:t>16.20</w:t>
            </w:r>
          </w:p>
        </w:tc>
        <w:tc>
          <w:tcPr>
            <w:tcW w:w="8276" w:type="dxa"/>
          </w:tcPr>
          <w:p w:rsidR="00675DF1" w:rsidRDefault="00675DF1">
            <w:pPr>
              <w:pStyle w:val="ConsPlusNormal"/>
              <w:jc w:val="both"/>
            </w:pPr>
            <w:r>
              <w:t>Фторакс &lt;*&gt;</w:t>
            </w:r>
          </w:p>
        </w:tc>
      </w:tr>
      <w:tr w:rsidR="00675DF1">
        <w:tc>
          <w:tcPr>
            <w:tcW w:w="794" w:type="dxa"/>
          </w:tcPr>
          <w:p w:rsidR="00675DF1" w:rsidRDefault="00675DF1">
            <w:pPr>
              <w:pStyle w:val="ConsPlusNormal"/>
              <w:jc w:val="both"/>
            </w:pPr>
            <w:r>
              <w:t>16.21</w:t>
            </w:r>
          </w:p>
        </w:tc>
        <w:tc>
          <w:tcPr>
            <w:tcW w:w="8276" w:type="dxa"/>
          </w:tcPr>
          <w:p w:rsidR="00675DF1" w:rsidRDefault="00675DF1">
            <w:pPr>
              <w:pStyle w:val="ConsPlusNormal"/>
              <w:jc w:val="both"/>
            </w:pPr>
            <w:r>
              <w:t>Этакрил 02 &lt;*&gt;</w:t>
            </w:r>
          </w:p>
        </w:tc>
      </w:tr>
      <w:tr w:rsidR="00675DF1">
        <w:tc>
          <w:tcPr>
            <w:tcW w:w="794" w:type="dxa"/>
          </w:tcPr>
          <w:p w:rsidR="00675DF1" w:rsidRDefault="00675DF1">
            <w:pPr>
              <w:pStyle w:val="ConsPlusNormal"/>
              <w:jc w:val="both"/>
              <w:outlineLvl w:val="2"/>
            </w:pPr>
            <w:r>
              <w:t>II</w:t>
            </w:r>
          </w:p>
        </w:tc>
        <w:tc>
          <w:tcPr>
            <w:tcW w:w="8276" w:type="dxa"/>
          </w:tcPr>
          <w:p w:rsidR="00675DF1" w:rsidRDefault="00675DF1">
            <w:pPr>
              <w:pStyle w:val="ConsPlusNormal"/>
              <w:jc w:val="both"/>
            </w:pPr>
            <w:r>
              <w:t>Инструменты стоматологические</w:t>
            </w:r>
          </w:p>
        </w:tc>
      </w:tr>
      <w:tr w:rsidR="00675DF1">
        <w:tc>
          <w:tcPr>
            <w:tcW w:w="794" w:type="dxa"/>
          </w:tcPr>
          <w:p w:rsidR="00675DF1" w:rsidRDefault="00675DF1">
            <w:pPr>
              <w:pStyle w:val="ConsPlusNormal"/>
              <w:jc w:val="both"/>
            </w:pPr>
            <w:r>
              <w:t>1</w:t>
            </w:r>
          </w:p>
        </w:tc>
        <w:tc>
          <w:tcPr>
            <w:tcW w:w="8276" w:type="dxa"/>
          </w:tcPr>
          <w:p w:rsidR="00675DF1" w:rsidRDefault="00675DF1">
            <w:pPr>
              <w:pStyle w:val="ConsPlusNormal"/>
              <w:jc w:val="both"/>
            </w:pPr>
            <w:r>
              <w:t>Вращающиеся инструменты</w:t>
            </w:r>
          </w:p>
        </w:tc>
      </w:tr>
      <w:tr w:rsidR="00675DF1">
        <w:tc>
          <w:tcPr>
            <w:tcW w:w="794" w:type="dxa"/>
          </w:tcPr>
          <w:p w:rsidR="00675DF1" w:rsidRDefault="00675DF1">
            <w:pPr>
              <w:pStyle w:val="ConsPlusNormal"/>
              <w:jc w:val="both"/>
            </w:pPr>
            <w:r>
              <w:t>1.1</w:t>
            </w:r>
          </w:p>
        </w:tc>
        <w:tc>
          <w:tcPr>
            <w:tcW w:w="8276" w:type="dxa"/>
          </w:tcPr>
          <w:p w:rsidR="00675DF1" w:rsidRDefault="00675DF1">
            <w:pPr>
              <w:pStyle w:val="ConsPlusNormal"/>
              <w:jc w:val="both"/>
            </w:pPr>
            <w:r>
              <w:t>Боры стальные</w:t>
            </w:r>
          </w:p>
        </w:tc>
      </w:tr>
      <w:tr w:rsidR="00675DF1">
        <w:tc>
          <w:tcPr>
            <w:tcW w:w="794" w:type="dxa"/>
          </w:tcPr>
          <w:p w:rsidR="00675DF1" w:rsidRDefault="00675DF1">
            <w:pPr>
              <w:pStyle w:val="ConsPlusNormal"/>
              <w:jc w:val="both"/>
            </w:pPr>
            <w:r>
              <w:t>1.2</w:t>
            </w:r>
          </w:p>
        </w:tc>
        <w:tc>
          <w:tcPr>
            <w:tcW w:w="8276" w:type="dxa"/>
          </w:tcPr>
          <w:p w:rsidR="00675DF1" w:rsidRDefault="00675DF1">
            <w:pPr>
              <w:pStyle w:val="ConsPlusNormal"/>
              <w:jc w:val="both"/>
            </w:pPr>
            <w:r>
              <w:t>Боры твердосплавные (карбидные, карбид-вольфрамовые)</w:t>
            </w:r>
          </w:p>
        </w:tc>
      </w:tr>
      <w:tr w:rsidR="00675DF1">
        <w:tc>
          <w:tcPr>
            <w:tcW w:w="794" w:type="dxa"/>
          </w:tcPr>
          <w:p w:rsidR="00675DF1" w:rsidRDefault="00675DF1">
            <w:pPr>
              <w:pStyle w:val="ConsPlusNormal"/>
              <w:jc w:val="both"/>
            </w:pPr>
            <w:r>
              <w:t>1.3</w:t>
            </w:r>
          </w:p>
        </w:tc>
        <w:tc>
          <w:tcPr>
            <w:tcW w:w="8276" w:type="dxa"/>
          </w:tcPr>
          <w:p w:rsidR="00675DF1" w:rsidRDefault="00675DF1">
            <w:pPr>
              <w:pStyle w:val="ConsPlusNormal"/>
              <w:jc w:val="both"/>
            </w:pPr>
            <w:r>
              <w:t>Боры алмазные</w:t>
            </w:r>
          </w:p>
        </w:tc>
      </w:tr>
      <w:tr w:rsidR="00675DF1">
        <w:tc>
          <w:tcPr>
            <w:tcW w:w="794" w:type="dxa"/>
          </w:tcPr>
          <w:p w:rsidR="00675DF1" w:rsidRDefault="00675DF1">
            <w:pPr>
              <w:pStyle w:val="ConsPlusNormal"/>
              <w:jc w:val="both"/>
            </w:pPr>
            <w:r>
              <w:t>1.4</w:t>
            </w:r>
          </w:p>
        </w:tc>
        <w:tc>
          <w:tcPr>
            <w:tcW w:w="8276" w:type="dxa"/>
          </w:tcPr>
          <w:p w:rsidR="00675DF1" w:rsidRDefault="00675DF1">
            <w:pPr>
              <w:pStyle w:val="ConsPlusNormal"/>
              <w:jc w:val="both"/>
            </w:pPr>
            <w:r>
              <w:t>Боры корневые</w:t>
            </w:r>
          </w:p>
        </w:tc>
      </w:tr>
      <w:tr w:rsidR="00675DF1">
        <w:tc>
          <w:tcPr>
            <w:tcW w:w="794" w:type="dxa"/>
          </w:tcPr>
          <w:p w:rsidR="00675DF1" w:rsidRDefault="00675DF1">
            <w:pPr>
              <w:pStyle w:val="ConsPlusNormal"/>
              <w:jc w:val="both"/>
            </w:pPr>
            <w:r>
              <w:t>1.5</w:t>
            </w:r>
          </w:p>
        </w:tc>
        <w:tc>
          <w:tcPr>
            <w:tcW w:w="8276" w:type="dxa"/>
          </w:tcPr>
          <w:p w:rsidR="00675DF1" w:rsidRDefault="00675DF1">
            <w:pPr>
              <w:pStyle w:val="ConsPlusNormal"/>
              <w:jc w:val="both"/>
            </w:pPr>
            <w:r>
              <w:t>Боры корневые</w:t>
            </w:r>
          </w:p>
        </w:tc>
      </w:tr>
      <w:tr w:rsidR="00675DF1">
        <w:tc>
          <w:tcPr>
            <w:tcW w:w="794" w:type="dxa"/>
          </w:tcPr>
          <w:p w:rsidR="00675DF1" w:rsidRDefault="00675DF1">
            <w:pPr>
              <w:pStyle w:val="ConsPlusNormal"/>
              <w:jc w:val="both"/>
            </w:pPr>
            <w:r>
              <w:t>1.6</w:t>
            </w:r>
          </w:p>
        </w:tc>
        <w:tc>
          <w:tcPr>
            <w:tcW w:w="8276" w:type="dxa"/>
          </w:tcPr>
          <w:p w:rsidR="00675DF1" w:rsidRDefault="00675DF1">
            <w:pPr>
              <w:pStyle w:val="ConsPlusNormal"/>
              <w:jc w:val="both"/>
            </w:pPr>
            <w:r>
              <w:t>Головки абразивные (по фасонам) &lt;*&gt;</w:t>
            </w:r>
          </w:p>
        </w:tc>
      </w:tr>
      <w:tr w:rsidR="00675DF1">
        <w:tc>
          <w:tcPr>
            <w:tcW w:w="794" w:type="dxa"/>
          </w:tcPr>
          <w:p w:rsidR="00675DF1" w:rsidRDefault="00675DF1">
            <w:pPr>
              <w:pStyle w:val="ConsPlusNormal"/>
              <w:jc w:val="both"/>
            </w:pPr>
            <w:r>
              <w:t>1.7</w:t>
            </w:r>
          </w:p>
        </w:tc>
        <w:tc>
          <w:tcPr>
            <w:tcW w:w="8276" w:type="dxa"/>
          </w:tcPr>
          <w:p w:rsidR="00675DF1" w:rsidRDefault="00675DF1">
            <w:pPr>
              <w:pStyle w:val="ConsPlusNormal"/>
              <w:jc w:val="both"/>
            </w:pPr>
            <w:r>
              <w:t>Диски алмазные стоматологические &lt;*&gt;</w:t>
            </w:r>
          </w:p>
        </w:tc>
      </w:tr>
      <w:tr w:rsidR="00675DF1">
        <w:tc>
          <w:tcPr>
            <w:tcW w:w="794" w:type="dxa"/>
          </w:tcPr>
          <w:p w:rsidR="00675DF1" w:rsidRDefault="00675DF1">
            <w:pPr>
              <w:pStyle w:val="ConsPlusNormal"/>
              <w:jc w:val="both"/>
            </w:pPr>
            <w:r>
              <w:t>1.8</w:t>
            </w:r>
          </w:p>
        </w:tc>
        <w:tc>
          <w:tcPr>
            <w:tcW w:w="8276" w:type="dxa"/>
          </w:tcPr>
          <w:p w:rsidR="00675DF1" w:rsidRDefault="00675DF1">
            <w:pPr>
              <w:pStyle w:val="ConsPlusNormal"/>
              <w:jc w:val="both"/>
            </w:pPr>
            <w:r>
              <w:t>Дискодержатели &lt;*&gt;</w:t>
            </w:r>
          </w:p>
        </w:tc>
      </w:tr>
      <w:tr w:rsidR="00675DF1">
        <w:tc>
          <w:tcPr>
            <w:tcW w:w="794" w:type="dxa"/>
          </w:tcPr>
          <w:p w:rsidR="00675DF1" w:rsidRDefault="00675DF1">
            <w:pPr>
              <w:pStyle w:val="ConsPlusNormal"/>
              <w:jc w:val="both"/>
            </w:pPr>
            <w:r>
              <w:t>1.9</w:t>
            </w:r>
          </w:p>
        </w:tc>
        <w:tc>
          <w:tcPr>
            <w:tcW w:w="8276" w:type="dxa"/>
          </w:tcPr>
          <w:p w:rsidR="00675DF1" w:rsidRDefault="00675DF1">
            <w:pPr>
              <w:pStyle w:val="ConsPlusNormal"/>
              <w:jc w:val="both"/>
            </w:pPr>
            <w:r>
              <w:t>Круги карборундовые и эластические для бормашин &lt;*&gt;</w:t>
            </w:r>
          </w:p>
        </w:tc>
      </w:tr>
      <w:tr w:rsidR="00675DF1">
        <w:tc>
          <w:tcPr>
            <w:tcW w:w="794" w:type="dxa"/>
          </w:tcPr>
          <w:p w:rsidR="00675DF1" w:rsidRDefault="00675DF1">
            <w:pPr>
              <w:pStyle w:val="ConsPlusNormal"/>
              <w:jc w:val="both"/>
            </w:pPr>
            <w:r>
              <w:t>1.10</w:t>
            </w:r>
          </w:p>
        </w:tc>
        <w:tc>
          <w:tcPr>
            <w:tcW w:w="8276" w:type="dxa"/>
          </w:tcPr>
          <w:p w:rsidR="00675DF1" w:rsidRDefault="00675DF1">
            <w:pPr>
              <w:pStyle w:val="ConsPlusNormal"/>
              <w:jc w:val="both"/>
            </w:pPr>
            <w:r>
              <w:t>Финиры</w:t>
            </w:r>
          </w:p>
        </w:tc>
      </w:tr>
      <w:tr w:rsidR="00675DF1">
        <w:tc>
          <w:tcPr>
            <w:tcW w:w="794" w:type="dxa"/>
          </w:tcPr>
          <w:p w:rsidR="00675DF1" w:rsidRDefault="00675DF1">
            <w:pPr>
              <w:pStyle w:val="ConsPlusNormal"/>
              <w:jc w:val="both"/>
            </w:pPr>
            <w:r>
              <w:t>1.11</w:t>
            </w:r>
          </w:p>
        </w:tc>
        <w:tc>
          <w:tcPr>
            <w:tcW w:w="8276" w:type="dxa"/>
          </w:tcPr>
          <w:p w:rsidR="00675DF1" w:rsidRDefault="00675DF1">
            <w:pPr>
              <w:pStyle w:val="ConsPlusNormal"/>
              <w:jc w:val="both"/>
            </w:pPr>
            <w:r>
              <w:t>Фрезы зуботехнические &lt;*&gt;</w:t>
            </w:r>
          </w:p>
        </w:tc>
      </w:tr>
      <w:tr w:rsidR="00675DF1">
        <w:tc>
          <w:tcPr>
            <w:tcW w:w="794" w:type="dxa"/>
          </w:tcPr>
          <w:p w:rsidR="00675DF1" w:rsidRDefault="00675DF1">
            <w:pPr>
              <w:pStyle w:val="ConsPlusNormal"/>
              <w:jc w:val="both"/>
            </w:pPr>
            <w:r>
              <w:t>2</w:t>
            </w:r>
          </w:p>
        </w:tc>
        <w:tc>
          <w:tcPr>
            <w:tcW w:w="8276" w:type="dxa"/>
          </w:tcPr>
          <w:p w:rsidR="00675DF1" w:rsidRDefault="00675DF1">
            <w:pPr>
              <w:pStyle w:val="ConsPlusNormal"/>
              <w:jc w:val="both"/>
            </w:pPr>
            <w:r>
              <w:t>Инструменты для обработки корневых каналов</w:t>
            </w:r>
          </w:p>
        </w:tc>
      </w:tr>
      <w:tr w:rsidR="00675DF1">
        <w:tc>
          <w:tcPr>
            <w:tcW w:w="794" w:type="dxa"/>
          </w:tcPr>
          <w:p w:rsidR="00675DF1" w:rsidRDefault="00675DF1">
            <w:pPr>
              <w:pStyle w:val="ConsPlusNormal"/>
              <w:jc w:val="both"/>
            </w:pPr>
            <w:r>
              <w:t>2.1</w:t>
            </w:r>
          </w:p>
        </w:tc>
        <w:tc>
          <w:tcPr>
            <w:tcW w:w="8276" w:type="dxa"/>
          </w:tcPr>
          <w:p w:rsidR="00675DF1" w:rsidRDefault="00675DF1">
            <w:pPr>
              <w:pStyle w:val="ConsPlusNormal"/>
              <w:jc w:val="both"/>
            </w:pPr>
            <w:r>
              <w:t>Бурав корневой, напильник корневой, типы "Н", "К"</w:t>
            </w:r>
          </w:p>
        </w:tc>
      </w:tr>
      <w:tr w:rsidR="00675DF1">
        <w:tc>
          <w:tcPr>
            <w:tcW w:w="794" w:type="dxa"/>
          </w:tcPr>
          <w:p w:rsidR="00675DF1" w:rsidRDefault="00675DF1">
            <w:pPr>
              <w:pStyle w:val="ConsPlusNormal"/>
              <w:jc w:val="both"/>
            </w:pPr>
            <w:r>
              <w:t>2.2</w:t>
            </w:r>
          </w:p>
        </w:tc>
        <w:tc>
          <w:tcPr>
            <w:tcW w:w="8276" w:type="dxa"/>
          </w:tcPr>
          <w:p w:rsidR="00675DF1" w:rsidRDefault="00675DF1">
            <w:pPr>
              <w:pStyle w:val="ConsPlusNormal"/>
              <w:jc w:val="both"/>
            </w:pPr>
            <w:r>
              <w:t>Дрильборы (ручные, машинные), каналорасширители "КРЗ"</w:t>
            </w:r>
          </w:p>
        </w:tc>
      </w:tr>
      <w:tr w:rsidR="00675DF1">
        <w:tc>
          <w:tcPr>
            <w:tcW w:w="794" w:type="dxa"/>
          </w:tcPr>
          <w:p w:rsidR="00675DF1" w:rsidRDefault="00675DF1">
            <w:pPr>
              <w:pStyle w:val="ConsPlusNormal"/>
              <w:jc w:val="both"/>
            </w:pPr>
            <w:r>
              <w:t>2.3</w:t>
            </w:r>
          </w:p>
        </w:tc>
        <w:tc>
          <w:tcPr>
            <w:tcW w:w="8276" w:type="dxa"/>
          </w:tcPr>
          <w:p w:rsidR="00675DF1" w:rsidRDefault="00675DF1">
            <w:pPr>
              <w:pStyle w:val="ConsPlusNormal"/>
              <w:jc w:val="both"/>
            </w:pPr>
            <w:r>
              <w:t>Игла корневая</w:t>
            </w:r>
          </w:p>
        </w:tc>
      </w:tr>
      <w:tr w:rsidR="00675DF1">
        <w:tc>
          <w:tcPr>
            <w:tcW w:w="794" w:type="dxa"/>
          </w:tcPr>
          <w:p w:rsidR="00675DF1" w:rsidRDefault="00675DF1">
            <w:pPr>
              <w:pStyle w:val="ConsPlusNormal"/>
              <w:jc w:val="both"/>
            </w:pPr>
            <w:r>
              <w:t>2.4</w:t>
            </w:r>
          </w:p>
        </w:tc>
        <w:tc>
          <w:tcPr>
            <w:tcW w:w="8276" w:type="dxa"/>
          </w:tcPr>
          <w:p w:rsidR="00675DF1" w:rsidRDefault="00675DF1">
            <w:pPr>
              <w:pStyle w:val="ConsPlusNormal"/>
              <w:jc w:val="both"/>
            </w:pPr>
            <w:r>
              <w:t>Инструменты для извлечения инородного тела из канала корня зуба</w:t>
            </w:r>
          </w:p>
        </w:tc>
      </w:tr>
      <w:tr w:rsidR="00675DF1">
        <w:tc>
          <w:tcPr>
            <w:tcW w:w="794" w:type="dxa"/>
          </w:tcPr>
          <w:p w:rsidR="00675DF1" w:rsidRDefault="00675DF1">
            <w:pPr>
              <w:pStyle w:val="ConsPlusNormal"/>
              <w:jc w:val="both"/>
            </w:pPr>
            <w:r>
              <w:t>2.5</w:t>
            </w:r>
          </w:p>
        </w:tc>
        <w:tc>
          <w:tcPr>
            <w:tcW w:w="8276" w:type="dxa"/>
          </w:tcPr>
          <w:p w:rsidR="00675DF1" w:rsidRDefault="00675DF1">
            <w:pPr>
              <w:pStyle w:val="ConsPlusNormal"/>
              <w:jc w:val="both"/>
            </w:pPr>
            <w:r>
              <w:t>Каналонаполнители</w:t>
            </w:r>
          </w:p>
        </w:tc>
      </w:tr>
      <w:tr w:rsidR="00675DF1">
        <w:tc>
          <w:tcPr>
            <w:tcW w:w="794" w:type="dxa"/>
          </w:tcPr>
          <w:p w:rsidR="00675DF1" w:rsidRDefault="00675DF1">
            <w:pPr>
              <w:pStyle w:val="ConsPlusNormal"/>
              <w:jc w:val="both"/>
            </w:pPr>
            <w:r>
              <w:t>2.6</w:t>
            </w:r>
          </w:p>
        </w:tc>
        <w:tc>
          <w:tcPr>
            <w:tcW w:w="8276" w:type="dxa"/>
          </w:tcPr>
          <w:p w:rsidR="00675DF1" w:rsidRDefault="00675DF1">
            <w:pPr>
              <w:pStyle w:val="ConsPlusNormal"/>
              <w:jc w:val="both"/>
            </w:pPr>
            <w:r>
              <w:t>Пульпоэкстракторы (короткие, длинные)</w:t>
            </w:r>
          </w:p>
        </w:tc>
      </w:tr>
      <w:tr w:rsidR="00675DF1">
        <w:tc>
          <w:tcPr>
            <w:tcW w:w="794" w:type="dxa"/>
          </w:tcPr>
          <w:p w:rsidR="00675DF1" w:rsidRDefault="00675DF1">
            <w:pPr>
              <w:pStyle w:val="ConsPlusNormal"/>
              <w:jc w:val="both"/>
            </w:pPr>
            <w:r>
              <w:t>2.7</w:t>
            </w:r>
          </w:p>
        </w:tc>
        <w:tc>
          <w:tcPr>
            <w:tcW w:w="8276" w:type="dxa"/>
          </w:tcPr>
          <w:p w:rsidR="00675DF1" w:rsidRDefault="00675DF1">
            <w:pPr>
              <w:pStyle w:val="ConsPlusNormal"/>
              <w:jc w:val="both"/>
            </w:pPr>
            <w:r>
              <w:t>Наборы инструментов эндодонтических</w:t>
            </w:r>
          </w:p>
        </w:tc>
      </w:tr>
      <w:tr w:rsidR="00675DF1">
        <w:tc>
          <w:tcPr>
            <w:tcW w:w="794" w:type="dxa"/>
          </w:tcPr>
          <w:p w:rsidR="00675DF1" w:rsidRDefault="00675DF1">
            <w:pPr>
              <w:pStyle w:val="ConsPlusNormal"/>
              <w:jc w:val="both"/>
            </w:pPr>
            <w:r>
              <w:t>2.8</w:t>
            </w:r>
          </w:p>
        </w:tc>
        <w:tc>
          <w:tcPr>
            <w:tcW w:w="8276" w:type="dxa"/>
          </w:tcPr>
          <w:p w:rsidR="00675DF1" w:rsidRDefault="00675DF1">
            <w:pPr>
              <w:pStyle w:val="ConsPlusNormal"/>
              <w:jc w:val="both"/>
            </w:pPr>
            <w:r>
              <w:t>Эндодонтические инструменты Ni-Ti files (Ni-Ti-Flex files)</w:t>
            </w:r>
          </w:p>
        </w:tc>
      </w:tr>
      <w:tr w:rsidR="00675DF1">
        <w:tc>
          <w:tcPr>
            <w:tcW w:w="794" w:type="dxa"/>
          </w:tcPr>
          <w:p w:rsidR="00675DF1" w:rsidRDefault="00675DF1">
            <w:pPr>
              <w:pStyle w:val="ConsPlusNormal"/>
              <w:jc w:val="both"/>
            </w:pPr>
            <w:r>
              <w:t>2.9</w:t>
            </w:r>
          </w:p>
        </w:tc>
        <w:tc>
          <w:tcPr>
            <w:tcW w:w="8276" w:type="dxa"/>
          </w:tcPr>
          <w:p w:rsidR="00675DF1" w:rsidRDefault="00675DF1">
            <w:pPr>
              <w:pStyle w:val="ConsPlusNormal"/>
              <w:jc w:val="both"/>
            </w:pPr>
            <w:r>
              <w:t xml:space="preserve">Эндодонтические инструменты никель-титановые вращающиеся (K3-files, Quantec, </w:t>
            </w:r>
            <w:r>
              <w:lastRenderedPageBreak/>
              <w:t>Flex Master, C-Pilot, Orifice Opener, Protaper, M-Two)</w:t>
            </w:r>
          </w:p>
        </w:tc>
      </w:tr>
      <w:tr w:rsidR="00675DF1">
        <w:tc>
          <w:tcPr>
            <w:tcW w:w="794" w:type="dxa"/>
          </w:tcPr>
          <w:p w:rsidR="00675DF1" w:rsidRDefault="00675DF1">
            <w:pPr>
              <w:pStyle w:val="ConsPlusNormal"/>
              <w:jc w:val="both"/>
            </w:pPr>
            <w:r>
              <w:lastRenderedPageBreak/>
              <w:t>2.10</w:t>
            </w:r>
          </w:p>
        </w:tc>
        <w:tc>
          <w:tcPr>
            <w:tcW w:w="8276" w:type="dxa"/>
          </w:tcPr>
          <w:p w:rsidR="00675DF1" w:rsidRDefault="00675DF1">
            <w:pPr>
              <w:pStyle w:val="ConsPlusNormal"/>
              <w:jc w:val="both"/>
            </w:pPr>
            <w:r>
              <w:t>Эндодонтические инструменты H-Files (Sec-O-Files, Engine, O-Files, H-File)</w:t>
            </w:r>
          </w:p>
        </w:tc>
      </w:tr>
      <w:tr w:rsidR="00675DF1">
        <w:tc>
          <w:tcPr>
            <w:tcW w:w="794" w:type="dxa"/>
          </w:tcPr>
          <w:p w:rsidR="00675DF1" w:rsidRDefault="00675DF1">
            <w:pPr>
              <w:pStyle w:val="ConsPlusNormal"/>
              <w:jc w:val="both"/>
            </w:pPr>
            <w:r>
              <w:t>2.11</w:t>
            </w:r>
          </w:p>
        </w:tc>
        <w:tc>
          <w:tcPr>
            <w:tcW w:w="8276" w:type="dxa"/>
          </w:tcPr>
          <w:p w:rsidR="00675DF1" w:rsidRDefault="00675DF1">
            <w:pPr>
              <w:pStyle w:val="ConsPlusNormal"/>
              <w:jc w:val="both"/>
            </w:pPr>
            <w:r>
              <w:t>Эндодонтические инструменты K-Reamers (K-Flexoreamers, Engine Reamers, Super Files, Peeso Reamers, Apical Reamers, N-files)</w:t>
            </w:r>
          </w:p>
        </w:tc>
      </w:tr>
      <w:tr w:rsidR="00675DF1">
        <w:tc>
          <w:tcPr>
            <w:tcW w:w="794" w:type="dxa"/>
          </w:tcPr>
          <w:p w:rsidR="00675DF1" w:rsidRDefault="00675DF1">
            <w:pPr>
              <w:pStyle w:val="ConsPlusNormal"/>
              <w:jc w:val="both"/>
            </w:pPr>
            <w:r>
              <w:t>2.12</w:t>
            </w:r>
          </w:p>
        </w:tc>
        <w:tc>
          <w:tcPr>
            <w:tcW w:w="8276" w:type="dxa"/>
          </w:tcPr>
          <w:p w:rsidR="00675DF1" w:rsidRDefault="00675DF1">
            <w:pPr>
              <w:pStyle w:val="ConsPlusNormal"/>
              <w:jc w:val="both"/>
            </w:pPr>
            <w:r>
              <w:t>Эндодонтические инструменты K-Files (K-Flexofiles, K-Flex, K-Triple Files)</w:t>
            </w:r>
          </w:p>
        </w:tc>
      </w:tr>
      <w:tr w:rsidR="00675DF1">
        <w:tc>
          <w:tcPr>
            <w:tcW w:w="794" w:type="dxa"/>
          </w:tcPr>
          <w:p w:rsidR="00675DF1" w:rsidRDefault="00675DF1">
            <w:pPr>
              <w:pStyle w:val="ConsPlusNormal"/>
              <w:jc w:val="both"/>
            </w:pPr>
            <w:r>
              <w:t>2.13</w:t>
            </w:r>
          </w:p>
        </w:tc>
        <w:tc>
          <w:tcPr>
            <w:tcW w:w="8276" w:type="dxa"/>
          </w:tcPr>
          <w:p w:rsidR="00675DF1" w:rsidRDefault="00675DF1">
            <w:pPr>
              <w:pStyle w:val="ConsPlusNormal"/>
              <w:jc w:val="both"/>
            </w:pPr>
            <w:r>
              <w:t>Эндодонтические инструменты Pathfinder, Pathfinder CS</w:t>
            </w:r>
          </w:p>
        </w:tc>
      </w:tr>
      <w:tr w:rsidR="00675DF1">
        <w:tc>
          <w:tcPr>
            <w:tcW w:w="794" w:type="dxa"/>
          </w:tcPr>
          <w:p w:rsidR="00675DF1" w:rsidRDefault="00675DF1">
            <w:pPr>
              <w:pStyle w:val="ConsPlusNormal"/>
              <w:jc w:val="both"/>
            </w:pPr>
            <w:r>
              <w:t>2.14</w:t>
            </w:r>
          </w:p>
        </w:tc>
        <w:tc>
          <w:tcPr>
            <w:tcW w:w="8276" w:type="dxa"/>
          </w:tcPr>
          <w:p w:rsidR="00675DF1" w:rsidRDefault="00675DF1">
            <w:pPr>
              <w:pStyle w:val="ConsPlusNormal"/>
              <w:jc w:val="both"/>
            </w:pPr>
            <w:r>
              <w:t>Эндодонтические инструменты Files</w:t>
            </w:r>
          </w:p>
        </w:tc>
      </w:tr>
      <w:tr w:rsidR="00675DF1">
        <w:tc>
          <w:tcPr>
            <w:tcW w:w="794" w:type="dxa"/>
          </w:tcPr>
          <w:p w:rsidR="00675DF1" w:rsidRDefault="00675DF1">
            <w:pPr>
              <w:pStyle w:val="ConsPlusNormal"/>
              <w:jc w:val="both"/>
            </w:pPr>
            <w:r>
              <w:t>2.15</w:t>
            </w:r>
          </w:p>
        </w:tc>
        <w:tc>
          <w:tcPr>
            <w:tcW w:w="8276" w:type="dxa"/>
          </w:tcPr>
          <w:p w:rsidR="00675DF1" w:rsidRDefault="00675DF1">
            <w:pPr>
              <w:pStyle w:val="ConsPlusNormal"/>
              <w:jc w:val="both"/>
            </w:pPr>
            <w:r>
              <w:t>Эндодонтические инструменты Paste Fillers (Paste Carriers, Lentulo, Handy Lentulo)</w:t>
            </w:r>
          </w:p>
        </w:tc>
      </w:tr>
      <w:tr w:rsidR="00675DF1">
        <w:tc>
          <w:tcPr>
            <w:tcW w:w="794" w:type="dxa"/>
          </w:tcPr>
          <w:p w:rsidR="00675DF1" w:rsidRDefault="00675DF1">
            <w:pPr>
              <w:pStyle w:val="ConsPlusNormal"/>
              <w:jc w:val="both"/>
            </w:pPr>
            <w:r>
              <w:t>2.16</w:t>
            </w:r>
          </w:p>
        </w:tc>
        <w:tc>
          <w:tcPr>
            <w:tcW w:w="8276" w:type="dxa"/>
          </w:tcPr>
          <w:p w:rsidR="00675DF1" w:rsidRDefault="00675DF1">
            <w:pPr>
              <w:pStyle w:val="ConsPlusNormal"/>
              <w:jc w:val="both"/>
            </w:pPr>
            <w:r>
              <w:t>Эндодонтические инструменты Spreaders, Pluggers (Gutta Condenser, Finder Pluggers, Spreador A, Plugger B, Heat-Carrier Pluggers)</w:t>
            </w:r>
          </w:p>
        </w:tc>
      </w:tr>
      <w:tr w:rsidR="00675DF1">
        <w:tc>
          <w:tcPr>
            <w:tcW w:w="794" w:type="dxa"/>
          </w:tcPr>
          <w:p w:rsidR="00675DF1" w:rsidRDefault="00675DF1">
            <w:pPr>
              <w:pStyle w:val="ConsPlusNormal"/>
              <w:jc w:val="both"/>
            </w:pPr>
            <w:r>
              <w:t>2.17</w:t>
            </w:r>
          </w:p>
        </w:tc>
        <w:tc>
          <w:tcPr>
            <w:tcW w:w="8276" w:type="dxa"/>
          </w:tcPr>
          <w:p w:rsidR="00675DF1" w:rsidRDefault="00675DF1">
            <w:pPr>
              <w:pStyle w:val="ConsPlusNormal"/>
              <w:jc w:val="both"/>
            </w:pPr>
            <w:r>
              <w:t>Эндодонтические инструменты Barbed Broaches, Nerve needle</w:t>
            </w:r>
          </w:p>
        </w:tc>
      </w:tr>
      <w:tr w:rsidR="00675DF1">
        <w:tc>
          <w:tcPr>
            <w:tcW w:w="794" w:type="dxa"/>
          </w:tcPr>
          <w:p w:rsidR="00675DF1" w:rsidRDefault="00675DF1">
            <w:pPr>
              <w:pStyle w:val="ConsPlusNormal"/>
              <w:jc w:val="both"/>
            </w:pPr>
            <w:r>
              <w:t>2.18</w:t>
            </w:r>
          </w:p>
        </w:tc>
        <w:tc>
          <w:tcPr>
            <w:tcW w:w="8276" w:type="dxa"/>
          </w:tcPr>
          <w:p w:rsidR="00675DF1" w:rsidRDefault="00675DF1">
            <w:pPr>
              <w:pStyle w:val="ConsPlusNormal"/>
              <w:jc w:val="both"/>
            </w:pPr>
            <w:r>
              <w:t>Эндодонтические инструменты серии Golden Medium</w:t>
            </w:r>
          </w:p>
        </w:tc>
      </w:tr>
      <w:tr w:rsidR="00675DF1">
        <w:tc>
          <w:tcPr>
            <w:tcW w:w="794" w:type="dxa"/>
          </w:tcPr>
          <w:p w:rsidR="00675DF1" w:rsidRDefault="00675DF1">
            <w:pPr>
              <w:pStyle w:val="ConsPlusNormal"/>
              <w:jc w:val="both"/>
            </w:pPr>
            <w:r>
              <w:t>3</w:t>
            </w:r>
          </w:p>
        </w:tc>
        <w:tc>
          <w:tcPr>
            <w:tcW w:w="8276" w:type="dxa"/>
          </w:tcPr>
          <w:p w:rsidR="00675DF1" w:rsidRDefault="00675DF1">
            <w:pPr>
              <w:pStyle w:val="ConsPlusNormal"/>
              <w:jc w:val="both"/>
            </w:pPr>
            <w:r>
              <w:t>Инструменты стоматологические</w:t>
            </w:r>
          </w:p>
        </w:tc>
      </w:tr>
      <w:tr w:rsidR="00675DF1">
        <w:tc>
          <w:tcPr>
            <w:tcW w:w="794" w:type="dxa"/>
          </w:tcPr>
          <w:p w:rsidR="00675DF1" w:rsidRDefault="00675DF1">
            <w:pPr>
              <w:pStyle w:val="ConsPlusNormal"/>
              <w:jc w:val="both"/>
            </w:pPr>
            <w:r>
              <w:t>3.1</w:t>
            </w:r>
          </w:p>
        </w:tc>
        <w:tc>
          <w:tcPr>
            <w:tcW w:w="8276" w:type="dxa"/>
          </w:tcPr>
          <w:p w:rsidR="00675DF1" w:rsidRDefault="00675DF1">
            <w:pPr>
              <w:pStyle w:val="ConsPlusNormal"/>
              <w:jc w:val="both"/>
            </w:pPr>
            <w:r>
              <w:t>Бюгель &lt;*&gt;</w:t>
            </w:r>
          </w:p>
        </w:tc>
      </w:tr>
      <w:tr w:rsidR="00675DF1">
        <w:tc>
          <w:tcPr>
            <w:tcW w:w="794" w:type="dxa"/>
          </w:tcPr>
          <w:p w:rsidR="00675DF1" w:rsidRDefault="00675DF1">
            <w:pPr>
              <w:pStyle w:val="ConsPlusNormal"/>
              <w:jc w:val="both"/>
            </w:pPr>
            <w:r>
              <w:t>3.2</w:t>
            </w:r>
          </w:p>
        </w:tc>
        <w:tc>
          <w:tcPr>
            <w:tcW w:w="8276" w:type="dxa"/>
          </w:tcPr>
          <w:p w:rsidR="00675DF1" w:rsidRDefault="00675DF1">
            <w:pPr>
              <w:pStyle w:val="ConsPlusNormal"/>
              <w:jc w:val="both"/>
            </w:pPr>
            <w:r>
              <w:t>Артикулятор &lt;*&gt;</w:t>
            </w:r>
          </w:p>
        </w:tc>
      </w:tr>
      <w:tr w:rsidR="00675DF1">
        <w:tc>
          <w:tcPr>
            <w:tcW w:w="794" w:type="dxa"/>
          </w:tcPr>
          <w:p w:rsidR="00675DF1" w:rsidRDefault="00675DF1">
            <w:pPr>
              <w:pStyle w:val="ConsPlusNormal"/>
              <w:jc w:val="both"/>
            </w:pPr>
            <w:r>
              <w:t>3.3</w:t>
            </w:r>
          </w:p>
        </w:tc>
        <w:tc>
          <w:tcPr>
            <w:tcW w:w="8276" w:type="dxa"/>
          </w:tcPr>
          <w:p w:rsidR="00675DF1" w:rsidRDefault="00675DF1">
            <w:pPr>
              <w:pStyle w:val="ConsPlusNormal"/>
              <w:jc w:val="both"/>
            </w:pPr>
            <w:r>
              <w:t>Гладилка серповидная</w:t>
            </w:r>
          </w:p>
        </w:tc>
      </w:tr>
      <w:tr w:rsidR="00675DF1">
        <w:tc>
          <w:tcPr>
            <w:tcW w:w="794" w:type="dxa"/>
          </w:tcPr>
          <w:p w:rsidR="00675DF1" w:rsidRDefault="00675DF1">
            <w:pPr>
              <w:pStyle w:val="ConsPlusNormal"/>
              <w:jc w:val="both"/>
            </w:pPr>
            <w:r>
              <w:t>3.4</w:t>
            </w:r>
          </w:p>
        </w:tc>
        <w:tc>
          <w:tcPr>
            <w:tcW w:w="8276" w:type="dxa"/>
          </w:tcPr>
          <w:p w:rsidR="00675DF1" w:rsidRDefault="00675DF1">
            <w:pPr>
              <w:pStyle w:val="ConsPlusNormal"/>
              <w:jc w:val="both"/>
            </w:pPr>
            <w:r>
              <w:t>Зеркало стоматологическое</w:t>
            </w:r>
          </w:p>
        </w:tc>
      </w:tr>
      <w:tr w:rsidR="00675DF1">
        <w:tc>
          <w:tcPr>
            <w:tcW w:w="794" w:type="dxa"/>
          </w:tcPr>
          <w:p w:rsidR="00675DF1" w:rsidRDefault="00675DF1">
            <w:pPr>
              <w:pStyle w:val="ConsPlusNormal"/>
              <w:jc w:val="both"/>
            </w:pPr>
            <w:r>
              <w:t>3.5</w:t>
            </w:r>
          </w:p>
        </w:tc>
        <w:tc>
          <w:tcPr>
            <w:tcW w:w="8276" w:type="dxa"/>
          </w:tcPr>
          <w:p w:rsidR="00675DF1" w:rsidRDefault="00675DF1">
            <w:pPr>
              <w:pStyle w:val="ConsPlusNormal"/>
              <w:jc w:val="both"/>
            </w:pPr>
            <w:r>
              <w:t>Зеркало стоматологическое (с ручкой)</w:t>
            </w:r>
          </w:p>
        </w:tc>
      </w:tr>
      <w:tr w:rsidR="00675DF1">
        <w:tc>
          <w:tcPr>
            <w:tcW w:w="794" w:type="dxa"/>
          </w:tcPr>
          <w:p w:rsidR="00675DF1" w:rsidRDefault="00675DF1">
            <w:pPr>
              <w:pStyle w:val="ConsPlusNormal"/>
              <w:jc w:val="both"/>
            </w:pPr>
            <w:r>
              <w:t>3.6</w:t>
            </w:r>
          </w:p>
        </w:tc>
        <w:tc>
          <w:tcPr>
            <w:tcW w:w="8276" w:type="dxa"/>
          </w:tcPr>
          <w:p w:rsidR="00675DF1" w:rsidRDefault="00675DF1">
            <w:pPr>
              <w:pStyle w:val="ConsPlusNormal"/>
              <w:jc w:val="both"/>
            </w:pPr>
            <w:r>
              <w:t>Зонд зубной (стоматологический) (угловой, штыковидный, градуированный, пародонтологический)</w:t>
            </w:r>
          </w:p>
        </w:tc>
      </w:tr>
      <w:tr w:rsidR="00675DF1">
        <w:tc>
          <w:tcPr>
            <w:tcW w:w="794" w:type="dxa"/>
          </w:tcPr>
          <w:p w:rsidR="00675DF1" w:rsidRDefault="00675DF1">
            <w:pPr>
              <w:pStyle w:val="ConsPlusNormal"/>
              <w:jc w:val="both"/>
            </w:pPr>
            <w:r>
              <w:t>3.7</w:t>
            </w:r>
          </w:p>
        </w:tc>
        <w:tc>
          <w:tcPr>
            <w:tcW w:w="8276" w:type="dxa"/>
          </w:tcPr>
          <w:p w:rsidR="00675DF1" w:rsidRDefault="00675DF1">
            <w:pPr>
              <w:pStyle w:val="ConsPlusNormal"/>
              <w:jc w:val="both"/>
            </w:pPr>
            <w:r>
              <w:t>Колба резиновая &lt;*&gt;</w:t>
            </w:r>
          </w:p>
        </w:tc>
      </w:tr>
      <w:tr w:rsidR="00675DF1">
        <w:tc>
          <w:tcPr>
            <w:tcW w:w="794" w:type="dxa"/>
          </w:tcPr>
          <w:p w:rsidR="00675DF1" w:rsidRDefault="00675DF1">
            <w:pPr>
              <w:pStyle w:val="ConsPlusNormal"/>
              <w:jc w:val="both"/>
            </w:pPr>
            <w:r>
              <w:t>3.8</w:t>
            </w:r>
          </w:p>
        </w:tc>
        <w:tc>
          <w:tcPr>
            <w:tcW w:w="8276" w:type="dxa"/>
          </w:tcPr>
          <w:p w:rsidR="00675DF1" w:rsidRDefault="00675DF1">
            <w:pPr>
              <w:pStyle w:val="ConsPlusNormal"/>
              <w:jc w:val="both"/>
            </w:pPr>
            <w:r>
              <w:t>Коронкосниматель &lt;*&gt;</w:t>
            </w:r>
          </w:p>
        </w:tc>
      </w:tr>
      <w:tr w:rsidR="00675DF1">
        <w:tc>
          <w:tcPr>
            <w:tcW w:w="794" w:type="dxa"/>
          </w:tcPr>
          <w:p w:rsidR="00675DF1" w:rsidRDefault="00675DF1">
            <w:pPr>
              <w:pStyle w:val="ConsPlusNormal"/>
              <w:jc w:val="both"/>
            </w:pPr>
            <w:r>
              <w:t>3.9</w:t>
            </w:r>
          </w:p>
        </w:tc>
        <w:tc>
          <w:tcPr>
            <w:tcW w:w="8276" w:type="dxa"/>
          </w:tcPr>
          <w:p w:rsidR="00675DF1" w:rsidRDefault="00675DF1">
            <w:pPr>
              <w:pStyle w:val="ConsPlusNormal"/>
              <w:jc w:val="both"/>
            </w:pPr>
            <w:r>
              <w:t>Кюветы зуботехнические &lt;*&gt;</w:t>
            </w:r>
          </w:p>
        </w:tc>
      </w:tr>
      <w:tr w:rsidR="00675DF1">
        <w:tc>
          <w:tcPr>
            <w:tcW w:w="794" w:type="dxa"/>
          </w:tcPr>
          <w:p w:rsidR="00675DF1" w:rsidRDefault="00675DF1">
            <w:pPr>
              <w:pStyle w:val="ConsPlusNormal"/>
              <w:jc w:val="both"/>
            </w:pPr>
            <w:r>
              <w:t>3.10</w:t>
            </w:r>
          </w:p>
        </w:tc>
        <w:tc>
          <w:tcPr>
            <w:tcW w:w="8276" w:type="dxa"/>
          </w:tcPr>
          <w:p w:rsidR="00675DF1" w:rsidRDefault="00675DF1">
            <w:pPr>
              <w:pStyle w:val="ConsPlusNormal"/>
              <w:jc w:val="both"/>
            </w:pPr>
            <w:r>
              <w:t>Лента бандажная стальная &lt;*&gt;</w:t>
            </w:r>
          </w:p>
        </w:tc>
      </w:tr>
      <w:tr w:rsidR="00675DF1">
        <w:tc>
          <w:tcPr>
            <w:tcW w:w="794" w:type="dxa"/>
          </w:tcPr>
          <w:p w:rsidR="00675DF1" w:rsidRDefault="00675DF1">
            <w:pPr>
              <w:pStyle w:val="ConsPlusNormal"/>
              <w:jc w:val="both"/>
            </w:pPr>
            <w:r>
              <w:t>3.11</w:t>
            </w:r>
          </w:p>
        </w:tc>
        <w:tc>
          <w:tcPr>
            <w:tcW w:w="8276" w:type="dxa"/>
          </w:tcPr>
          <w:p w:rsidR="00675DF1" w:rsidRDefault="00675DF1">
            <w:pPr>
              <w:pStyle w:val="ConsPlusNormal"/>
              <w:jc w:val="both"/>
            </w:pPr>
            <w:r>
              <w:t>Ложки слепочные &lt;*&gt;</w:t>
            </w:r>
          </w:p>
        </w:tc>
      </w:tr>
      <w:tr w:rsidR="00675DF1">
        <w:tc>
          <w:tcPr>
            <w:tcW w:w="794" w:type="dxa"/>
          </w:tcPr>
          <w:p w:rsidR="00675DF1" w:rsidRDefault="00675DF1">
            <w:pPr>
              <w:pStyle w:val="ConsPlusNormal"/>
              <w:jc w:val="both"/>
            </w:pPr>
            <w:r>
              <w:t>3.12</w:t>
            </w:r>
          </w:p>
        </w:tc>
        <w:tc>
          <w:tcPr>
            <w:tcW w:w="8276" w:type="dxa"/>
          </w:tcPr>
          <w:p w:rsidR="00675DF1" w:rsidRDefault="00675DF1">
            <w:pPr>
              <w:pStyle w:val="ConsPlusNormal"/>
              <w:jc w:val="both"/>
            </w:pPr>
            <w:r>
              <w:t>Лоток для инструментов (почкообразный, прямоугольный)</w:t>
            </w:r>
          </w:p>
        </w:tc>
      </w:tr>
      <w:tr w:rsidR="00675DF1">
        <w:tc>
          <w:tcPr>
            <w:tcW w:w="794" w:type="dxa"/>
          </w:tcPr>
          <w:p w:rsidR="00675DF1" w:rsidRDefault="00675DF1">
            <w:pPr>
              <w:pStyle w:val="ConsPlusNormal"/>
              <w:jc w:val="both"/>
            </w:pPr>
            <w:r>
              <w:t>3.13</w:t>
            </w:r>
          </w:p>
        </w:tc>
        <w:tc>
          <w:tcPr>
            <w:tcW w:w="8276" w:type="dxa"/>
          </w:tcPr>
          <w:p w:rsidR="00675DF1" w:rsidRDefault="00675DF1">
            <w:pPr>
              <w:pStyle w:val="ConsPlusNormal"/>
              <w:jc w:val="both"/>
            </w:pPr>
            <w:r>
              <w:t>Матрицедержатели (Тоффльмайера, Super Mat, секционные)</w:t>
            </w:r>
          </w:p>
        </w:tc>
      </w:tr>
      <w:tr w:rsidR="00675DF1">
        <w:tc>
          <w:tcPr>
            <w:tcW w:w="794" w:type="dxa"/>
          </w:tcPr>
          <w:p w:rsidR="00675DF1" w:rsidRDefault="00675DF1">
            <w:pPr>
              <w:pStyle w:val="ConsPlusNormal"/>
              <w:jc w:val="both"/>
            </w:pPr>
            <w:r>
              <w:t>3.14</w:t>
            </w:r>
          </w:p>
        </w:tc>
        <w:tc>
          <w:tcPr>
            <w:tcW w:w="8276" w:type="dxa"/>
          </w:tcPr>
          <w:p w:rsidR="00675DF1" w:rsidRDefault="00675DF1">
            <w:pPr>
              <w:pStyle w:val="ConsPlusNormal"/>
              <w:jc w:val="both"/>
            </w:pPr>
            <w:r>
              <w:t>Молоток зуботехнический &lt;*&gt;</w:t>
            </w:r>
          </w:p>
        </w:tc>
      </w:tr>
      <w:tr w:rsidR="00675DF1">
        <w:tc>
          <w:tcPr>
            <w:tcW w:w="794" w:type="dxa"/>
          </w:tcPr>
          <w:p w:rsidR="00675DF1" w:rsidRDefault="00675DF1">
            <w:pPr>
              <w:pStyle w:val="ConsPlusNormal"/>
              <w:jc w:val="both"/>
            </w:pPr>
            <w:r>
              <w:t>3.15</w:t>
            </w:r>
          </w:p>
        </w:tc>
        <w:tc>
          <w:tcPr>
            <w:tcW w:w="8276" w:type="dxa"/>
          </w:tcPr>
          <w:p w:rsidR="00675DF1" w:rsidRDefault="00675DF1">
            <w:pPr>
              <w:pStyle w:val="ConsPlusNormal"/>
              <w:jc w:val="both"/>
            </w:pPr>
            <w:r>
              <w:t>Набор стоматологических инструментов (для осмотра, пломбирования, пародонтологический)</w:t>
            </w:r>
          </w:p>
        </w:tc>
      </w:tr>
      <w:tr w:rsidR="00675DF1">
        <w:tc>
          <w:tcPr>
            <w:tcW w:w="794" w:type="dxa"/>
          </w:tcPr>
          <w:p w:rsidR="00675DF1" w:rsidRDefault="00675DF1">
            <w:pPr>
              <w:pStyle w:val="ConsPlusNormal"/>
              <w:jc w:val="both"/>
            </w:pPr>
            <w:r>
              <w:t>3.16</w:t>
            </w:r>
          </w:p>
        </w:tc>
        <w:tc>
          <w:tcPr>
            <w:tcW w:w="8276" w:type="dxa"/>
          </w:tcPr>
          <w:p w:rsidR="00675DF1" w:rsidRDefault="00675DF1">
            <w:pPr>
              <w:pStyle w:val="ConsPlusNormal"/>
              <w:jc w:val="both"/>
            </w:pPr>
            <w:r>
              <w:t>Набор стоматологических инструментов в стерилизаторе (лотке) (для осмотра, пломбирования, пародонтологический)</w:t>
            </w:r>
          </w:p>
        </w:tc>
      </w:tr>
      <w:tr w:rsidR="00675DF1">
        <w:tc>
          <w:tcPr>
            <w:tcW w:w="794" w:type="dxa"/>
          </w:tcPr>
          <w:p w:rsidR="00675DF1" w:rsidRDefault="00675DF1">
            <w:pPr>
              <w:pStyle w:val="ConsPlusNormal"/>
              <w:jc w:val="both"/>
            </w:pPr>
            <w:r>
              <w:lastRenderedPageBreak/>
              <w:t>3.17</w:t>
            </w:r>
          </w:p>
        </w:tc>
        <w:tc>
          <w:tcPr>
            <w:tcW w:w="8276" w:type="dxa"/>
          </w:tcPr>
          <w:p w:rsidR="00675DF1" w:rsidRDefault="00675DF1">
            <w:pPr>
              <w:pStyle w:val="ConsPlusNormal"/>
              <w:jc w:val="both"/>
            </w:pPr>
            <w:r>
              <w:t>Набор инструментов для удаления зубных отложений</w:t>
            </w:r>
          </w:p>
        </w:tc>
      </w:tr>
      <w:tr w:rsidR="00675DF1">
        <w:tc>
          <w:tcPr>
            <w:tcW w:w="794" w:type="dxa"/>
          </w:tcPr>
          <w:p w:rsidR="00675DF1" w:rsidRDefault="00675DF1">
            <w:pPr>
              <w:pStyle w:val="ConsPlusNormal"/>
              <w:jc w:val="both"/>
            </w:pPr>
            <w:r>
              <w:t>3.18</w:t>
            </w:r>
          </w:p>
        </w:tc>
        <w:tc>
          <w:tcPr>
            <w:tcW w:w="8276" w:type="dxa"/>
          </w:tcPr>
          <w:p w:rsidR="00675DF1" w:rsidRDefault="00675DF1">
            <w:pPr>
              <w:pStyle w:val="ConsPlusNormal"/>
              <w:jc w:val="both"/>
            </w:pPr>
            <w:r>
              <w:t>Наковальня зуботехническая &lt;*&gt;</w:t>
            </w:r>
          </w:p>
        </w:tc>
      </w:tr>
      <w:tr w:rsidR="00675DF1">
        <w:tc>
          <w:tcPr>
            <w:tcW w:w="794" w:type="dxa"/>
          </w:tcPr>
          <w:p w:rsidR="00675DF1" w:rsidRDefault="00675DF1">
            <w:pPr>
              <w:pStyle w:val="ConsPlusNormal"/>
              <w:jc w:val="both"/>
            </w:pPr>
            <w:r>
              <w:t>3.19</w:t>
            </w:r>
          </w:p>
        </w:tc>
        <w:tc>
          <w:tcPr>
            <w:tcW w:w="8276" w:type="dxa"/>
          </w:tcPr>
          <w:p w:rsidR="00675DF1" w:rsidRDefault="00675DF1">
            <w:pPr>
              <w:pStyle w:val="ConsPlusNormal"/>
              <w:jc w:val="both"/>
            </w:pPr>
            <w:r>
              <w:t>Напильники, надфели &lt;*&gt;</w:t>
            </w:r>
          </w:p>
        </w:tc>
      </w:tr>
      <w:tr w:rsidR="00675DF1">
        <w:tc>
          <w:tcPr>
            <w:tcW w:w="794" w:type="dxa"/>
          </w:tcPr>
          <w:p w:rsidR="00675DF1" w:rsidRDefault="00675DF1">
            <w:pPr>
              <w:pStyle w:val="ConsPlusNormal"/>
              <w:jc w:val="both"/>
            </w:pPr>
            <w:r>
              <w:t>3.20</w:t>
            </w:r>
          </w:p>
        </w:tc>
        <w:tc>
          <w:tcPr>
            <w:tcW w:w="8276" w:type="dxa"/>
          </w:tcPr>
          <w:p w:rsidR="00675DF1" w:rsidRDefault="00675DF1">
            <w:pPr>
              <w:pStyle w:val="ConsPlusNormal"/>
              <w:jc w:val="both"/>
            </w:pPr>
            <w:r>
              <w:t>Насадки устройств для удаления зубных отложений (скейлеров)</w:t>
            </w:r>
          </w:p>
        </w:tc>
      </w:tr>
      <w:tr w:rsidR="00675DF1">
        <w:tc>
          <w:tcPr>
            <w:tcW w:w="794" w:type="dxa"/>
          </w:tcPr>
          <w:p w:rsidR="00675DF1" w:rsidRDefault="00675DF1">
            <w:pPr>
              <w:pStyle w:val="ConsPlusNormal"/>
              <w:jc w:val="both"/>
            </w:pPr>
            <w:r>
              <w:t>3.21</w:t>
            </w:r>
          </w:p>
        </w:tc>
        <w:tc>
          <w:tcPr>
            <w:tcW w:w="8276" w:type="dxa"/>
          </w:tcPr>
          <w:p w:rsidR="00675DF1" w:rsidRDefault="00675DF1">
            <w:pPr>
              <w:pStyle w:val="ConsPlusNormal"/>
              <w:jc w:val="both"/>
            </w:pPr>
            <w:r>
              <w:t>Нож для гипса &lt;*&gt;</w:t>
            </w:r>
          </w:p>
        </w:tc>
      </w:tr>
      <w:tr w:rsidR="00675DF1">
        <w:tc>
          <w:tcPr>
            <w:tcW w:w="794" w:type="dxa"/>
          </w:tcPr>
          <w:p w:rsidR="00675DF1" w:rsidRDefault="00675DF1">
            <w:pPr>
              <w:pStyle w:val="ConsPlusNormal"/>
              <w:jc w:val="both"/>
            </w:pPr>
            <w:r>
              <w:t>3.22</w:t>
            </w:r>
          </w:p>
        </w:tc>
        <w:tc>
          <w:tcPr>
            <w:tcW w:w="8276" w:type="dxa"/>
          </w:tcPr>
          <w:p w:rsidR="00675DF1" w:rsidRDefault="00675DF1">
            <w:pPr>
              <w:pStyle w:val="ConsPlusNormal"/>
              <w:jc w:val="both"/>
            </w:pPr>
            <w:r>
              <w:t>Ножницы для металла &lt;*&gt;</w:t>
            </w:r>
          </w:p>
        </w:tc>
      </w:tr>
      <w:tr w:rsidR="00675DF1">
        <w:tc>
          <w:tcPr>
            <w:tcW w:w="794" w:type="dxa"/>
          </w:tcPr>
          <w:p w:rsidR="00675DF1" w:rsidRDefault="00675DF1">
            <w:pPr>
              <w:pStyle w:val="ConsPlusNormal"/>
              <w:jc w:val="both"/>
            </w:pPr>
            <w:r>
              <w:t>3.23</w:t>
            </w:r>
          </w:p>
        </w:tc>
        <w:tc>
          <w:tcPr>
            <w:tcW w:w="8276" w:type="dxa"/>
          </w:tcPr>
          <w:p w:rsidR="00675DF1" w:rsidRDefault="00675DF1">
            <w:pPr>
              <w:pStyle w:val="ConsPlusNormal"/>
              <w:jc w:val="both"/>
            </w:pPr>
            <w:r>
              <w:t>Окклюдатор &lt;*&gt;</w:t>
            </w:r>
          </w:p>
        </w:tc>
      </w:tr>
      <w:tr w:rsidR="00675DF1">
        <w:tc>
          <w:tcPr>
            <w:tcW w:w="794" w:type="dxa"/>
          </w:tcPr>
          <w:p w:rsidR="00675DF1" w:rsidRDefault="00675DF1">
            <w:pPr>
              <w:pStyle w:val="ConsPlusNormal"/>
              <w:jc w:val="both"/>
            </w:pPr>
            <w:r>
              <w:t>3.24</w:t>
            </w:r>
          </w:p>
        </w:tc>
        <w:tc>
          <w:tcPr>
            <w:tcW w:w="8276" w:type="dxa"/>
          </w:tcPr>
          <w:p w:rsidR="00675DF1" w:rsidRDefault="00675DF1">
            <w:pPr>
              <w:pStyle w:val="ConsPlusNormal"/>
              <w:jc w:val="both"/>
            </w:pPr>
            <w:r>
              <w:t>Пинцет зубной (стоматологический)</w:t>
            </w:r>
          </w:p>
        </w:tc>
      </w:tr>
      <w:tr w:rsidR="00675DF1">
        <w:tc>
          <w:tcPr>
            <w:tcW w:w="794" w:type="dxa"/>
          </w:tcPr>
          <w:p w:rsidR="00675DF1" w:rsidRDefault="00675DF1">
            <w:pPr>
              <w:pStyle w:val="ConsPlusNormal"/>
              <w:jc w:val="both"/>
            </w:pPr>
            <w:r>
              <w:t>3.25</w:t>
            </w:r>
          </w:p>
        </w:tc>
        <w:tc>
          <w:tcPr>
            <w:tcW w:w="8276" w:type="dxa"/>
          </w:tcPr>
          <w:p w:rsidR="00675DF1" w:rsidRDefault="00675DF1">
            <w:pPr>
              <w:pStyle w:val="ConsPlusNormal"/>
              <w:jc w:val="both"/>
            </w:pPr>
            <w:r>
              <w:t>Плоскогубцы, круглогубцы &lt;*&gt;</w:t>
            </w:r>
          </w:p>
        </w:tc>
      </w:tr>
      <w:tr w:rsidR="00675DF1">
        <w:tc>
          <w:tcPr>
            <w:tcW w:w="794" w:type="dxa"/>
          </w:tcPr>
          <w:p w:rsidR="00675DF1" w:rsidRDefault="00675DF1">
            <w:pPr>
              <w:pStyle w:val="ConsPlusNormal"/>
              <w:jc w:val="both"/>
            </w:pPr>
            <w:r>
              <w:t>3.26</w:t>
            </w:r>
          </w:p>
        </w:tc>
        <w:tc>
          <w:tcPr>
            <w:tcW w:w="8276" w:type="dxa"/>
          </w:tcPr>
          <w:p w:rsidR="00675DF1" w:rsidRDefault="00675DF1">
            <w:pPr>
              <w:pStyle w:val="ConsPlusNormal"/>
              <w:jc w:val="both"/>
            </w:pPr>
            <w:r>
              <w:t>Роторасширитель</w:t>
            </w:r>
          </w:p>
        </w:tc>
      </w:tr>
      <w:tr w:rsidR="00675DF1">
        <w:tc>
          <w:tcPr>
            <w:tcW w:w="794" w:type="dxa"/>
          </w:tcPr>
          <w:p w:rsidR="00675DF1" w:rsidRDefault="00675DF1">
            <w:pPr>
              <w:pStyle w:val="ConsPlusNormal"/>
              <w:jc w:val="both"/>
            </w:pPr>
            <w:r>
              <w:t>3.27</w:t>
            </w:r>
          </w:p>
        </w:tc>
        <w:tc>
          <w:tcPr>
            <w:tcW w:w="8276" w:type="dxa"/>
          </w:tcPr>
          <w:p w:rsidR="00675DF1" w:rsidRDefault="00675DF1">
            <w:pPr>
              <w:pStyle w:val="ConsPlusNormal"/>
              <w:jc w:val="both"/>
            </w:pPr>
            <w:r>
              <w:t>Щипцы клювовидные &lt;*&gt;</w:t>
            </w:r>
          </w:p>
        </w:tc>
      </w:tr>
      <w:tr w:rsidR="00675DF1">
        <w:tc>
          <w:tcPr>
            <w:tcW w:w="794" w:type="dxa"/>
          </w:tcPr>
          <w:p w:rsidR="00675DF1" w:rsidRDefault="00675DF1">
            <w:pPr>
              <w:pStyle w:val="ConsPlusNormal"/>
              <w:jc w:val="both"/>
            </w:pPr>
            <w:r>
              <w:t>3.28</w:t>
            </w:r>
          </w:p>
        </w:tc>
        <w:tc>
          <w:tcPr>
            <w:tcW w:w="8276" w:type="dxa"/>
          </w:tcPr>
          <w:p w:rsidR="00675DF1" w:rsidRDefault="00675DF1">
            <w:pPr>
              <w:pStyle w:val="ConsPlusNormal"/>
              <w:jc w:val="both"/>
            </w:pPr>
            <w:r>
              <w:t>Щипцы крампонные &lt;*&gt;</w:t>
            </w:r>
          </w:p>
        </w:tc>
      </w:tr>
      <w:tr w:rsidR="00675DF1">
        <w:tc>
          <w:tcPr>
            <w:tcW w:w="794" w:type="dxa"/>
          </w:tcPr>
          <w:p w:rsidR="00675DF1" w:rsidRDefault="00675DF1">
            <w:pPr>
              <w:pStyle w:val="ConsPlusNormal"/>
              <w:jc w:val="both"/>
            </w:pPr>
            <w:r>
              <w:t>3.29</w:t>
            </w:r>
          </w:p>
        </w:tc>
        <w:tc>
          <w:tcPr>
            <w:tcW w:w="8276" w:type="dxa"/>
          </w:tcPr>
          <w:p w:rsidR="00675DF1" w:rsidRDefault="00675DF1">
            <w:pPr>
              <w:pStyle w:val="ConsPlusNormal"/>
              <w:jc w:val="both"/>
            </w:pPr>
            <w:r>
              <w:t>Шпатель для замешивания гипса &lt;*&gt;</w:t>
            </w:r>
          </w:p>
        </w:tc>
      </w:tr>
      <w:tr w:rsidR="00675DF1">
        <w:tc>
          <w:tcPr>
            <w:tcW w:w="794" w:type="dxa"/>
          </w:tcPr>
          <w:p w:rsidR="00675DF1" w:rsidRDefault="00675DF1">
            <w:pPr>
              <w:pStyle w:val="ConsPlusNormal"/>
              <w:jc w:val="both"/>
            </w:pPr>
            <w:r>
              <w:t>3.30</w:t>
            </w:r>
          </w:p>
        </w:tc>
        <w:tc>
          <w:tcPr>
            <w:tcW w:w="8276" w:type="dxa"/>
          </w:tcPr>
          <w:p w:rsidR="00675DF1" w:rsidRDefault="00675DF1">
            <w:pPr>
              <w:pStyle w:val="ConsPlusNormal"/>
              <w:jc w:val="both"/>
            </w:pPr>
            <w:r>
              <w:t>Шпатель для замешивания цемента (стоматологический)</w:t>
            </w:r>
          </w:p>
        </w:tc>
      </w:tr>
      <w:tr w:rsidR="00675DF1">
        <w:tc>
          <w:tcPr>
            <w:tcW w:w="794" w:type="dxa"/>
          </w:tcPr>
          <w:p w:rsidR="00675DF1" w:rsidRDefault="00675DF1">
            <w:pPr>
              <w:pStyle w:val="ConsPlusNormal"/>
              <w:jc w:val="both"/>
            </w:pPr>
            <w:r>
              <w:t>3.31</w:t>
            </w:r>
          </w:p>
        </w:tc>
        <w:tc>
          <w:tcPr>
            <w:tcW w:w="8276" w:type="dxa"/>
          </w:tcPr>
          <w:p w:rsidR="00675DF1" w:rsidRDefault="00675DF1">
            <w:pPr>
              <w:pStyle w:val="ConsPlusNormal"/>
              <w:jc w:val="both"/>
            </w:pPr>
            <w:r>
              <w:t>Шпатель зуботехнический &lt;*&gt;</w:t>
            </w:r>
          </w:p>
        </w:tc>
      </w:tr>
      <w:tr w:rsidR="00675DF1">
        <w:tc>
          <w:tcPr>
            <w:tcW w:w="794" w:type="dxa"/>
          </w:tcPr>
          <w:p w:rsidR="00675DF1" w:rsidRDefault="00675DF1">
            <w:pPr>
              <w:pStyle w:val="ConsPlusNormal"/>
              <w:jc w:val="both"/>
            </w:pPr>
            <w:r>
              <w:t>3.32</w:t>
            </w:r>
          </w:p>
        </w:tc>
        <w:tc>
          <w:tcPr>
            <w:tcW w:w="8276" w:type="dxa"/>
          </w:tcPr>
          <w:p w:rsidR="00675DF1" w:rsidRDefault="00675DF1">
            <w:pPr>
              <w:pStyle w:val="ConsPlusNormal"/>
              <w:jc w:val="both"/>
            </w:pPr>
            <w:r>
              <w:t>Шприц с иглами для промывания корневых каналов</w:t>
            </w:r>
          </w:p>
        </w:tc>
      </w:tr>
      <w:tr w:rsidR="00675DF1">
        <w:tc>
          <w:tcPr>
            <w:tcW w:w="794" w:type="dxa"/>
          </w:tcPr>
          <w:p w:rsidR="00675DF1" w:rsidRDefault="00675DF1">
            <w:pPr>
              <w:pStyle w:val="ConsPlusNormal"/>
              <w:jc w:val="both"/>
            </w:pPr>
            <w:r>
              <w:t>3.33</w:t>
            </w:r>
          </w:p>
        </w:tc>
        <w:tc>
          <w:tcPr>
            <w:tcW w:w="8276" w:type="dxa"/>
          </w:tcPr>
          <w:p w:rsidR="00675DF1" w:rsidRDefault="00675DF1">
            <w:pPr>
              <w:pStyle w:val="ConsPlusNormal"/>
              <w:jc w:val="both"/>
            </w:pPr>
            <w:r>
              <w:t>Штопфер</w:t>
            </w:r>
          </w:p>
        </w:tc>
      </w:tr>
      <w:tr w:rsidR="00675DF1">
        <w:tc>
          <w:tcPr>
            <w:tcW w:w="794" w:type="dxa"/>
          </w:tcPr>
          <w:p w:rsidR="00675DF1" w:rsidRDefault="00675DF1">
            <w:pPr>
              <w:pStyle w:val="ConsPlusNormal"/>
              <w:jc w:val="both"/>
            </w:pPr>
            <w:r>
              <w:t>3.34</w:t>
            </w:r>
          </w:p>
        </w:tc>
        <w:tc>
          <w:tcPr>
            <w:tcW w:w="8276" w:type="dxa"/>
          </w:tcPr>
          <w:p w:rsidR="00675DF1" w:rsidRDefault="00675DF1">
            <w:pPr>
              <w:pStyle w:val="ConsPlusNormal"/>
              <w:jc w:val="both"/>
            </w:pPr>
            <w:r>
              <w:t>Штопфер-гладилка</w:t>
            </w:r>
          </w:p>
        </w:tc>
      </w:tr>
      <w:tr w:rsidR="00675DF1">
        <w:tc>
          <w:tcPr>
            <w:tcW w:w="794" w:type="dxa"/>
          </w:tcPr>
          <w:p w:rsidR="00675DF1" w:rsidRDefault="00675DF1">
            <w:pPr>
              <w:pStyle w:val="ConsPlusNormal"/>
              <w:jc w:val="both"/>
            </w:pPr>
            <w:r>
              <w:t>3.35</w:t>
            </w:r>
          </w:p>
        </w:tc>
        <w:tc>
          <w:tcPr>
            <w:tcW w:w="8276" w:type="dxa"/>
          </w:tcPr>
          <w:p w:rsidR="00675DF1" w:rsidRDefault="00675DF1">
            <w:pPr>
              <w:pStyle w:val="ConsPlusNormal"/>
              <w:jc w:val="both"/>
            </w:pPr>
            <w:r>
              <w:t>Экскаватор</w:t>
            </w:r>
          </w:p>
        </w:tc>
      </w:tr>
      <w:tr w:rsidR="00675DF1">
        <w:tc>
          <w:tcPr>
            <w:tcW w:w="794" w:type="dxa"/>
          </w:tcPr>
          <w:p w:rsidR="00675DF1" w:rsidRDefault="00675DF1">
            <w:pPr>
              <w:pStyle w:val="ConsPlusNormal"/>
              <w:jc w:val="both"/>
            </w:pPr>
            <w:r>
              <w:t>3.36</w:t>
            </w:r>
          </w:p>
        </w:tc>
        <w:tc>
          <w:tcPr>
            <w:tcW w:w="8276" w:type="dxa"/>
          </w:tcPr>
          <w:p w:rsidR="00675DF1" w:rsidRDefault="00675DF1">
            <w:pPr>
              <w:pStyle w:val="ConsPlusNormal"/>
              <w:jc w:val="both"/>
            </w:pPr>
            <w:r>
              <w:t>Языкодержатель</w:t>
            </w:r>
          </w:p>
        </w:tc>
      </w:tr>
      <w:tr w:rsidR="00675DF1">
        <w:tc>
          <w:tcPr>
            <w:tcW w:w="794" w:type="dxa"/>
          </w:tcPr>
          <w:p w:rsidR="00675DF1" w:rsidRDefault="00675DF1">
            <w:pPr>
              <w:pStyle w:val="ConsPlusNormal"/>
              <w:jc w:val="both"/>
            </w:pPr>
            <w:r>
              <w:t>3.37</w:t>
            </w:r>
          </w:p>
        </w:tc>
        <w:tc>
          <w:tcPr>
            <w:tcW w:w="8276" w:type="dxa"/>
          </w:tcPr>
          <w:p w:rsidR="00675DF1" w:rsidRDefault="00675DF1">
            <w:pPr>
              <w:pStyle w:val="ConsPlusNormal"/>
              <w:jc w:val="both"/>
            </w:pPr>
            <w:r>
              <w:t>Наконечник стоматологический для микромоторов</w:t>
            </w:r>
          </w:p>
        </w:tc>
      </w:tr>
      <w:tr w:rsidR="00675DF1">
        <w:tc>
          <w:tcPr>
            <w:tcW w:w="794" w:type="dxa"/>
          </w:tcPr>
          <w:p w:rsidR="00675DF1" w:rsidRDefault="00675DF1">
            <w:pPr>
              <w:pStyle w:val="ConsPlusNormal"/>
              <w:jc w:val="both"/>
            </w:pPr>
            <w:r>
              <w:t>3.38</w:t>
            </w:r>
          </w:p>
        </w:tc>
        <w:tc>
          <w:tcPr>
            <w:tcW w:w="8276" w:type="dxa"/>
          </w:tcPr>
          <w:p w:rsidR="00675DF1" w:rsidRDefault="00675DF1">
            <w:pPr>
              <w:pStyle w:val="ConsPlusNormal"/>
              <w:jc w:val="both"/>
            </w:pPr>
            <w:r>
              <w:t>Наконечник стоматологический турбинный</w:t>
            </w:r>
          </w:p>
        </w:tc>
      </w:tr>
      <w:tr w:rsidR="00675DF1">
        <w:tc>
          <w:tcPr>
            <w:tcW w:w="794" w:type="dxa"/>
          </w:tcPr>
          <w:p w:rsidR="00675DF1" w:rsidRDefault="00675DF1">
            <w:pPr>
              <w:pStyle w:val="ConsPlusNormal"/>
              <w:jc w:val="both"/>
            </w:pPr>
            <w:r>
              <w:t>3.39</w:t>
            </w:r>
          </w:p>
        </w:tc>
        <w:tc>
          <w:tcPr>
            <w:tcW w:w="8276" w:type="dxa"/>
          </w:tcPr>
          <w:p w:rsidR="00675DF1" w:rsidRDefault="00675DF1">
            <w:pPr>
              <w:pStyle w:val="ConsPlusNormal"/>
              <w:jc w:val="both"/>
            </w:pPr>
            <w:r>
              <w:t>Наконечник эндодонтический</w:t>
            </w:r>
          </w:p>
        </w:tc>
      </w:tr>
      <w:tr w:rsidR="00675DF1">
        <w:tc>
          <w:tcPr>
            <w:tcW w:w="794" w:type="dxa"/>
          </w:tcPr>
          <w:p w:rsidR="00675DF1" w:rsidRDefault="00675DF1">
            <w:pPr>
              <w:pStyle w:val="ConsPlusNormal"/>
              <w:jc w:val="both"/>
            </w:pPr>
            <w:r>
              <w:t>3.40</w:t>
            </w:r>
          </w:p>
        </w:tc>
        <w:tc>
          <w:tcPr>
            <w:tcW w:w="8276" w:type="dxa"/>
          </w:tcPr>
          <w:p w:rsidR="00675DF1" w:rsidRDefault="00675DF1">
            <w:pPr>
              <w:pStyle w:val="ConsPlusNormal"/>
              <w:jc w:val="both"/>
            </w:pPr>
            <w:r>
              <w:t>Роторные группы к турбинным наконечникам</w:t>
            </w:r>
          </w:p>
        </w:tc>
      </w:tr>
      <w:tr w:rsidR="00675DF1">
        <w:tc>
          <w:tcPr>
            <w:tcW w:w="794" w:type="dxa"/>
          </w:tcPr>
          <w:p w:rsidR="00675DF1" w:rsidRDefault="00675DF1">
            <w:pPr>
              <w:pStyle w:val="ConsPlusNormal"/>
              <w:jc w:val="both"/>
            </w:pPr>
            <w:r>
              <w:t>4</w:t>
            </w:r>
          </w:p>
        </w:tc>
        <w:tc>
          <w:tcPr>
            <w:tcW w:w="8276" w:type="dxa"/>
          </w:tcPr>
          <w:p w:rsidR="00675DF1" w:rsidRDefault="00675DF1">
            <w:pPr>
              <w:pStyle w:val="ConsPlusNormal"/>
              <w:jc w:val="both"/>
            </w:pPr>
            <w:r>
              <w:t>Вспомогательные инструменты для пломбирования зубов</w:t>
            </w:r>
          </w:p>
        </w:tc>
      </w:tr>
      <w:tr w:rsidR="00675DF1">
        <w:tc>
          <w:tcPr>
            <w:tcW w:w="794" w:type="dxa"/>
          </w:tcPr>
          <w:p w:rsidR="00675DF1" w:rsidRDefault="00675DF1">
            <w:pPr>
              <w:pStyle w:val="ConsPlusNormal"/>
              <w:jc w:val="both"/>
            </w:pPr>
            <w:r>
              <w:t>4.1</w:t>
            </w:r>
          </w:p>
        </w:tc>
        <w:tc>
          <w:tcPr>
            <w:tcW w:w="8276" w:type="dxa"/>
          </w:tcPr>
          <w:p w:rsidR="00675DF1" w:rsidRDefault="00675DF1">
            <w:pPr>
              <w:pStyle w:val="ConsPlusNormal"/>
              <w:jc w:val="both"/>
            </w:pPr>
            <w:r>
              <w:t>Аппликаторы для нанесения адгезива (микробраш)</w:t>
            </w:r>
          </w:p>
        </w:tc>
      </w:tr>
      <w:tr w:rsidR="00675DF1">
        <w:tc>
          <w:tcPr>
            <w:tcW w:w="794" w:type="dxa"/>
          </w:tcPr>
          <w:p w:rsidR="00675DF1" w:rsidRDefault="00675DF1">
            <w:pPr>
              <w:pStyle w:val="ConsPlusNormal"/>
              <w:jc w:val="both"/>
            </w:pPr>
            <w:r>
              <w:t>4.2</w:t>
            </w:r>
          </w:p>
        </w:tc>
        <w:tc>
          <w:tcPr>
            <w:tcW w:w="8276" w:type="dxa"/>
          </w:tcPr>
          <w:p w:rsidR="00675DF1" w:rsidRDefault="00675DF1">
            <w:pPr>
              <w:pStyle w:val="ConsPlusNormal"/>
              <w:jc w:val="both"/>
            </w:pPr>
            <w:r>
              <w:t>Жгутики для фиксации матриц</w:t>
            </w:r>
          </w:p>
        </w:tc>
      </w:tr>
      <w:tr w:rsidR="00675DF1">
        <w:tc>
          <w:tcPr>
            <w:tcW w:w="794" w:type="dxa"/>
          </w:tcPr>
          <w:p w:rsidR="00675DF1" w:rsidRDefault="00675DF1">
            <w:pPr>
              <w:pStyle w:val="ConsPlusNormal"/>
              <w:jc w:val="both"/>
            </w:pPr>
            <w:r>
              <w:t>4.3</w:t>
            </w:r>
          </w:p>
        </w:tc>
        <w:tc>
          <w:tcPr>
            <w:tcW w:w="8276" w:type="dxa"/>
          </w:tcPr>
          <w:p w:rsidR="00675DF1" w:rsidRDefault="00675DF1">
            <w:pPr>
              <w:pStyle w:val="ConsPlusNormal"/>
              <w:jc w:val="both"/>
            </w:pPr>
            <w:r>
              <w:t>Кисточки для нанесения адгезива</w:t>
            </w:r>
          </w:p>
        </w:tc>
      </w:tr>
      <w:tr w:rsidR="00675DF1">
        <w:tc>
          <w:tcPr>
            <w:tcW w:w="794" w:type="dxa"/>
          </w:tcPr>
          <w:p w:rsidR="00675DF1" w:rsidRDefault="00675DF1">
            <w:pPr>
              <w:pStyle w:val="ConsPlusNormal"/>
              <w:jc w:val="both"/>
            </w:pPr>
            <w:r>
              <w:t>4.4</w:t>
            </w:r>
          </w:p>
        </w:tc>
        <w:tc>
          <w:tcPr>
            <w:tcW w:w="8276" w:type="dxa"/>
          </w:tcPr>
          <w:p w:rsidR="00675DF1" w:rsidRDefault="00675DF1">
            <w:pPr>
              <w:pStyle w:val="ConsPlusNormal"/>
              <w:jc w:val="both"/>
            </w:pPr>
            <w:r>
              <w:t>Колпачки для восстановления зубов полистирольные (прозрачные)</w:t>
            </w:r>
          </w:p>
        </w:tc>
      </w:tr>
      <w:tr w:rsidR="00675DF1">
        <w:tc>
          <w:tcPr>
            <w:tcW w:w="794" w:type="dxa"/>
          </w:tcPr>
          <w:p w:rsidR="00675DF1" w:rsidRDefault="00675DF1">
            <w:pPr>
              <w:pStyle w:val="ConsPlusNormal"/>
              <w:jc w:val="both"/>
            </w:pPr>
            <w:r>
              <w:t>4.5</w:t>
            </w:r>
          </w:p>
        </w:tc>
        <w:tc>
          <w:tcPr>
            <w:tcW w:w="8276" w:type="dxa"/>
          </w:tcPr>
          <w:p w:rsidR="00675DF1" w:rsidRDefault="00675DF1">
            <w:pPr>
              <w:pStyle w:val="ConsPlusNormal"/>
              <w:jc w:val="both"/>
            </w:pPr>
            <w:r>
              <w:t>Клинья для фиксации матриц (деревянные, светопроводящие, адапт-клинья)</w:t>
            </w:r>
          </w:p>
        </w:tc>
      </w:tr>
      <w:tr w:rsidR="00675DF1">
        <w:tc>
          <w:tcPr>
            <w:tcW w:w="794" w:type="dxa"/>
          </w:tcPr>
          <w:p w:rsidR="00675DF1" w:rsidRDefault="00675DF1">
            <w:pPr>
              <w:pStyle w:val="ConsPlusNormal"/>
              <w:jc w:val="both"/>
            </w:pPr>
            <w:r>
              <w:lastRenderedPageBreak/>
              <w:t>4.6</w:t>
            </w:r>
          </w:p>
        </w:tc>
        <w:tc>
          <w:tcPr>
            <w:tcW w:w="8276" w:type="dxa"/>
          </w:tcPr>
          <w:p w:rsidR="00675DF1" w:rsidRDefault="00675DF1">
            <w:pPr>
              <w:pStyle w:val="ConsPlusNormal"/>
              <w:jc w:val="both"/>
            </w:pPr>
            <w:r>
              <w:t>Матрицы контурные различных конфигураций (металлические, полистирольные, прозрачные)</w:t>
            </w:r>
          </w:p>
        </w:tc>
      </w:tr>
      <w:tr w:rsidR="00675DF1">
        <w:tc>
          <w:tcPr>
            <w:tcW w:w="794" w:type="dxa"/>
          </w:tcPr>
          <w:p w:rsidR="00675DF1" w:rsidRDefault="00675DF1">
            <w:pPr>
              <w:pStyle w:val="ConsPlusNormal"/>
              <w:jc w:val="both"/>
            </w:pPr>
            <w:r>
              <w:t>4.7</w:t>
            </w:r>
          </w:p>
        </w:tc>
        <w:tc>
          <w:tcPr>
            <w:tcW w:w="8276" w:type="dxa"/>
          </w:tcPr>
          <w:p w:rsidR="00675DF1" w:rsidRDefault="00675DF1">
            <w:pPr>
              <w:pStyle w:val="ConsPlusNormal"/>
              <w:jc w:val="both"/>
            </w:pPr>
            <w:r>
              <w:t>Матрицы (стальные, пластиковые, полистирольные, самозатягивающиеся, секционные, целлулоидные, цервикальные, Stopstrip)</w:t>
            </w:r>
          </w:p>
        </w:tc>
      </w:tr>
      <w:tr w:rsidR="00675DF1">
        <w:tc>
          <w:tcPr>
            <w:tcW w:w="794" w:type="dxa"/>
          </w:tcPr>
          <w:p w:rsidR="00675DF1" w:rsidRDefault="00675DF1">
            <w:pPr>
              <w:pStyle w:val="ConsPlusNormal"/>
              <w:jc w:val="both"/>
            </w:pPr>
            <w:r>
              <w:t>4.8</w:t>
            </w:r>
          </w:p>
        </w:tc>
        <w:tc>
          <w:tcPr>
            <w:tcW w:w="8276" w:type="dxa"/>
          </w:tcPr>
          <w:p w:rsidR="00675DF1" w:rsidRDefault="00675DF1">
            <w:pPr>
              <w:pStyle w:val="ConsPlusNormal"/>
              <w:jc w:val="both"/>
            </w:pPr>
            <w:r>
              <w:t>Матричная лента (металлическая, прозрачная, целлулоидная)</w:t>
            </w:r>
          </w:p>
        </w:tc>
      </w:tr>
      <w:tr w:rsidR="00675DF1">
        <w:tc>
          <w:tcPr>
            <w:tcW w:w="794" w:type="dxa"/>
          </w:tcPr>
          <w:p w:rsidR="00675DF1" w:rsidRDefault="00675DF1">
            <w:pPr>
              <w:pStyle w:val="ConsPlusNormal"/>
              <w:jc w:val="both"/>
            </w:pPr>
            <w:r>
              <w:t>4.9</w:t>
            </w:r>
          </w:p>
        </w:tc>
        <w:tc>
          <w:tcPr>
            <w:tcW w:w="8276" w:type="dxa"/>
          </w:tcPr>
          <w:p w:rsidR="00675DF1" w:rsidRDefault="00675DF1">
            <w:pPr>
              <w:pStyle w:val="ConsPlusNormal"/>
              <w:jc w:val="both"/>
            </w:pPr>
            <w:r>
              <w:t>Пластинка стеклянная</w:t>
            </w:r>
          </w:p>
        </w:tc>
      </w:tr>
      <w:tr w:rsidR="00675DF1">
        <w:tc>
          <w:tcPr>
            <w:tcW w:w="794" w:type="dxa"/>
          </w:tcPr>
          <w:p w:rsidR="00675DF1" w:rsidRDefault="00675DF1">
            <w:pPr>
              <w:pStyle w:val="ConsPlusNormal"/>
              <w:jc w:val="both"/>
            </w:pPr>
            <w:r>
              <w:t>4.10</w:t>
            </w:r>
          </w:p>
        </w:tc>
        <w:tc>
          <w:tcPr>
            <w:tcW w:w="8276" w:type="dxa"/>
          </w:tcPr>
          <w:p w:rsidR="00675DF1" w:rsidRDefault="00675DF1">
            <w:pPr>
              <w:pStyle w:val="ConsPlusNormal"/>
              <w:jc w:val="both"/>
            </w:pPr>
            <w:r>
              <w:t>Пластинки разделительные (металлические, пластиковые, целлулоидные)</w:t>
            </w:r>
          </w:p>
        </w:tc>
      </w:tr>
      <w:tr w:rsidR="00675DF1">
        <w:tc>
          <w:tcPr>
            <w:tcW w:w="794" w:type="dxa"/>
          </w:tcPr>
          <w:p w:rsidR="00675DF1" w:rsidRDefault="00675DF1">
            <w:pPr>
              <w:pStyle w:val="ConsPlusNormal"/>
              <w:jc w:val="both"/>
            </w:pPr>
            <w:r>
              <w:t>4.11</w:t>
            </w:r>
          </w:p>
        </w:tc>
        <w:tc>
          <w:tcPr>
            <w:tcW w:w="8276" w:type="dxa"/>
          </w:tcPr>
          <w:p w:rsidR="00675DF1" w:rsidRDefault="00675DF1">
            <w:pPr>
              <w:pStyle w:val="ConsPlusNormal"/>
              <w:jc w:val="both"/>
            </w:pPr>
            <w:r>
              <w:t>Флоссы для фиксации матриц (Fixafloss и другие)</w:t>
            </w:r>
          </w:p>
        </w:tc>
      </w:tr>
      <w:tr w:rsidR="00675DF1">
        <w:tc>
          <w:tcPr>
            <w:tcW w:w="794" w:type="dxa"/>
          </w:tcPr>
          <w:p w:rsidR="00675DF1" w:rsidRDefault="00675DF1">
            <w:pPr>
              <w:pStyle w:val="ConsPlusNormal"/>
              <w:jc w:val="both"/>
            </w:pPr>
            <w:r>
              <w:t>4.12</w:t>
            </w:r>
          </w:p>
        </w:tc>
        <w:tc>
          <w:tcPr>
            <w:tcW w:w="8276" w:type="dxa"/>
          </w:tcPr>
          <w:p w:rsidR="00675DF1" w:rsidRDefault="00675DF1">
            <w:pPr>
              <w:pStyle w:val="ConsPlusNormal"/>
              <w:jc w:val="both"/>
            </w:pPr>
            <w:r>
              <w:t>Чашка Петри</w:t>
            </w:r>
          </w:p>
        </w:tc>
      </w:tr>
      <w:tr w:rsidR="00675DF1">
        <w:tc>
          <w:tcPr>
            <w:tcW w:w="794" w:type="dxa"/>
          </w:tcPr>
          <w:p w:rsidR="00675DF1" w:rsidRDefault="00675DF1">
            <w:pPr>
              <w:pStyle w:val="ConsPlusNormal"/>
              <w:jc w:val="both"/>
            </w:pPr>
            <w:r>
              <w:t>4.13</w:t>
            </w:r>
          </w:p>
        </w:tc>
        <w:tc>
          <w:tcPr>
            <w:tcW w:w="8276" w:type="dxa"/>
          </w:tcPr>
          <w:p w:rsidR="00675DF1" w:rsidRDefault="00675DF1">
            <w:pPr>
              <w:pStyle w:val="ConsPlusNormal"/>
              <w:jc w:val="both"/>
            </w:pPr>
            <w:r>
              <w:t>Шовный материал</w:t>
            </w:r>
          </w:p>
        </w:tc>
      </w:tr>
      <w:tr w:rsidR="00675DF1">
        <w:tc>
          <w:tcPr>
            <w:tcW w:w="794" w:type="dxa"/>
          </w:tcPr>
          <w:p w:rsidR="00675DF1" w:rsidRDefault="00675DF1">
            <w:pPr>
              <w:pStyle w:val="ConsPlusNormal"/>
              <w:jc w:val="both"/>
            </w:pPr>
            <w:r>
              <w:t>5</w:t>
            </w:r>
          </w:p>
        </w:tc>
        <w:tc>
          <w:tcPr>
            <w:tcW w:w="8276" w:type="dxa"/>
          </w:tcPr>
          <w:p w:rsidR="00675DF1" w:rsidRDefault="00675DF1">
            <w:pPr>
              <w:pStyle w:val="ConsPlusNormal"/>
              <w:jc w:val="both"/>
            </w:pPr>
            <w:r>
              <w:t>Полировочный инструментарий</w:t>
            </w:r>
          </w:p>
        </w:tc>
      </w:tr>
      <w:tr w:rsidR="00675DF1">
        <w:tc>
          <w:tcPr>
            <w:tcW w:w="794" w:type="dxa"/>
          </w:tcPr>
          <w:p w:rsidR="00675DF1" w:rsidRDefault="00675DF1">
            <w:pPr>
              <w:pStyle w:val="ConsPlusNormal"/>
              <w:jc w:val="both"/>
            </w:pPr>
            <w:r>
              <w:t>5.1</w:t>
            </w:r>
          </w:p>
        </w:tc>
        <w:tc>
          <w:tcPr>
            <w:tcW w:w="8276" w:type="dxa"/>
          </w:tcPr>
          <w:p w:rsidR="00675DF1" w:rsidRDefault="00675DF1">
            <w:pPr>
              <w:pStyle w:val="ConsPlusNormal"/>
              <w:jc w:val="both"/>
            </w:pPr>
            <w:r>
              <w:t>Головки шлифовальные стоматологические цветокодированные</w:t>
            </w:r>
          </w:p>
        </w:tc>
      </w:tr>
      <w:tr w:rsidR="00675DF1">
        <w:tc>
          <w:tcPr>
            <w:tcW w:w="794" w:type="dxa"/>
          </w:tcPr>
          <w:p w:rsidR="00675DF1" w:rsidRDefault="00675DF1">
            <w:pPr>
              <w:pStyle w:val="ConsPlusNormal"/>
              <w:jc w:val="both"/>
            </w:pPr>
            <w:r>
              <w:t>5.2</w:t>
            </w:r>
          </w:p>
        </w:tc>
        <w:tc>
          <w:tcPr>
            <w:tcW w:w="8276" w:type="dxa"/>
          </w:tcPr>
          <w:p w:rsidR="00675DF1" w:rsidRDefault="00675DF1">
            <w:pPr>
              <w:pStyle w:val="ConsPlusNormal"/>
              <w:jc w:val="both"/>
            </w:pPr>
            <w:r>
              <w:t>Наборы для окончательной обработки пломб</w:t>
            </w:r>
          </w:p>
        </w:tc>
      </w:tr>
      <w:tr w:rsidR="00675DF1">
        <w:tc>
          <w:tcPr>
            <w:tcW w:w="794" w:type="dxa"/>
          </w:tcPr>
          <w:p w:rsidR="00675DF1" w:rsidRDefault="00675DF1">
            <w:pPr>
              <w:pStyle w:val="ConsPlusNormal"/>
              <w:jc w:val="both"/>
            </w:pPr>
            <w:r>
              <w:t>5.3</w:t>
            </w:r>
          </w:p>
        </w:tc>
        <w:tc>
          <w:tcPr>
            <w:tcW w:w="8276" w:type="dxa"/>
          </w:tcPr>
          <w:p w:rsidR="00675DF1" w:rsidRDefault="00675DF1">
            <w:pPr>
              <w:pStyle w:val="ConsPlusNormal"/>
              <w:jc w:val="both"/>
            </w:pPr>
            <w:r>
              <w:t>Наборы дисков для шлифования и полировки</w:t>
            </w:r>
          </w:p>
        </w:tc>
      </w:tr>
      <w:tr w:rsidR="00675DF1">
        <w:tc>
          <w:tcPr>
            <w:tcW w:w="794" w:type="dxa"/>
          </w:tcPr>
          <w:p w:rsidR="00675DF1" w:rsidRDefault="00675DF1">
            <w:pPr>
              <w:pStyle w:val="ConsPlusNormal"/>
              <w:jc w:val="both"/>
            </w:pPr>
            <w:r>
              <w:t>5.4</w:t>
            </w:r>
          </w:p>
        </w:tc>
        <w:tc>
          <w:tcPr>
            <w:tcW w:w="8276" w:type="dxa"/>
          </w:tcPr>
          <w:p w:rsidR="00675DF1" w:rsidRDefault="00675DF1">
            <w:pPr>
              <w:pStyle w:val="ConsPlusNormal"/>
              <w:jc w:val="both"/>
            </w:pPr>
            <w:r>
              <w:t>Полиры для углового наконечника</w:t>
            </w:r>
          </w:p>
        </w:tc>
      </w:tr>
      <w:tr w:rsidR="00675DF1">
        <w:tc>
          <w:tcPr>
            <w:tcW w:w="794" w:type="dxa"/>
          </w:tcPr>
          <w:p w:rsidR="00675DF1" w:rsidRDefault="00675DF1">
            <w:pPr>
              <w:pStyle w:val="ConsPlusNormal"/>
              <w:jc w:val="both"/>
            </w:pPr>
            <w:r>
              <w:t>5.5</w:t>
            </w:r>
          </w:p>
        </w:tc>
        <w:tc>
          <w:tcPr>
            <w:tcW w:w="8276" w:type="dxa"/>
          </w:tcPr>
          <w:p w:rsidR="00675DF1" w:rsidRDefault="00675DF1">
            <w:pPr>
              <w:pStyle w:val="ConsPlusNormal"/>
              <w:jc w:val="both"/>
            </w:pPr>
            <w:r>
              <w:t>Полоски шлифовальные для снятия излишков материала, для предварительного шлифования, для окончательного шлифования</w:t>
            </w:r>
          </w:p>
        </w:tc>
      </w:tr>
      <w:tr w:rsidR="00675DF1">
        <w:tc>
          <w:tcPr>
            <w:tcW w:w="794" w:type="dxa"/>
          </w:tcPr>
          <w:p w:rsidR="00675DF1" w:rsidRDefault="00675DF1">
            <w:pPr>
              <w:pStyle w:val="ConsPlusNormal"/>
              <w:jc w:val="both"/>
            </w:pPr>
            <w:r>
              <w:t>5.6</w:t>
            </w:r>
          </w:p>
        </w:tc>
        <w:tc>
          <w:tcPr>
            <w:tcW w:w="8276" w:type="dxa"/>
          </w:tcPr>
          <w:p w:rsidR="00675DF1" w:rsidRDefault="00675DF1">
            <w:pPr>
              <w:pStyle w:val="ConsPlusNormal"/>
              <w:jc w:val="both"/>
            </w:pPr>
            <w:r>
              <w:t>Пуховки &lt;*&gt;</w:t>
            </w:r>
          </w:p>
        </w:tc>
      </w:tr>
      <w:tr w:rsidR="00675DF1">
        <w:tc>
          <w:tcPr>
            <w:tcW w:w="794" w:type="dxa"/>
          </w:tcPr>
          <w:p w:rsidR="00675DF1" w:rsidRDefault="00675DF1">
            <w:pPr>
              <w:pStyle w:val="ConsPlusNormal"/>
              <w:jc w:val="both"/>
            </w:pPr>
            <w:r>
              <w:t>5.7</w:t>
            </w:r>
          </w:p>
        </w:tc>
        <w:tc>
          <w:tcPr>
            <w:tcW w:w="8276" w:type="dxa"/>
          </w:tcPr>
          <w:p w:rsidR="00675DF1" w:rsidRDefault="00675DF1">
            <w:pPr>
              <w:pStyle w:val="ConsPlusNormal"/>
              <w:jc w:val="both"/>
            </w:pPr>
            <w:r>
              <w:t>Щетки полировочные (профилактические, для полировки пломб)</w:t>
            </w:r>
          </w:p>
        </w:tc>
      </w:tr>
      <w:tr w:rsidR="00675DF1">
        <w:tc>
          <w:tcPr>
            <w:tcW w:w="794" w:type="dxa"/>
          </w:tcPr>
          <w:p w:rsidR="00675DF1" w:rsidRDefault="00675DF1">
            <w:pPr>
              <w:pStyle w:val="ConsPlusNormal"/>
              <w:jc w:val="both"/>
            </w:pPr>
            <w:r>
              <w:t>5.8</w:t>
            </w:r>
          </w:p>
        </w:tc>
        <w:tc>
          <w:tcPr>
            <w:tcW w:w="8276" w:type="dxa"/>
          </w:tcPr>
          <w:p w:rsidR="00675DF1" w:rsidRDefault="00675DF1">
            <w:pPr>
              <w:pStyle w:val="ConsPlusNormal"/>
              <w:jc w:val="both"/>
            </w:pPr>
            <w:r>
              <w:t>Щетки полировочные &lt;*&gt;</w:t>
            </w:r>
          </w:p>
        </w:tc>
      </w:tr>
      <w:tr w:rsidR="00675DF1">
        <w:tc>
          <w:tcPr>
            <w:tcW w:w="794" w:type="dxa"/>
          </w:tcPr>
          <w:p w:rsidR="00675DF1" w:rsidRDefault="00675DF1">
            <w:pPr>
              <w:pStyle w:val="ConsPlusNormal"/>
              <w:jc w:val="both"/>
            </w:pPr>
            <w:r>
              <w:t>5.9</w:t>
            </w:r>
          </w:p>
        </w:tc>
        <w:tc>
          <w:tcPr>
            <w:tcW w:w="8276" w:type="dxa"/>
          </w:tcPr>
          <w:p w:rsidR="00675DF1" w:rsidRDefault="00675DF1">
            <w:pPr>
              <w:pStyle w:val="ConsPlusNormal"/>
              <w:jc w:val="both"/>
            </w:pPr>
            <w:r>
              <w:t>Штрипсы абразивные (металлические, полистирольные)</w:t>
            </w:r>
          </w:p>
        </w:tc>
      </w:tr>
      <w:tr w:rsidR="00675DF1">
        <w:tc>
          <w:tcPr>
            <w:tcW w:w="794" w:type="dxa"/>
          </w:tcPr>
          <w:p w:rsidR="00675DF1" w:rsidRDefault="00675DF1">
            <w:pPr>
              <w:pStyle w:val="ConsPlusNormal"/>
              <w:jc w:val="both"/>
            </w:pPr>
            <w:r>
              <w:t>5.10</w:t>
            </w:r>
          </w:p>
        </w:tc>
        <w:tc>
          <w:tcPr>
            <w:tcW w:w="8276" w:type="dxa"/>
          </w:tcPr>
          <w:p w:rsidR="00675DF1" w:rsidRDefault="00675DF1">
            <w:pPr>
              <w:pStyle w:val="ConsPlusNormal"/>
              <w:jc w:val="both"/>
            </w:pPr>
            <w:r>
              <w:t>Фильцы &lt;*&gt;</w:t>
            </w:r>
          </w:p>
        </w:tc>
      </w:tr>
      <w:tr w:rsidR="00675DF1">
        <w:tc>
          <w:tcPr>
            <w:tcW w:w="794" w:type="dxa"/>
          </w:tcPr>
          <w:p w:rsidR="00675DF1" w:rsidRDefault="00675DF1">
            <w:pPr>
              <w:pStyle w:val="ConsPlusNormal"/>
              <w:jc w:val="both"/>
            </w:pPr>
            <w:r>
              <w:t>5.11</w:t>
            </w:r>
          </w:p>
        </w:tc>
        <w:tc>
          <w:tcPr>
            <w:tcW w:w="8276" w:type="dxa"/>
          </w:tcPr>
          <w:p w:rsidR="00675DF1" w:rsidRDefault="00675DF1">
            <w:pPr>
              <w:pStyle w:val="ConsPlusNormal"/>
              <w:jc w:val="both"/>
            </w:pPr>
            <w:r>
              <w:t>Финиры для турбинного и углового наконечников</w:t>
            </w:r>
          </w:p>
        </w:tc>
      </w:tr>
      <w:tr w:rsidR="00675DF1">
        <w:tc>
          <w:tcPr>
            <w:tcW w:w="794" w:type="dxa"/>
          </w:tcPr>
          <w:p w:rsidR="00675DF1" w:rsidRDefault="00675DF1">
            <w:pPr>
              <w:pStyle w:val="ConsPlusNormal"/>
              <w:jc w:val="both"/>
            </w:pPr>
            <w:r>
              <w:t>6</w:t>
            </w:r>
          </w:p>
        </w:tc>
        <w:tc>
          <w:tcPr>
            <w:tcW w:w="8276" w:type="dxa"/>
          </w:tcPr>
          <w:p w:rsidR="00675DF1" w:rsidRDefault="00675DF1">
            <w:pPr>
              <w:pStyle w:val="ConsPlusNormal"/>
              <w:jc w:val="both"/>
            </w:pPr>
            <w:r>
              <w:t>Инструментарий для удаления зубов и хирургических вмешательств</w:t>
            </w:r>
          </w:p>
        </w:tc>
      </w:tr>
      <w:tr w:rsidR="00675DF1">
        <w:tc>
          <w:tcPr>
            <w:tcW w:w="794" w:type="dxa"/>
          </w:tcPr>
          <w:p w:rsidR="00675DF1" w:rsidRDefault="00675DF1">
            <w:pPr>
              <w:pStyle w:val="ConsPlusNormal"/>
              <w:jc w:val="both"/>
            </w:pPr>
            <w:r>
              <w:t>6.1</w:t>
            </w:r>
          </w:p>
        </w:tc>
        <w:tc>
          <w:tcPr>
            <w:tcW w:w="8276" w:type="dxa"/>
          </w:tcPr>
          <w:p w:rsidR="00675DF1" w:rsidRDefault="00675DF1">
            <w:pPr>
              <w:pStyle w:val="ConsPlusNormal"/>
              <w:jc w:val="both"/>
            </w:pPr>
            <w:r>
              <w:t>Долото стоматологическое</w:t>
            </w:r>
          </w:p>
        </w:tc>
      </w:tr>
      <w:tr w:rsidR="00675DF1">
        <w:tc>
          <w:tcPr>
            <w:tcW w:w="794" w:type="dxa"/>
          </w:tcPr>
          <w:p w:rsidR="00675DF1" w:rsidRDefault="00675DF1">
            <w:pPr>
              <w:pStyle w:val="ConsPlusNormal"/>
              <w:jc w:val="both"/>
            </w:pPr>
            <w:r>
              <w:t>6.2</w:t>
            </w:r>
          </w:p>
        </w:tc>
        <w:tc>
          <w:tcPr>
            <w:tcW w:w="8276" w:type="dxa"/>
          </w:tcPr>
          <w:p w:rsidR="00675DF1" w:rsidRDefault="00675DF1">
            <w:pPr>
              <w:pStyle w:val="ConsPlusNormal"/>
              <w:jc w:val="both"/>
            </w:pPr>
            <w:r>
              <w:t>Иглодержатель</w:t>
            </w:r>
          </w:p>
        </w:tc>
      </w:tr>
      <w:tr w:rsidR="00675DF1">
        <w:tc>
          <w:tcPr>
            <w:tcW w:w="794" w:type="dxa"/>
          </w:tcPr>
          <w:p w:rsidR="00675DF1" w:rsidRDefault="00675DF1">
            <w:pPr>
              <w:pStyle w:val="ConsPlusNormal"/>
              <w:jc w:val="both"/>
            </w:pPr>
            <w:r>
              <w:t>6.3</w:t>
            </w:r>
          </w:p>
        </w:tc>
        <w:tc>
          <w:tcPr>
            <w:tcW w:w="8276" w:type="dxa"/>
          </w:tcPr>
          <w:p w:rsidR="00675DF1" w:rsidRDefault="00675DF1">
            <w:pPr>
              <w:pStyle w:val="ConsPlusNormal"/>
              <w:jc w:val="both"/>
            </w:pPr>
            <w:r>
              <w:t>Иглы для карпульных шприцев</w:t>
            </w:r>
          </w:p>
        </w:tc>
      </w:tr>
      <w:tr w:rsidR="00675DF1">
        <w:tc>
          <w:tcPr>
            <w:tcW w:w="794" w:type="dxa"/>
          </w:tcPr>
          <w:p w:rsidR="00675DF1" w:rsidRDefault="00675DF1">
            <w:pPr>
              <w:pStyle w:val="ConsPlusNormal"/>
              <w:jc w:val="both"/>
            </w:pPr>
            <w:r>
              <w:t>6.4</w:t>
            </w:r>
          </w:p>
        </w:tc>
        <w:tc>
          <w:tcPr>
            <w:tcW w:w="8276" w:type="dxa"/>
          </w:tcPr>
          <w:p w:rsidR="00675DF1" w:rsidRDefault="00675DF1">
            <w:pPr>
              <w:pStyle w:val="ConsPlusNormal"/>
              <w:jc w:val="both"/>
            </w:pPr>
            <w:r>
              <w:t>Иглы хирургические (в т.ч. иглы с шовным материалом)</w:t>
            </w:r>
          </w:p>
        </w:tc>
      </w:tr>
      <w:tr w:rsidR="00675DF1">
        <w:tc>
          <w:tcPr>
            <w:tcW w:w="794" w:type="dxa"/>
          </w:tcPr>
          <w:p w:rsidR="00675DF1" w:rsidRDefault="00675DF1">
            <w:pPr>
              <w:pStyle w:val="ConsPlusNormal"/>
              <w:jc w:val="both"/>
            </w:pPr>
            <w:r>
              <w:t>6.5</w:t>
            </w:r>
          </w:p>
        </w:tc>
        <w:tc>
          <w:tcPr>
            <w:tcW w:w="8276" w:type="dxa"/>
          </w:tcPr>
          <w:p w:rsidR="00675DF1" w:rsidRDefault="00675DF1">
            <w:pPr>
              <w:pStyle w:val="ConsPlusNormal"/>
              <w:jc w:val="both"/>
            </w:pPr>
            <w:r>
              <w:t>Зажимы бельевые</w:t>
            </w:r>
          </w:p>
        </w:tc>
      </w:tr>
      <w:tr w:rsidR="00675DF1">
        <w:tc>
          <w:tcPr>
            <w:tcW w:w="794" w:type="dxa"/>
          </w:tcPr>
          <w:p w:rsidR="00675DF1" w:rsidRDefault="00675DF1">
            <w:pPr>
              <w:pStyle w:val="ConsPlusNormal"/>
              <w:jc w:val="both"/>
            </w:pPr>
            <w:r>
              <w:t>6.6</w:t>
            </w:r>
          </w:p>
        </w:tc>
        <w:tc>
          <w:tcPr>
            <w:tcW w:w="8276" w:type="dxa"/>
          </w:tcPr>
          <w:p w:rsidR="00675DF1" w:rsidRDefault="00675DF1">
            <w:pPr>
              <w:pStyle w:val="ConsPlusNormal"/>
              <w:jc w:val="both"/>
            </w:pPr>
            <w:r>
              <w:t>Зажим кровоостанавливающий (Москит, Кохера)</w:t>
            </w:r>
          </w:p>
        </w:tc>
      </w:tr>
      <w:tr w:rsidR="00675DF1">
        <w:tc>
          <w:tcPr>
            <w:tcW w:w="794" w:type="dxa"/>
          </w:tcPr>
          <w:p w:rsidR="00675DF1" w:rsidRDefault="00675DF1">
            <w:pPr>
              <w:pStyle w:val="ConsPlusNormal"/>
              <w:jc w:val="both"/>
            </w:pPr>
            <w:r>
              <w:t>6.7</w:t>
            </w:r>
          </w:p>
        </w:tc>
        <w:tc>
          <w:tcPr>
            <w:tcW w:w="8276" w:type="dxa"/>
          </w:tcPr>
          <w:p w:rsidR="00675DF1" w:rsidRDefault="00675DF1">
            <w:pPr>
              <w:pStyle w:val="ConsPlusNormal"/>
              <w:jc w:val="both"/>
            </w:pPr>
            <w:r>
              <w:t>Корнцанг</w:t>
            </w:r>
          </w:p>
        </w:tc>
      </w:tr>
      <w:tr w:rsidR="00675DF1">
        <w:tc>
          <w:tcPr>
            <w:tcW w:w="794" w:type="dxa"/>
          </w:tcPr>
          <w:p w:rsidR="00675DF1" w:rsidRDefault="00675DF1">
            <w:pPr>
              <w:pStyle w:val="ConsPlusNormal"/>
              <w:jc w:val="both"/>
            </w:pPr>
            <w:r>
              <w:lastRenderedPageBreak/>
              <w:t>6.8</w:t>
            </w:r>
          </w:p>
        </w:tc>
        <w:tc>
          <w:tcPr>
            <w:tcW w:w="8276" w:type="dxa"/>
          </w:tcPr>
          <w:p w:rsidR="00675DF1" w:rsidRDefault="00675DF1">
            <w:pPr>
              <w:pStyle w:val="ConsPlusNormal"/>
              <w:jc w:val="both"/>
            </w:pPr>
            <w:r>
              <w:t>Крючки Фарабефа</w:t>
            </w:r>
          </w:p>
        </w:tc>
      </w:tr>
      <w:tr w:rsidR="00675DF1">
        <w:tc>
          <w:tcPr>
            <w:tcW w:w="794" w:type="dxa"/>
          </w:tcPr>
          <w:p w:rsidR="00675DF1" w:rsidRDefault="00675DF1">
            <w:pPr>
              <w:pStyle w:val="ConsPlusNormal"/>
              <w:jc w:val="both"/>
            </w:pPr>
            <w:r>
              <w:t>6.9</w:t>
            </w:r>
          </w:p>
        </w:tc>
        <w:tc>
          <w:tcPr>
            <w:tcW w:w="8276" w:type="dxa"/>
          </w:tcPr>
          <w:p w:rsidR="00675DF1" w:rsidRDefault="00675DF1">
            <w:pPr>
              <w:pStyle w:val="ConsPlusNormal"/>
              <w:jc w:val="both"/>
            </w:pPr>
            <w:r>
              <w:t>Кусачки костные</w:t>
            </w:r>
          </w:p>
        </w:tc>
      </w:tr>
      <w:tr w:rsidR="00675DF1">
        <w:tc>
          <w:tcPr>
            <w:tcW w:w="794" w:type="dxa"/>
          </w:tcPr>
          <w:p w:rsidR="00675DF1" w:rsidRDefault="00675DF1">
            <w:pPr>
              <w:pStyle w:val="ConsPlusNormal"/>
              <w:jc w:val="both"/>
            </w:pPr>
            <w:r>
              <w:t>6.10</w:t>
            </w:r>
          </w:p>
        </w:tc>
        <w:tc>
          <w:tcPr>
            <w:tcW w:w="8276" w:type="dxa"/>
          </w:tcPr>
          <w:p w:rsidR="00675DF1" w:rsidRDefault="00675DF1">
            <w:pPr>
              <w:pStyle w:val="ConsPlusNormal"/>
              <w:jc w:val="both"/>
            </w:pPr>
            <w:r>
              <w:t>Лезвия одноразовые для скальпеля</w:t>
            </w:r>
          </w:p>
        </w:tc>
      </w:tr>
      <w:tr w:rsidR="00675DF1">
        <w:tc>
          <w:tcPr>
            <w:tcW w:w="794" w:type="dxa"/>
          </w:tcPr>
          <w:p w:rsidR="00675DF1" w:rsidRDefault="00675DF1">
            <w:pPr>
              <w:pStyle w:val="ConsPlusNormal"/>
              <w:jc w:val="both"/>
            </w:pPr>
            <w:r>
              <w:t>6.11</w:t>
            </w:r>
          </w:p>
        </w:tc>
        <w:tc>
          <w:tcPr>
            <w:tcW w:w="8276" w:type="dxa"/>
          </w:tcPr>
          <w:p w:rsidR="00675DF1" w:rsidRDefault="00675DF1">
            <w:pPr>
              <w:pStyle w:val="ConsPlusNormal"/>
              <w:jc w:val="both"/>
            </w:pPr>
            <w:r>
              <w:t>Ложка кюретажная</w:t>
            </w:r>
          </w:p>
        </w:tc>
      </w:tr>
      <w:tr w:rsidR="00675DF1">
        <w:tc>
          <w:tcPr>
            <w:tcW w:w="794" w:type="dxa"/>
          </w:tcPr>
          <w:p w:rsidR="00675DF1" w:rsidRDefault="00675DF1">
            <w:pPr>
              <w:pStyle w:val="ConsPlusNormal"/>
              <w:jc w:val="both"/>
            </w:pPr>
            <w:r>
              <w:t>6.12</w:t>
            </w:r>
          </w:p>
        </w:tc>
        <w:tc>
          <w:tcPr>
            <w:tcW w:w="8276" w:type="dxa"/>
          </w:tcPr>
          <w:p w:rsidR="00675DF1" w:rsidRDefault="00675DF1">
            <w:pPr>
              <w:pStyle w:val="ConsPlusNormal"/>
              <w:jc w:val="both"/>
            </w:pPr>
            <w:r>
              <w:t>Молоток с резиновой накладкой</w:t>
            </w:r>
          </w:p>
        </w:tc>
      </w:tr>
      <w:tr w:rsidR="00675DF1">
        <w:tc>
          <w:tcPr>
            <w:tcW w:w="794" w:type="dxa"/>
          </w:tcPr>
          <w:p w:rsidR="00675DF1" w:rsidRDefault="00675DF1">
            <w:pPr>
              <w:pStyle w:val="ConsPlusNormal"/>
              <w:jc w:val="both"/>
            </w:pPr>
            <w:r>
              <w:t>6.13</w:t>
            </w:r>
          </w:p>
        </w:tc>
        <w:tc>
          <w:tcPr>
            <w:tcW w:w="8276" w:type="dxa"/>
          </w:tcPr>
          <w:p w:rsidR="00675DF1" w:rsidRDefault="00675DF1">
            <w:pPr>
              <w:pStyle w:val="ConsPlusNormal"/>
              <w:jc w:val="both"/>
            </w:pPr>
            <w:r>
              <w:t>Набор щипцов ортодонтических &lt;*&gt;</w:t>
            </w:r>
          </w:p>
        </w:tc>
      </w:tr>
      <w:tr w:rsidR="00675DF1">
        <w:tc>
          <w:tcPr>
            <w:tcW w:w="794" w:type="dxa"/>
          </w:tcPr>
          <w:p w:rsidR="00675DF1" w:rsidRDefault="00675DF1">
            <w:pPr>
              <w:pStyle w:val="ConsPlusNormal"/>
              <w:jc w:val="both"/>
            </w:pPr>
            <w:r>
              <w:t>6.14</w:t>
            </w:r>
          </w:p>
        </w:tc>
        <w:tc>
          <w:tcPr>
            <w:tcW w:w="8276" w:type="dxa"/>
          </w:tcPr>
          <w:p w:rsidR="00675DF1" w:rsidRDefault="00675DF1">
            <w:pPr>
              <w:pStyle w:val="ConsPlusNormal"/>
              <w:jc w:val="both"/>
            </w:pPr>
            <w:r>
              <w:t>Насадки сменные для электрошпателя &lt;*&gt;</w:t>
            </w:r>
          </w:p>
        </w:tc>
      </w:tr>
      <w:tr w:rsidR="00675DF1">
        <w:tc>
          <w:tcPr>
            <w:tcW w:w="794" w:type="dxa"/>
          </w:tcPr>
          <w:p w:rsidR="00675DF1" w:rsidRDefault="00675DF1">
            <w:pPr>
              <w:pStyle w:val="ConsPlusNormal"/>
              <w:jc w:val="both"/>
            </w:pPr>
            <w:r>
              <w:t>6.15</w:t>
            </w:r>
          </w:p>
        </w:tc>
        <w:tc>
          <w:tcPr>
            <w:tcW w:w="8276" w:type="dxa"/>
          </w:tcPr>
          <w:p w:rsidR="00675DF1" w:rsidRDefault="00675DF1">
            <w:pPr>
              <w:pStyle w:val="ConsPlusNormal"/>
              <w:jc w:val="both"/>
            </w:pPr>
            <w:r>
              <w:t>Ножницы</w:t>
            </w:r>
          </w:p>
        </w:tc>
      </w:tr>
      <w:tr w:rsidR="00675DF1">
        <w:tc>
          <w:tcPr>
            <w:tcW w:w="794" w:type="dxa"/>
          </w:tcPr>
          <w:p w:rsidR="00675DF1" w:rsidRDefault="00675DF1">
            <w:pPr>
              <w:pStyle w:val="ConsPlusNormal"/>
              <w:jc w:val="both"/>
            </w:pPr>
            <w:r>
              <w:t>6.16</w:t>
            </w:r>
          </w:p>
        </w:tc>
        <w:tc>
          <w:tcPr>
            <w:tcW w:w="8276" w:type="dxa"/>
          </w:tcPr>
          <w:p w:rsidR="00675DF1" w:rsidRDefault="00675DF1">
            <w:pPr>
              <w:pStyle w:val="ConsPlusNormal"/>
              <w:jc w:val="both"/>
            </w:pPr>
            <w:r>
              <w:t>Пинцет анатомический</w:t>
            </w:r>
          </w:p>
        </w:tc>
      </w:tr>
      <w:tr w:rsidR="00675DF1">
        <w:tc>
          <w:tcPr>
            <w:tcW w:w="794" w:type="dxa"/>
          </w:tcPr>
          <w:p w:rsidR="00675DF1" w:rsidRDefault="00675DF1">
            <w:pPr>
              <w:pStyle w:val="ConsPlusNormal"/>
              <w:jc w:val="both"/>
            </w:pPr>
            <w:r>
              <w:t>6.17</w:t>
            </w:r>
          </w:p>
        </w:tc>
        <w:tc>
          <w:tcPr>
            <w:tcW w:w="8276" w:type="dxa"/>
          </w:tcPr>
          <w:p w:rsidR="00675DF1" w:rsidRDefault="00675DF1">
            <w:pPr>
              <w:pStyle w:val="ConsPlusNormal"/>
              <w:jc w:val="both"/>
            </w:pPr>
            <w:r>
              <w:t>Пинцет для постановки клиньев</w:t>
            </w:r>
          </w:p>
        </w:tc>
      </w:tr>
      <w:tr w:rsidR="00675DF1">
        <w:tc>
          <w:tcPr>
            <w:tcW w:w="794" w:type="dxa"/>
          </w:tcPr>
          <w:p w:rsidR="00675DF1" w:rsidRDefault="00675DF1">
            <w:pPr>
              <w:pStyle w:val="ConsPlusNormal"/>
              <w:jc w:val="both"/>
            </w:pPr>
            <w:r>
              <w:t>6.18</w:t>
            </w:r>
          </w:p>
        </w:tc>
        <w:tc>
          <w:tcPr>
            <w:tcW w:w="8276" w:type="dxa"/>
          </w:tcPr>
          <w:p w:rsidR="00675DF1" w:rsidRDefault="00675DF1">
            <w:pPr>
              <w:pStyle w:val="ConsPlusNormal"/>
              <w:jc w:val="both"/>
            </w:pPr>
            <w:r>
              <w:t>Пинцет хирургический</w:t>
            </w:r>
          </w:p>
        </w:tc>
      </w:tr>
      <w:tr w:rsidR="00675DF1">
        <w:tc>
          <w:tcPr>
            <w:tcW w:w="794" w:type="dxa"/>
          </w:tcPr>
          <w:p w:rsidR="00675DF1" w:rsidRDefault="00675DF1">
            <w:pPr>
              <w:pStyle w:val="ConsPlusNormal"/>
              <w:jc w:val="both"/>
            </w:pPr>
            <w:r>
              <w:t>6.19</w:t>
            </w:r>
          </w:p>
        </w:tc>
        <w:tc>
          <w:tcPr>
            <w:tcW w:w="8276" w:type="dxa"/>
          </w:tcPr>
          <w:p w:rsidR="00675DF1" w:rsidRDefault="00675DF1">
            <w:pPr>
              <w:pStyle w:val="ConsPlusNormal"/>
              <w:jc w:val="both"/>
            </w:pPr>
            <w:r>
              <w:t>Распатор</w:t>
            </w:r>
          </w:p>
        </w:tc>
      </w:tr>
      <w:tr w:rsidR="00675DF1">
        <w:tc>
          <w:tcPr>
            <w:tcW w:w="794" w:type="dxa"/>
          </w:tcPr>
          <w:p w:rsidR="00675DF1" w:rsidRDefault="00675DF1">
            <w:pPr>
              <w:pStyle w:val="ConsPlusNormal"/>
              <w:jc w:val="both"/>
            </w:pPr>
            <w:r>
              <w:t>6.20</w:t>
            </w:r>
          </w:p>
        </w:tc>
        <w:tc>
          <w:tcPr>
            <w:tcW w:w="8276" w:type="dxa"/>
          </w:tcPr>
          <w:p w:rsidR="00675DF1" w:rsidRDefault="00675DF1">
            <w:pPr>
              <w:pStyle w:val="ConsPlusNormal"/>
              <w:jc w:val="both"/>
            </w:pPr>
            <w:r>
              <w:t>Ручка для скальпеля</w:t>
            </w:r>
          </w:p>
        </w:tc>
      </w:tr>
      <w:tr w:rsidR="00675DF1">
        <w:tc>
          <w:tcPr>
            <w:tcW w:w="794" w:type="dxa"/>
          </w:tcPr>
          <w:p w:rsidR="00675DF1" w:rsidRDefault="00675DF1">
            <w:pPr>
              <w:pStyle w:val="ConsPlusNormal"/>
              <w:jc w:val="both"/>
            </w:pPr>
            <w:r>
              <w:t>6.21</w:t>
            </w:r>
          </w:p>
        </w:tc>
        <w:tc>
          <w:tcPr>
            <w:tcW w:w="8276" w:type="dxa"/>
          </w:tcPr>
          <w:p w:rsidR="00675DF1" w:rsidRDefault="00675DF1">
            <w:pPr>
              <w:pStyle w:val="ConsPlusNormal"/>
              <w:jc w:val="both"/>
            </w:pPr>
            <w:r>
              <w:t>Скальпели (в т.ч. одноразовые со сменными лезвиями)</w:t>
            </w:r>
          </w:p>
        </w:tc>
      </w:tr>
      <w:tr w:rsidR="00675DF1">
        <w:tc>
          <w:tcPr>
            <w:tcW w:w="794" w:type="dxa"/>
          </w:tcPr>
          <w:p w:rsidR="00675DF1" w:rsidRDefault="00675DF1">
            <w:pPr>
              <w:pStyle w:val="ConsPlusNormal"/>
              <w:jc w:val="both"/>
            </w:pPr>
            <w:r>
              <w:t>6.22</w:t>
            </w:r>
          </w:p>
        </w:tc>
        <w:tc>
          <w:tcPr>
            <w:tcW w:w="8276" w:type="dxa"/>
          </w:tcPr>
          <w:p w:rsidR="00675DF1" w:rsidRDefault="00675DF1">
            <w:pPr>
              <w:pStyle w:val="ConsPlusNormal"/>
              <w:jc w:val="both"/>
            </w:pPr>
            <w:r>
              <w:t>Шприцы одноразовые</w:t>
            </w:r>
          </w:p>
        </w:tc>
      </w:tr>
      <w:tr w:rsidR="00675DF1">
        <w:tc>
          <w:tcPr>
            <w:tcW w:w="794" w:type="dxa"/>
          </w:tcPr>
          <w:p w:rsidR="00675DF1" w:rsidRDefault="00675DF1">
            <w:pPr>
              <w:pStyle w:val="ConsPlusNormal"/>
              <w:jc w:val="both"/>
            </w:pPr>
            <w:r>
              <w:t>6.23</w:t>
            </w:r>
          </w:p>
        </w:tc>
        <w:tc>
          <w:tcPr>
            <w:tcW w:w="8276" w:type="dxa"/>
          </w:tcPr>
          <w:p w:rsidR="00675DF1" w:rsidRDefault="00675DF1">
            <w:pPr>
              <w:pStyle w:val="ConsPlusNormal"/>
              <w:jc w:val="both"/>
            </w:pPr>
            <w:r>
              <w:t>Шприц карпульный</w:t>
            </w:r>
          </w:p>
        </w:tc>
      </w:tr>
      <w:tr w:rsidR="00675DF1">
        <w:tc>
          <w:tcPr>
            <w:tcW w:w="794" w:type="dxa"/>
          </w:tcPr>
          <w:p w:rsidR="00675DF1" w:rsidRDefault="00675DF1">
            <w:pPr>
              <w:pStyle w:val="ConsPlusNormal"/>
              <w:jc w:val="both"/>
            </w:pPr>
            <w:r>
              <w:t>6.24</w:t>
            </w:r>
          </w:p>
        </w:tc>
        <w:tc>
          <w:tcPr>
            <w:tcW w:w="8276" w:type="dxa"/>
          </w:tcPr>
          <w:p w:rsidR="00675DF1" w:rsidRDefault="00675DF1">
            <w:pPr>
              <w:pStyle w:val="ConsPlusNormal"/>
              <w:jc w:val="both"/>
            </w:pPr>
            <w:r>
              <w:t>Щипцы для удаления зубов верхних челюстей</w:t>
            </w:r>
          </w:p>
        </w:tc>
      </w:tr>
      <w:tr w:rsidR="00675DF1">
        <w:tc>
          <w:tcPr>
            <w:tcW w:w="794" w:type="dxa"/>
          </w:tcPr>
          <w:p w:rsidR="00675DF1" w:rsidRDefault="00675DF1">
            <w:pPr>
              <w:pStyle w:val="ConsPlusNormal"/>
              <w:jc w:val="both"/>
            </w:pPr>
            <w:r>
              <w:t>6.25</w:t>
            </w:r>
          </w:p>
        </w:tc>
        <w:tc>
          <w:tcPr>
            <w:tcW w:w="8276" w:type="dxa"/>
          </w:tcPr>
          <w:p w:rsidR="00675DF1" w:rsidRDefault="00675DF1">
            <w:pPr>
              <w:pStyle w:val="ConsPlusNormal"/>
              <w:jc w:val="both"/>
            </w:pPr>
            <w:r>
              <w:t>Щипцы для удаления зубов нижней челюсти</w:t>
            </w:r>
          </w:p>
        </w:tc>
      </w:tr>
      <w:tr w:rsidR="00675DF1">
        <w:tc>
          <w:tcPr>
            <w:tcW w:w="794" w:type="dxa"/>
          </w:tcPr>
          <w:p w:rsidR="00675DF1" w:rsidRDefault="00675DF1">
            <w:pPr>
              <w:pStyle w:val="ConsPlusNormal"/>
              <w:jc w:val="both"/>
            </w:pPr>
            <w:r>
              <w:t>6.26</w:t>
            </w:r>
          </w:p>
        </w:tc>
        <w:tc>
          <w:tcPr>
            <w:tcW w:w="8276" w:type="dxa"/>
          </w:tcPr>
          <w:p w:rsidR="00675DF1" w:rsidRDefault="00675DF1">
            <w:pPr>
              <w:pStyle w:val="ConsPlusNormal"/>
              <w:jc w:val="both"/>
            </w:pPr>
            <w:r>
              <w:t>Щипцы для удаления корней верхних челюстей</w:t>
            </w:r>
          </w:p>
        </w:tc>
      </w:tr>
      <w:tr w:rsidR="00675DF1">
        <w:tc>
          <w:tcPr>
            <w:tcW w:w="794" w:type="dxa"/>
          </w:tcPr>
          <w:p w:rsidR="00675DF1" w:rsidRDefault="00675DF1">
            <w:pPr>
              <w:pStyle w:val="ConsPlusNormal"/>
              <w:jc w:val="both"/>
            </w:pPr>
            <w:r>
              <w:t>6.27</w:t>
            </w:r>
          </w:p>
        </w:tc>
        <w:tc>
          <w:tcPr>
            <w:tcW w:w="8276" w:type="dxa"/>
          </w:tcPr>
          <w:p w:rsidR="00675DF1" w:rsidRDefault="00675DF1">
            <w:pPr>
              <w:pStyle w:val="ConsPlusNormal"/>
              <w:jc w:val="both"/>
            </w:pPr>
            <w:r>
              <w:t>Щипцы для удаления корней нижней челюсти</w:t>
            </w:r>
          </w:p>
        </w:tc>
      </w:tr>
      <w:tr w:rsidR="00675DF1">
        <w:tc>
          <w:tcPr>
            <w:tcW w:w="794" w:type="dxa"/>
          </w:tcPr>
          <w:p w:rsidR="00675DF1" w:rsidRDefault="00675DF1">
            <w:pPr>
              <w:pStyle w:val="ConsPlusNormal"/>
              <w:jc w:val="both"/>
            </w:pPr>
            <w:r>
              <w:t>6.28</w:t>
            </w:r>
          </w:p>
        </w:tc>
        <w:tc>
          <w:tcPr>
            <w:tcW w:w="8276" w:type="dxa"/>
          </w:tcPr>
          <w:p w:rsidR="00675DF1" w:rsidRDefault="00675DF1">
            <w:pPr>
              <w:pStyle w:val="ConsPlusNormal"/>
              <w:jc w:val="both"/>
            </w:pPr>
            <w:r>
              <w:t>Элеваторы</w:t>
            </w:r>
          </w:p>
        </w:tc>
      </w:tr>
      <w:tr w:rsidR="00675DF1">
        <w:tc>
          <w:tcPr>
            <w:tcW w:w="794" w:type="dxa"/>
          </w:tcPr>
          <w:p w:rsidR="00675DF1" w:rsidRDefault="00675DF1">
            <w:pPr>
              <w:pStyle w:val="ConsPlusNormal"/>
              <w:jc w:val="both"/>
            </w:pPr>
            <w:r>
              <w:t>7</w:t>
            </w:r>
          </w:p>
        </w:tc>
        <w:tc>
          <w:tcPr>
            <w:tcW w:w="8276" w:type="dxa"/>
          </w:tcPr>
          <w:p w:rsidR="00675DF1" w:rsidRDefault="00675DF1">
            <w:pPr>
              <w:pStyle w:val="ConsPlusNormal"/>
              <w:jc w:val="both"/>
            </w:pPr>
            <w:r>
              <w:t>Прочие инструменты, материалы, средства</w:t>
            </w:r>
          </w:p>
        </w:tc>
      </w:tr>
      <w:tr w:rsidR="00675DF1">
        <w:tc>
          <w:tcPr>
            <w:tcW w:w="794" w:type="dxa"/>
          </w:tcPr>
          <w:p w:rsidR="00675DF1" w:rsidRDefault="00675DF1">
            <w:pPr>
              <w:pStyle w:val="ConsPlusNormal"/>
              <w:jc w:val="both"/>
            </w:pPr>
            <w:r>
              <w:t>7.1</w:t>
            </w:r>
          </w:p>
        </w:tc>
        <w:tc>
          <w:tcPr>
            <w:tcW w:w="8276" w:type="dxa"/>
          </w:tcPr>
          <w:p w:rsidR="00675DF1" w:rsidRDefault="00675DF1">
            <w:pPr>
              <w:pStyle w:val="ConsPlusNormal"/>
              <w:jc w:val="both"/>
            </w:pPr>
            <w:r>
              <w:t>Бумага артикуляционная</w:t>
            </w:r>
          </w:p>
        </w:tc>
      </w:tr>
      <w:tr w:rsidR="00675DF1">
        <w:tc>
          <w:tcPr>
            <w:tcW w:w="794" w:type="dxa"/>
          </w:tcPr>
          <w:p w:rsidR="00675DF1" w:rsidRDefault="00675DF1">
            <w:pPr>
              <w:pStyle w:val="ConsPlusNormal"/>
              <w:jc w:val="both"/>
            </w:pPr>
            <w:r>
              <w:t>7.2</w:t>
            </w:r>
          </w:p>
        </w:tc>
        <w:tc>
          <w:tcPr>
            <w:tcW w:w="8276" w:type="dxa"/>
          </w:tcPr>
          <w:p w:rsidR="00675DF1" w:rsidRDefault="00675DF1">
            <w:pPr>
              <w:pStyle w:val="ConsPlusNormal"/>
              <w:jc w:val="both"/>
            </w:pPr>
            <w:r>
              <w:t>Бумага наждачная &lt;*&gt;</w:t>
            </w:r>
          </w:p>
        </w:tc>
      </w:tr>
      <w:tr w:rsidR="00675DF1">
        <w:tc>
          <w:tcPr>
            <w:tcW w:w="794" w:type="dxa"/>
          </w:tcPr>
          <w:p w:rsidR="00675DF1" w:rsidRDefault="00675DF1">
            <w:pPr>
              <w:pStyle w:val="ConsPlusNormal"/>
              <w:jc w:val="both"/>
            </w:pPr>
            <w:r>
              <w:t>7.3</w:t>
            </w:r>
          </w:p>
        </w:tc>
        <w:tc>
          <w:tcPr>
            <w:tcW w:w="8276" w:type="dxa"/>
          </w:tcPr>
          <w:p w:rsidR="00675DF1" w:rsidRDefault="00675DF1">
            <w:pPr>
              <w:pStyle w:val="ConsPlusNormal"/>
              <w:jc w:val="both"/>
            </w:pPr>
            <w:r>
              <w:t>Гибкий шланг для наконечников</w:t>
            </w:r>
          </w:p>
        </w:tc>
      </w:tr>
      <w:tr w:rsidR="00675DF1">
        <w:tc>
          <w:tcPr>
            <w:tcW w:w="794" w:type="dxa"/>
          </w:tcPr>
          <w:p w:rsidR="00675DF1" w:rsidRDefault="00675DF1">
            <w:pPr>
              <w:pStyle w:val="ConsPlusNormal"/>
              <w:jc w:val="both"/>
            </w:pPr>
            <w:r>
              <w:t>7.4</w:t>
            </w:r>
          </w:p>
        </w:tc>
        <w:tc>
          <w:tcPr>
            <w:tcW w:w="8276" w:type="dxa"/>
          </w:tcPr>
          <w:p w:rsidR="00675DF1" w:rsidRDefault="00675DF1">
            <w:pPr>
              <w:pStyle w:val="ConsPlusNormal"/>
              <w:jc w:val="both"/>
            </w:pPr>
            <w:r>
              <w:t>Гипсоотстойник &lt;*&gt;</w:t>
            </w:r>
          </w:p>
        </w:tc>
      </w:tr>
      <w:tr w:rsidR="00675DF1">
        <w:tc>
          <w:tcPr>
            <w:tcW w:w="794" w:type="dxa"/>
          </w:tcPr>
          <w:p w:rsidR="00675DF1" w:rsidRDefault="00675DF1">
            <w:pPr>
              <w:pStyle w:val="ConsPlusNormal"/>
              <w:jc w:val="both"/>
            </w:pPr>
            <w:r>
              <w:t>7.5</w:t>
            </w:r>
          </w:p>
        </w:tc>
        <w:tc>
          <w:tcPr>
            <w:tcW w:w="8276" w:type="dxa"/>
          </w:tcPr>
          <w:p w:rsidR="00675DF1" w:rsidRDefault="00675DF1">
            <w:pPr>
              <w:pStyle w:val="ConsPlusNormal"/>
              <w:jc w:val="both"/>
            </w:pPr>
            <w:r>
              <w:t>Жгут кровоостанавливающий</w:t>
            </w:r>
          </w:p>
        </w:tc>
      </w:tr>
      <w:tr w:rsidR="00675DF1">
        <w:tc>
          <w:tcPr>
            <w:tcW w:w="794" w:type="dxa"/>
          </w:tcPr>
          <w:p w:rsidR="00675DF1" w:rsidRDefault="00675DF1">
            <w:pPr>
              <w:pStyle w:val="ConsPlusNormal"/>
              <w:jc w:val="both"/>
            </w:pPr>
            <w:r>
              <w:t>7.6</w:t>
            </w:r>
          </w:p>
        </w:tc>
        <w:tc>
          <w:tcPr>
            <w:tcW w:w="8276" w:type="dxa"/>
          </w:tcPr>
          <w:p w:rsidR="00675DF1" w:rsidRDefault="00675DF1">
            <w:pPr>
              <w:pStyle w:val="ConsPlusNormal"/>
              <w:jc w:val="both"/>
            </w:pPr>
            <w:r>
              <w:t>Зажим для салфеток</w:t>
            </w:r>
          </w:p>
        </w:tc>
      </w:tr>
      <w:tr w:rsidR="00675DF1">
        <w:tc>
          <w:tcPr>
            <w:tcW w:w="794" w:type="dxa"/>
          </w:tcPr>
          <w:p w:rsidR="00675DF1" w:rsidRDefault="00675DF1">
            <w:pPr>
              <w:pStyle w:val="ConsPlusNormal"/>
              <w:jc w:val="both"/>
            </w:pPr>
            <w:r>
              <w:t>7.7</w:t>
            </w:r>
          </w:p>
        </w:tc>
        <w:tc>
          <w:tcPr>
            <w:tcW w:w="8276" w:type="dxa"/>
          </w:tcPr>
          <w:p w:rsidR="00675DF1" w:rsidRDefault="00675DF1">
            <w:pPr>
              <w:pStyle w:val="ConsPlusNormal"/>
              <w:jc w:val="both"/>
            </w:pPr>
            <w:r>
              <w:t>Защитные очки (для фотополимеризационных устройств)</w:t>
            </w:r>
          </w:p>
        </w:tc>
      </w:tr>
      <w:tr w:rsidR="00675DF1">
        <w:tc>
          <w:tcPr>
            <w:tcW w:w="794" w:type="dxa"/>
          </w:tcPr>
          <w:p w:rsidR="00675DF1" w:rsidRDefault="00675DF1">
            <w:pPr>
              <w:pStyle w:val="ConsPlusNormal"/>
              <w:jc w:val="both"/>
            </w:pPr>
            <w:r>
              <w:t>7.8</w:t>
            </w:r>
          </w:p>
        </w:tc>
        <w:tc>
          <w:tcPr>
            <w:tcW w:w="8276" w:type="dxa"/>
          </w:tcPr>
          <w:p w:rsidR="00675DF1" w:rsidRDefault="00675DF1">
            <w:pPr>
              <w:pStyle w:val="ConsPlusNormal"/>
              <w:jc w:val="both"/>
            </w:pPr>
            <w:r>
              <w:t>Зонд для лазерного допплеровского флоуриметра</w:t>
            </w:r>
          </w:p>
        </w:tc>
      </w:tr>
      <w:tr w:rsidR="00675DF1">
        <w:tc>
          <w:tcPr>
            <w:tcW w:w="794" w:type="dxa"/>
          </w:tcPr>
          <w:p w:rsidR="00675DF1" w:rsidRDefault="00675DF1">
            <w:pPr>
              <w:pStyle w:val="ConsPlusNormal"/>
              <w:jc w:val="both"/>
            </w:pPr>
            <w:r>
              <w:lastRenderedPageBreak/>
              <w:t>7.9</w:t>
            </w:r>
          </w:p>
        </w:tc>
        <w:tc>
          <w:tcPr>
            <w:tcW w:w="8276" w:type="dxa"/>
          </w:tcPr>
          <w:p w:rsidR="00675DF1" w:rsidRDefault="00675DF1">
            <w:pPr>
              <w:pStyle w:val="ConsPlusNormal"/>
              <w:jc w:val="both"/>
            </w:pPr>
            <w:r>
              <w:t>Клеенка медицинская</w:t>
            </w:r>
          </w:p>
        </w:tc>
      </w:tr>
      <w:tr w:rsidR="00675DF1">
        <w:tc>
          <w:tcPr>
            <w:tcW w:w="794" w:type="dxa"/>
          </w:tcPr>
          <w:p w:rsidR="00675DF1" w:rsidRDefault="00675DF1">
            <w:pPr>
              <w:pStyle w:val="ConsPlusNormal"/>
              <w:jc w:val="both"/>
            </w:pPr>
            <w:r>
              <w:t>7.10</w:t>
            </w:r>
          </w:p>
        </w:tc>
        <w:tc>
          <w:tcPr>
            <w:tcW w:w="8276" w:type="dxa"/>
          </w:tcPr>
          <w:p w:rsidR="00675DF1" w:rsidRDefault="00675DF1">
            <w:pPr>
              <w:pStyle w:val="ConsPlusNormal"/>
              <w:jc w:val="both"/>
            </w:pPr>
            <w:r>
              <w:t>Лампы галогенные (запасные, сменные)</w:t>
            </w:r>
          </w:p>
        </w:tc>
      </w:tr>
      <w:tr w:rsidR="00675DF1">
        <w:tc>
          <w:tcPr>
            <w:tcW w:w="794" w:type="dxa"/>
          </w:tcPr>
          <w:p w:rsidR="00675DF1" w:rsidRDefault="00675DF1">
            <w:pPr>
              <w:pStyle w:val="ConsPlusNormal"/>
              <w:jc w:val="both"/>
            </w:pPr>
            <w:r>
              <w:t>7.11</w:t>
            </w:r>
          </w:p>
        </w:tc>
        <w:tc>
          <w:tcPr>
            <w:tcW w:w="8276" w:type="dxa"/>
          </w:tcPr>
          <w:p w:rsidR="00675DF1" w:rsidRDefault="00675DF1">
            <w:pPr>
              <w:pStyle w:val="ConsPlusNormal"/>
              <w:jc w:val="both"/>
            </w:pPr>
            <w:r>
              <w:t>Мешок Амбу</w:t>
            </w:r>
          </w:p>
        </w:tc>
      </w:tr>
      <w:tr w:rsidR="00675DF1">
        <w:tc>
          <w:tcPr>
            <w:tcW w:w="794" w:type="dxa"/>
          </w:tcPr>
          <w:p w:rsidR="00675DF1" w:rsidRDefault="00675DF1">
            <w:pPr>
              <w:pStyle w:val="ConsPlusNormal"/>
              <w:jc w:val="both"/>
            </w:pPr>
            <w:r>
              <w:t>7.12</w:t>
            </w:r>
          </w:p>
        </w:tc>
        <w:tc>
          <w:tcPr>
            <w:tcW w:w="8276" w:type="dxa"/>
          </w:tcPr>
          <w:p w:rsidR="00675DF1" w:rsidRDefault="00675DF1">
            <w:pPr>
              <w:pStyle w:val="ConsPlusNormal"/>
              <w:jc w:val="both"/>
            </w:pPr>
            <w:r>
              <w:t>Пипетка</w:t>
            </w:r>
          </w:p>
        </w:tc>
      </w:tr>
      <w:tr w:rsidR="00675DF1">
        <w:tc>
          <w:tcPr>
            <w:tcW w:w="794" w:type="dxa"/>
          </w:tcPr>
          <w:p w:rsidR="00675DF1" w:rsidRDefault="00675DF1">
            <w:pPr>
              <w:pStyle w:val="ConsPlusNormal"/>
              <w:jc w:val="both"/>
            </w:pPr>
            <w:r>
              <w:t>7.13</w:t>
            </w:r>
          </w:p>
        </w:tc>
        <w:tc>
          <w:tcPr>
            <w:tcW w:w="8276" w:type="dxa"/>
          </w:tcPr>
          <w:p w:rsidR="00675DF1" w:rsidRDefault="00675DF1">
            <w:pPr>
              <w:pStyle w:val="ConsPlusNormal"/>
              <w:jc w:val="both"/>
            </w:pPr>
            <w:r>
              <w:t>Пленка рентгеновская (дентальная, для ортопантомографов)</w:t>
            </w:r>
          </w:p>
        </w:tc>
      </w:tr>
      <w:tr w:rsidR="00675DF1">
        <w:tc>
          <w:tcPr>
            <w:tcW w:w="794" w:type="dxa"/>
          </w:tcPr>
          <w:p w:rsidR="00675DF1" w:rsidRDefault="00675DF1">
            <w:pPr>
              <w:pStyle w:val="ConsPlusNormal"/>
              <w:jc w:val="both"/>
            </w:pPr>
            <w:r>
              <w:t>7.14</w:t>
            </w:r>
          </w:p>
        </w:tc>
        <w:tc>
          <w:tcPr>
            <w:tcW w:w="8276" w:type="dxa"/>
          </w:tcPr>
          <w:p w:rsidR="00675DF1" w:rsidRDefault="00675DF1">
            <w:pPr>
              <w:pStyle w:val="ConsPlusNormal"/>
              <w:jc w:val="both"/>
            </w:pPr>
            <w:r>
              <w:t>Проявитель</w:t>
            </w:r>
          </w:p>
        </w:tc>
      </w:tr>
      <w:tr w:rsidR="00675DF1">
        <w:tc>
          <w:tcPr>
            <w:tcW w:w="794" w:type="dxa"/>
          </w:tcPr>
          <w:p w:rsidR="00675DF1" w:rsidRDefault="00675DF1">
            <w:pPr>
              <w:pStyle w:val="ConsPlusNormal"/>
              <w:jc w:val="both"/>
            </w:pPr>
            <w:r>
              <w:t>7.15</w:t>
            </w:r>
          </w:p>
        </w:tc>
        <w:tc>
          <w:tcPr>
            <w:tcW w:w="8276" w:type="dxa"/>
          </w:tcPr>
          <w:p w:rsidR="00675DF1" w:rsidRDefault="00675DF1">
            <w:pPr>
              <w:pStyle w:val="ConsPlusNormal"/>
              <w:jc w:val="both"/>
            </w:pPr>
            <w:r>
              <w:t>Система для внутривенных вливаний (одноразовая)</w:t>
            </w:r>
          </w:p>
        </w:tc>
      </w:tr>
      <w:tr w:rsidR="00675DF1">
        <w:tc>
          <w:tcPr>
            <w:tcW w:w="794" w:type="dxa"/>
          </w:tcPr>
          <w:p w:rsidR="00675DF1" w:rsidRDefault="00675DF1">
            <w:pPr>
              <w:pStyle w:val="ConsPlusNormal"/>
              <w:jc w:val="both"/>
              <w:outlineLvl w:val="2"/>
            </w:pPr>
            <w:r>
              <w:t>III</w:t>
            </w:r>
          </w:p>
        </w:tc>
        <w:tc>
          <w:tcPr>
            <w:tcW w:w="8276" w:type="dxa"/>
          </w:tcPr>
          <w:p w:rsidR="00675DF1" w:rsidRDefault="00675DF1">
            <w:pPr>
              <w:pStyle w:val="ConsPlusNormal"/>
              <w:jc w:val="both"/>
            </w:pPr>
            <w:r>
              <w:t>Лекарственные препараты</w:t>
            </w:r>
          </w:p>
        </w:tc>
      </w:tr>
      <w:tr w:rsidR="00675DF1">
        <w:tc>
          <w:tcPr>
            <w:tcW w:w="794" w:type="dxa"/>
          </w:tcPr>
          <w:p w:rsidR="00675DF1" w:rsidRDefault="00675DF1">
            <w:pPr>
              <w:pStyle w:val="ConsPlusNormal"/>
              <w:jc w:val="both"/>
            </w:pPr>
            <w:r>
              <w:t>1</w:t>
            </w:r>
          </w:p>
        </w:tc>
        <w:tc>
          <w:tcPr>
            <w:tcW w:w="8276" w:type="dxa"/>
          </w:tcPr>
          <w:p w:rsidR="00675DF1" w:rsidRDefault="00675DF1">
            <w:pPr>
              <w:pStyle w:val="ConsPlusNormal"/>
              <w:jc w:val="both"/>
            </w:pPr>
            <w:r>
              <w:t>Адреналина гидрохлорид, раствор 0,1%, 1 мл</w:t>
            </w:r>
          </w:p>
        </w:tc>
      </w:tr>
      <w:tr w:rsidR="00675DF1">
        <w:tc>
          <w:tcPr>
            <w:tcW w:w="794" w:type="dxa"/>
          </w:tcPr>
          <w:p w:rsidR="00675DF1" w:rsidRDefault="00675DF1">
            <w:pPr>
              <w:pStyle w:val="ConsPlusNormal"/>
              <w:jc w:val="both"/>
            </w:pPr>
            <w:r>
              <w:t>2</w:t>
            </w:r>
          </w:p>
        </w:tc>
        <w:tc>
          <w:tcPr>
            <w:tcW w:w="8276" w:type="dxa"/>
          </w:tcPr>
          <w:p w:rsidR="00675DF1" w:rsidRDefault="00675DF1">
            <w:pPr>
              <w:pStyle w:val="ConsPlusNormal"/>
              <w:jc w:val="both"/>
            </w:pPr>
            <w:r>
              <w:t>Альфакаин, картридж, 1,8 мл</w:t>
            </w:r>
          </w:p>
        </w:tc>
      </w:tr>
      <w:tr w:rsidR="00675DF1">
        <w:tc>
          <w:tcPr>
            <w:tcW w:w="794" w:type="dxa"/>
          </w:tcPr>
          <w:p w:rsidR="00675DF1" w:rsidRDefault="00675DF1">
            <w:pPr>
              <w:pStyle w:val="ConsPlusNormal"/>
              <w:jc w:val="both"/>
            </w:pPr>
            <w:r>
              <w:t>3</w:t>
            </w:r>
          </w:p>
        </w:tc>
        <w:tc>
          <w:tcPr>
            <w:tcW w:w="8276" w:type="dxa"/>
          </w:tcPr>
          <w:p w:rsidR="00675DF1" w:rsidRDefault="00675DF1">
            <w:pPr>
              <w:pStyle w:val="ConsPlusNormal"/>
              <w:jc w:val="both"/>
            </w:pPr>
            <w:r>
              <w:t>Аммиак, раствор 10%, 40 мл</w:t>
            </w:r>
          </w:p>
        </w:tc>
      </w:tr>
      <w:tr w:rsidR="00675DF1">
        <w:tc>
          <w:tcPr>
            <w:tcW w:w="794" w:type="dxa"/>
          </w:tcPr>
          <w:p w:rsidR="00675DF1" w:rsidRDefault="00675DF1">
            <w:pPr>
              <w:pStyle w:val="ConsPlusNormal"/>
              <w:jc w:val="both"/>
            </w:pPr>
            <w:r>
              <w:t>4</w:t>
            </w:r>
          </w:p>
        </w:tc>
        <w:tc>
          <w:tcPr>
            <w:tcW w:w="8276" w:type="dxa"/>
          </w:tcPr>
          <w:p w:rsidR="00675DF1" w:rsidRDefault="00675DF1">
            <w:pPr>
              <w:pStyle w:val="ConsPlusNormal"/>
              <w:jc w:val="both"/>
            </w:pPr>
            <w:r>
              <w:t>Анестезин, таблетки, 300 мг</w:t>
            </w:r>
          </w:p>
        </w:tc>
      </w:tr>
      <w:tr w:rsidR="00675DF1">
        <w:tc>
          <w:tcPr>
            <w:tcW w:w="794" w:type="dxa"/>
          </w:tcPr>
          <w:p w:rsidR="00675DF1" w:rsidRDefault="00675DF1">
            <w:pPr>
              <w:pStyle w:val="ConsPlusNormal"/>
              <w:jc w:val="both"/>
            </w:pPr>
            <w:r>
              <w:t>5</w:t>
            </w:r>
          </w:p>
        </w:tc>
        <w:tc>
          <w:tcPr>
            <w:tcW w:w="8276" w:type="dxa"/>
          </w:tcPr>
          <w:p w:rsidR="00675DF1" w:rsidRDefault="00675DF1">
            <w:pPr>
              <w:pStyle w:val="ConsPlusNormal"/>
              <w:jc w:val="both"/>
            </w:pPr>
            <w:r>
              <w:t>Артикаин, картридж, 1,8 мл</w:t>
            </w:r>
          </w:p>
        </w:tc>
      </w:tr>
      <w:tr w:rsidR="00675DF1">
        <w:tc>
          <w:tcPr>
            <w:tcW w:w="794" w:type="dxa"/>
          </w:tcPr>
          <w:p w:rsidR="00675DF1" w:rsidRDefault="00675DF1">
            <w:pPr>
              <w:pStyle w:val="ConsPlusNormal"/>
              <w:jc w:val="both"/>
            </w:pPr>
            <w:r>
              <w:t>6</w:t>
            </w:r>
          </w:p>
        </w:tc>
        <w:tc>
          <w:tcPr>
            <w:tcW w:w="8276" w:type="dxa"/>
          </w:tcPr>
          <w:p w:rsidR="00675DF1" w:rsidRDefault="00675DF1">
            <w:pPr>
              <w:pStyle w:val="ConsPlusNormal"/>
              <w:jc w:val="both"/>
            </w:pPr>
            <w:r>
              <w:t>Ацикловир, мазь 5%</w:t>
            </w:r>
          </w:p>
        </w:tc>
      </w:tr>
      <w:tr w:rsidR="00675DF1">
        <w:tc>
          <w:tcPr>
            <w:tcW w:w="794" w:type="dxa"/>
          </w:tcPr>
          <w:p w:rsidR="00675DF1" w:rsidRDefault="00675DF1">
            <w:pPr>
              <w:pStyle w:val="ConsPlusNormal"/>
              <w:jc w:val="both"/>
            </w:pPr>
            <w:r>
              <w:t>7</w:t>
            </w:r>
          </w:p>
        </w:tc>
        <w:tc>
          <w:tcPr>
            <w:tcW w:w="8276" w:type="dxa"/>
          </w:tcPr>
          <w:p w:rsidR="00675DF1" w:rsidRDefault="00675DF1">
            <w:pPr>
              <w:pStyle w:val="ConsPlusNormal"/>
              <w:jc w:val="both"/>
            </w:pPr>
            <w:r>
              <w:t>Бриллиантовый зеленый, раствор 1%, 10 мл</w:t>
            </w:r>
          </w:p>
        </w:tc>
      </w:tr>
      <w:tr w:rsidR="00675DF1">
        <w:tc>
          <w:tcPr>
            <w:tcW w:w="794" w:type="dxa"/>
          </w:tcPr>
          <w:p w:rsidR="00675DF1" w:rsidRDefault="00675DF1">
            <w:pPr>
              <w:pStyle w:val="ConsPlusNormal"/>
              <w:jc w:val="both"/>
            </w:pPr>
            <w:r>
              <w:t>8</w:t>
            </w:r>
          </w:p>
        </w:tc>
        <w:tc>
          <w:tcPr>
            <w:tcW w:w="8276" w:type="dxa"/>
          </w:tcPr>
          <w:p w:rsidR="00675DF1" w:rsidRDefault="00675DF1">
            <w:pPr>
              <w:pStyle w:val="ConsPlusNormal"/>
              <w:jc w:val="both"/>
            </w:pPr>
            <w:r>
              <w:t>Биосед (ампулы, 1 мл, N 10)</w:t>
            </w:r>
          </w:p>
        </w:tc>
      </w:tr>
      <w:tr w:rsidR="00675DF1">
        <w:tc>
          <w:tcPr>
            <w:tcW w:w="794" w:type="dxa"/>
          </w:tcPr>
          <w:p w:rsidR="00675DF1" w:rsidRDefault="00675DF1">
            <w:pPr>
              <w:pStyle w:val="ConsPlusNormal"/>
              <w:jc w:val="both"/>
            </w:pPr>
            <w:r>
              <w:t>9</w:t>
            </w:r>
          </w:p>
        </w:tc>
        <w:tc>
          <w:tcPr>
            <w:tcW w:w="8276" w:type="dxa"/>
          </w:tcPr>
          <w:p w:rsidR="00675DF1" w:rsidRDefault="00675DF1">
            <w:pPr>
              <w:pStyle w:val="ConsPlusNormal"/>
              <w:jc w:val="both"/>
            </w:pPr>
            <w:r>
              <w:t>Брилокаин, картридж, 1,7 мл - 1,8 мл</w:t>
            </w:r>
          </w:p>
        </w:tc>
      </w:tr>
      <w:tr w:rsidR="00675DF1">
        <w:tc>
          <w:tcPr>
            <w:tcW w:w="794" w:type="dxa"/>
          </w:tcPr>
          <w:p w:rsidR="00675DF1" w:rsidRDefault="00675DF1">
            <w:pPr>
              <w:pStyle w:val="ConsPlusNormal"/>
              <w:jc w:val="both"/>
            </w:pPr>
            <w:r>
              <w:t>10</w:t>
            </w:r>
          </w:p>
        </w:tc>
        <w:tc>
          <w:tcPr>
            <w:tcW w:w="8276" w:type="dxa"/>
          </w:tcPr>
          <w:p w:rsidR="00675DF1" w:rsidRDefault="00675DF1">
            <w:pPr>
              <w:pStyle w:val="ConsPlusNormal"/>
              <w:jc w:val="both"/>
            </w:pPr>
            <w:r>
              <w:t>Бупивакаин, раствор 0,5%, 5 мл</w:t>
            </w:r>
          </w:p>
        </w:tc>
      </w:tr>
      <w:tr w:rsidR="00675DF1">
        <w:tc>
          <w:tcPr>
            <w:tcW w:w="794" w:type="dxa"/>
          </w:tcPr>
          <w:p w:rsidR="00675DF1" w:rsidRDefault="00675DF1">
            <w:pPr>
              <w:pStyle w:val="ConsPlusNormal"/>
              <w:jc w:val="both"/>
            </w:pPr>
            <w:r>
              <w:t>11</w:t>
            </w:r>
          </w:p>
        </w:tc>
        <w:tc>
          <w:tcPr>
            <w:tcW w:w="8276" w:type="dxa"/>
          </w:tcPr>
          <w:p w:rsidR="00675DF1" w:rsidRDefault="00675DF1">
            <w:pPr>
              <w:pStyle w:val="ConsPlusNormal"/>
              <w:jc w:val="both"/>
            </w:pPr>
            <w:r>
              <w:t>БФ-6 клей (туба, 15,0 г)</w:t>
            </w:r>
          </w:p>
        </w:tc>
      </w:tr>
      <w:tr w:rsidR="00675DF1">
        <w:tc>
          <w:tcPr>
            <w:tcW w:w="794" w:type="dxa"/>
          </w:tcPr>
          <w:p w:rsidR="00675DF1" w:rsidRDefault="00675DF1">
            <w:pPr>
              <w:pStyle w:val="ConsPlusNormal"/>
              <w:jc w:val="both"/>
            </w:pPr>
            <w:r>
              <w:t>12</w:t>
            </w:r>
          </w:p>
        </w:tc>
        <w:tc>
          <w:tcPr>
            <w:tcW w:w="8276" w:type="dxa"/>
          </w:tcPr>
          <w:p w:rsidR="00675DF1" w:rsidRDefault="00675DF1">
            <w:pPr>
              <w:pStyle w:val="ConsPlusNormal"/>
              <w:jc w:val="both"/>
            </w:pPr>
            <w:r>
              <w:t>Валокордин, капли</w:t>
            </w:r>
          </w:p>
        </w:tc>
      </w:tr>
      <w:tr w:rsidR="00675DF1">
        <w:tc>
          <w:tcPr>
            <w:tcW w:w="794" w:type="dxa"/>
          </w:tcPr>
          <w:p w:rsidR="00675DF1" w:rsidRDefault="00675DF1">
            <w:pPr>
              <w:pStyle w:val="ConsPlusNormal"/>
              <w:jc w:val="both"/>
            </w:pPr>
            <w:r>
              <w:t>13</w:t>
            </w:r>
          </w:p>
        </w:tc>
        <w:tc>
          <w:tcPr>
            <w:tcW w:w="8276" w:type="dxa"/>
          </w:tcPr>
          <w:p w:rsidR="00675DF1" w:rsidRDefault="00675DF1">
            <w:pPr>
              <w:pStyle w:val="ConsPlusNormal"/>
              <w:jc w:val="both"/>
            </w:pPr>
            <w:r>
              <w:t>Валосердин, капли</w:t>
            </w:r>
          </w:p>
        </w:tc>
      </w:tr>
      <w:tr w:rsidR="00675DF1">
        <w:tc>
          <w:tcPr>
            <w:tcW w:w="794" w:type="dxa"/>
          </w:tcPr>
          <w:p w:rsidR="00675DF1" w:rsidRDefault="00675DF1">
            <w:pPr>
              <w:pStyle w:val="ConsPlusNormal"/>
              <w:jc w:val="both"/>
            </w:pPr>
            <w:r>
              <w:t>14</w:t>
            </w:r>
          </w:p>
        </w:tc>
        <w:tc>
          <w:tcPr>
            <w:tcW w:w="8276" w:type="dxa"/>
          </w:tcPr>
          <w:p w:rsidR="00675DF1" w:rsidRDefault="00675DF1">
            <w:pPr>
              <w:pStyle w:val="ConsPlusNormal"/>
              <w:jc w:val="both"/>
            </w:pPr>
            <w:r>
              <w:t>Гидрокортизон, 1%, 2,5% мазь (туба, 2,5 г); 0,5% мазь (туба: 3,0 г, 10,0 г); суспензия для инъекций 125 мг + 25 мг/5 мл (флакон)</w:t>
            </w:r>
          </w:p>
        </w:tc>
      </w:tr>
      <w:tr w:rsidR="00675DF1">
        <w:tc>
          <w:tcPr>
            <w:tcW w:w="794" w:type="dxa"/>
          </w:tcPr>
          <w:p w:rsidR="00675DF1" w:rsidRDefault="00675DF1">
            <w:pPr>
              <w:pStyle w:val="ConsPlusNormal"/>
              <w:jc w:val="both"/>
            </w:pPr>
            <w:r>
              <w:t>15</w:t>
            </w:r>
          </w:p>
        </w:tc>
        <w:tc>
          <w:tcPr>
            <w:tcW w:w="8276" w:type="dxa"/>
          </w:tcPr>
          <w:p w:rsidR="00675DF1" w:rsidRDefault="00675DF1">
            <w:pPr>
              <w:pStyle w:val="ConsPlusNormal"/>
              <w:jc w:val="both"/>
            </w:pPr>
            <w:r>
              <w:t>Гипохлорит натрия, 3% р-р (флакон, 100 мл)</w:t>
            </w:r>
          </w:p>
        </w:tc>
      </w:tr>
      <w:tr w:rsidR="00675DF1">
        <w:tc>
          <w:tcPr>
            <w:tcW w:w="794" w:type="dxa"/>
          </w:tcPr>
          <w:p w:rsidR="00675DF1" w:rsidRDefault="00675DF1">
            <w:pPr>
              <w:pStyle w:val="ConsPlusNormal"/>
              <w:jc w:val="both"/>
            </w:pPr>
            <w:r>
              <w:t>16</w:t>
            </w:r>
          </w:p>
        </w:tc>
        <w:tc>
          <w:tcPr>
            <w:tcW w:w="8276" w:type="dxa"/>
          </w:tcPr>
          <w:p w:rsidR="00675DF1" w:rsidRDefault="00675DF1">
            <w:pPr>
              <w:pStyle w:val="ConsPlusNormal"/>
              <w:jc w:val="both"/>
            </w:pPr>
            <w:r>
              <w:t>Глюкоза, 5%, 10% р-р (флакон: 250 мл, 500 мл); р-р для инъекций, 4,0 г (ампулы, 10 мл, N 10)</w:t>
            </w:r>
          </w:p>
        </w:tc>
      </w:tr>
      <w:tr w:rsidR="00675DF1">
        <w:tc>
          <w:tcPr>
            <w:tcW w:w="794" w:type="dxa"/>
          </w:tcPr>
          <w:p w:rsidR="00675DF1" w:rsidRDefault="00675DF1">
            <w:pPr>
              <w:pStyle w:val="ConsPlusNormal"/>
              <w:jc w:val="both"/>
            </w:pPr>
            <w:r>
              <w:t>17</w:t>
            </w:r>
          </w:p>
        </w:tc>
        <w:tc>
          <w:tcPr>
            <w:tcW w:w="8276" w:type="dxa"/>
          </w:tcPr>
          <w:p w:rsidR="00675DF1" w:rsidRDefault="00675DF1">
            <w:pPr>
              <w:pStyle w:val="ConsPlusNormal"/>
              <w:jc w:val="both"/>
            </w:pPr>
            <w:r>
              <w:t>Гемостатическая губка (пластины размером 100 x 100 или 50 x 50 мм)</w:t>
            </w:r>
          </w:p>
        </w:tc>
      </w:tr>
      <w:tr w:rsidR="00675DF1">
        <w:tc>
          <w:tcPr>
            <w:tcW w:w="794" w:type="dxa"/>
          </w:tcPr>
          <w:p w:rsidR="00675DF1" w:rsidRDefault="00675DF1">
            <w:pPr>
              <w:pStyle w:val="ConsPlusNormal"/>
              <w:jc w:val="both"/>
            </w:pPr>
            <w:r>
              <w:t>18</w:t>
            </w:r>
          </w:p>
        </w:tc>
        <w:tc>
          <w:tcPr>
            <w:tcW w:w="8276" w:type="dxa"/>
          </w:tcPr>
          <w:p w:rsidR="00675DF1" w:rsidRDefault="00675DF1">
            <w:pPr>
              <w:pStyle w:val="ConsPlusNormal"/>
              <w:jc w:val="both"/>
            </w:pPr>
            <w:r>
              <w:t>Дексамезатон, 500 мкг (таблетки, N 10, 20, 50 шт.); 0,4% р-р (ампулы, N 5, 25)</w:t>
            </w:r>
          </w:p>
        </w:tc>
      </w:tr>
      <w:tr w:rsidR="00675DF1">
        <w:tc>
          <w:tcPr>
            <w:tcW w:w="794" w:type="dxa"/>
          </w:tcPr>
          <w:p w:rsidR="00675DF1" w:rsidRDefault="00675DF1">
            <w:pPr>
              <w:pStyle w:val="ConsPlusNormal"/>
              <w:jc w:val="both"/>
            </w:pPr>
            <w:r>
              <w:t>19</w:t>
            </w:r>
          </w:p>
        </w:tc>
        <w:tc>
          <w:tcPr>
            <w:tcW w:w="8276" w:type="dxa"/>
          </w:tcPr>
          <w:p w:rsidR="00675DF1" w:rsidRDefault="00675DF1">
            <w:pPr>
              <w:pStyle w:val="ConsPlusNormal"/>
              <w:jc w:val="both"/>
            </w:pPr>
            <w:r>
              <w:t>Дибазол, 0,5% р-р (ампулы, 1 мл, N 5, 10)</w:t>
            </w:r>
          </w:p>
        </w:tc>
      </w:tr>
      <w:tr w:rsidR="00675DF1">
        <w:tc>
          <w:tcPr>
            <w:tcW w:w="794" w:type="dxa"/>
          </w:tcPr>
          <w:p w:rsidR="00675DF1" w:rsidRDefault="00675DF1">
            <w:pPr>
              <w:pStyle w:val="ConsPlusNormal"/>
              <w:jc w:val="both"/>
            </w:pPr>
            <w:r>
              <w:t>20</w:t>
            </w:r>
          </w:p>
        </w:tc>
        <w:tc>
          <w:tcPr>
            <w:tcW w:w="8276" w:type="dxa"/>
          </w:tcPr>
          <w:p w:rsidR="00675DF1" w:rsidRDefault="00675DF1">
            <w:pPr>
              <w:pStyle w:val="ConsPlusNormal"/>
              <w:jc w:val="both"/>
            </w:pPr>
            <w:r>
              <w:t>Диоксидин, 5,0 мг/мл р-р (ампулы, 10 мл, N 10); 5% мазь (банка, 60,0 г)</w:t>
            </w:r>
          </w:p>
        </w:tc>
      </w:tr>
      <w:tr w:rsidR="00675DF1">
        <w:tc>
          <w:tcPr>
            <w:tcW w:w="794" w:type="dxa"/>
          </w:tcPr>
          <w:p w:rsidR="00675DF1" w:rsidRDefault="00675DF1">
            <w:pPr>
              <w:pStyle w:val="ConsPlusNormal"/>
              <w:jc w:val="both"/>
            </w:pPr>
            <w:r>
              <w:t>21</w:t>
            </w:r>
          </w:p>
        </w:tc>
        <w:tc>
          <w:tcPr>
            <w:tcW w:w="8276" w:type="dxa"/>
          </w:tcPr>
          <w:p w:rsidR="00675DF1" w:rsidRDefault="00675DF1">
            <w:pPr>
              <w:pStyle w:val="ConsPlusNormal"/>
              <w:jc w:val="both"/>
            </w:pPr>
            <w:r>
              <w:t>Жидкость для остановки кровотечения, р-р (флакон, 13 мл)</w:t>
            </w:r>
          </w:p>
        </w:tc>
      </w:tr>
      <w:tr w:rsidR="00675DF1">
        <w:tc>
          <w:tcPr>
            <w:tcW w:w="794" w:type="dxa"/>
          </w:tcPr>
          <w:p w:rsidR="00675DF1" w:rsidRDefault="00675DF1">
            <w:pPr>
              <w:pStyle w:val="ConsPlusNormal"/>
              <w:jc w:val="both"/>
            </w:pPr>
            <w:r>
              <w:lastRenderedPageBreak/>
              <w:t>22</w:t>
            </w:r>
          </w:p>
        </w:tc>
        <w:tc>
          <w:tcPr>
            <w:tcW w:w="8276" w:type="dxa"/>
          </w:tcPr>
          <w:p w:rsidR="00675DF1" w:rsidRDefault="00675DF1">
            <w:pPr>
              <w:pStyle w:val="ConsPlusNormal"/>
              <w:jc w:val="both"/>
            </w:pPr>
            <w:r>
              <w:t>Зовиракс, 5% крем (туба, 5,0 г)</w:t>
            </w:r>
          </w:p>
        </w:tc>
      </w:tr>
      <w:tr w:rsidR="00675DF1">
        <w:tc>
          <w:tcPr>
            <w:tcW w:w="794" w:type="dxa"/>
          </w:tcPr>
          <w:p w:rsidR="00675DF1" w:rsidRDefault="00675DF1">
            <w:pPr>
              <w:pStyle w:val="ConsPlusNormal"/>
              <w:jc w:val="both"/>
            </w:pPr>
            <w:r>
              <w:t>23</w:t>
            </w:r>
          </w:p>
        </w:tc>
        <w:tc>
          <w:tcPr>
            <w:tcW w:w="8276" w:type="dxa"/>
          </w:tcPr>
          <w:p w:rsidR="00675DF1" w:rsidRDefault="00675DF1">
            <w:pPr>
              <w:pStyle w:val="ConsPlusNormal"/>
              <w:jc w:val="both"/>
            </w:pPr>
            <w:r>
              <w:t>Ируксол, мазь (туба, 30,0 г)</w:t>
            </w:r>
          </w:p>
        </w:tc>
      </w:tr>
      <w:tr w:rsidR="00675DF1">
        <w:tc>
          <w:tcPr>
            <w:tcW w:w="794" w:type="dxa"/>
          </w:tcPr>
          <w:p w:rsidR="00675DF1" w:rsidRDefault="00675DF1">
            <w:pPr>
              <w:pStyle w:val="ConsPlusNormal"/>
              <w:jc w:val="both"/>
            </w:pPr>
            <w:r>
              <w:t>24</w:t>
            </w:r>
          </w:p>
        </w:tc>
        <w:tc>
          <w:tcPr>
            <w:tcW w:w="8276" w:type="dxa"/>
          </w:tcPr>
          <w:p w:rsidR="00675DF1" w:rsidRDefault="00675DF1">
            <w:pPr>
              <w:pStyle w:val="ConsPlusNormal"/>
              <w:jc w:val="both"/>
            </w:pPr>
            <w:r>
              <w:t>Йод, 5% спиртовой р-р (флакон: 3 мл, 10 мл, 15 мл, 25 мл)</w:t>
            </w:r>
          </w:p>
        </w:tc>
      </w:tr>
      <w:tr w:rsidR="00675DF1">
        <w:tc>
          <w:tcPr>
            <w:tcW w:w="794" w:type="dxa"/>
          </w:tcPr>
          <w:p w:rsidR="00675DF1" w:rsidRDefault="00675DF1">
            <w:pPr>
              <w:pStyle w:val="ConsPlusNormal"/>
              <w:jc w:val="both"/>
            </w:pPr>
            <w:r>
              <w:t>25</w:t>
            </w:r>
          </w:p>
        </w:tc>
        <w:tc>
          <w:tcPr>
            <w:tcW w:w="8276" w:type="dxa"/>
          </w:tcPr>
          <w:p w:rsidR="00675DF1" w:rsidRDefault="00675DF1">
            <w:pPr>
              <w:pStyle w:val="ConsPlusNormal"/>
              <w:jc w:val="both"/>
            </w:pPr>
            <w:r>
              <w:t>Йодинол, р-р, 100,0 мг/100 мл (флакон, 100 мл)</w:t>
            </w:r>
          </w:p>
        </w:tc>
      </w:tr>
      <w:tr w:rsidR="00675DF1">
        <w:tc>
          <w:tcPr>
            <w:tcW w:w="794" w:type="dxa"/>
          </w:tcPr>
          <w:p w:rsidR="00675DF1" w:rsidRDefault="00675DF1">
            <w:pPr>
              <w:pStyle w:val="ConsPlusNormal"/>
              <w:jc w:val="both"/>
            </w:pPr>
            <w:r>
              <w:t>26</w:t>
            </w:r>
          </w:p>
        </w:tc>
        <w:tc>
          <w:tcPr>
            <w:tcW w:w="8276" w:type="dxa"/>
          </w:tcPr>
          <w:p w:rsidR="00675DF1" w:rsidRDefault="00675DF1">
            <w:pPr>
              <w:pStyle w:val="ConsPlusNormal"/>
              <w:jc w:val="both"/>
            </w:pPr>
            <w:r>
              <w:t>Йодоформ, порошок (флакон: 3,0 мл; 5,0 мл; 10,0 мл; 20,0 г)</w:t>
            </w:r>
          </w:p>
        </w:tc>
      </w:tr>
      <w:tr w:rsidR="00675DF1">
        <w:tc>
          <w:tcPr>
            <w:tcW w:w="794" w:type="dxa"/>
          </w:tcPr>
          <w:p w:rsidR="00675DF1" w:rsidRDefault="00675DF1">
            <w:pPr>
              <w:pStyle w:val="ConsPlusNormal"/>
              <w:jc w:val="both"/>
            </w:pPr>
            <w:r>
              <w:t>27</w:t>
            </w:r>
          </w:p>
        </w:tc>
        <w:tc>
          <w:tcPr>
            <w:tcW w:w="8276" w:type="dxa"/>
          </w:tcPr>
          <w:p w:rsidR="00675DF1" w:rsidRDefault="00675DF1">
            <w:pPr>
              <w:pStyle w:val="ConsPlusNormal"/>
              <w:jc w:val="both"/>
            </w:pPr>
            <w:r>
              <w:t>Калия перманганат, порошок (флакон: 5,0 г; 15,0 г)</w:t>
            </w:r>
          </w:p>
        </w:tc>
      </w:tr>
      <w:tr w:rsidR="00675DF1">
        <w:tc>
          <w:tcPr>
            <w:tcW w:w="794" w:type="dxa"/>
          </w:tcPr>
          <w:p w:rsidR="00675DF1" w:rsidRDefault="00675DF1">
            <w:pPr>
              <w:pStyle w:val="ConsPlusNormal"/>
              <w:jc w:val="both"/>
            </w:pPr>
            <w:r>
              <w:t>28</w:t>
            </w:r>
          </w:p>
        </w:tc>
        <w:tc>
          <w:tcPr>
            <w:tcW w:w="8276" w:type="dxa"/>
          </w:tcPr>
          <w:p w:rsidR="00675DF1" w:rsidRDefault="00675DF1">
            <w:pPr>
              <w:pStyle w:val="ConsPlusNormal"/>
              <w:jc w:val="both"/>
            </w:pPr>
            <w:r>
              <w:t>Кальция хлорид, 10% р-р (ампулы, N 10)</w:t>
            </w:r>
          </w:p>
        </w:tc>
      </w:tr>
      <w:tr w:rsidR="00675DF1">
        <w:tc>
          <w:tcPr>
            <w:tcW w:w="794" w:type="dxa"/>
          </w:tcPr>
          <w:p w:rsidR="00675DF1" w:rsidRDefault="00675DF1">
            <w:pPr>
              <w:pStyle w:val="ConsPlusNormal"/>
              <w:jc w:val="both"/>
            </w:pPr>
            <w:r>
              <w:t>29</w:t>
            </w:r>
          </w:p>
        </w:tc>
        <w:tc>
          <w:tcPr>
            <w:tcW w:w="8276" w:type="dxa"/>
          </w:tcPr>
          <w:p w:rsidR="00675DF1" w:rsidRDefault="00675DF1">
            <w:pPr>
              <w:pStyle w:val="ConsPlusNormal"/>
              <w:jc w:val="both"/>
            </w:pPr>
            <w:r>
              <w:t>Кальция глюконат, 0,5 г (таблетки, N 10, 20, 50)</w:t>
            </w:r>
          </w:p>
        </w:tc>
      </w:tr>
      <w:tr w:rsidR="00675DF1">
        <w:tc>
          <w:tcPr>
            <w:tcW w:w="794" w:type="dxa"/>
          </w:tcPr>
          <w:p w:rsidR="00675DF1" w:rsidRDefault="00675DF1">
            <w:pPr>
              <w:pStyle w:val="ConsPlusNormal"/>
              <w:jc w:val="both"/>
            </w:pPr>
            <w:r>
              <w:t>30</w:t>
            </w:r>
          </w:p>
        </w:tc>
        <w:tc>
          <w:tcPr>
            <w:tcW w:w="8276" w:type="dxa"/>
          </w:tcPr>
          <w:p w:rsidR="00675DF1" w:rsidRDefault="00675DF1">
            <w:pPr>
              <w:pStyle w:val="ConsPlusNormal"/>
              <w:jc w:val="both"/>
            </w:pPr>
            <w:r>
              <w:t>Камистад (гель, 20,0 мг + 185,0 мг/г (туба, 10,0 г))</w:t>
            </w:r>
          </w:p>
        </w:tc>
      </w:tr>
      <w:tr w:rsidR="00675DF1">
        <w:tc>
          <w:tcPr>
            <w:tcW w:w="794" w:type="dxa"/>
          </w:tcPr>
          <w:p w:rsidR="00675DF1" w:rsidRDefault="00675DF1">
            <w:pPr>
              <w:pStyle w:val="ConsPlusNormal"/>
              <w:jc w:val="both"/>
            </w:pPr>
            <w:r>
              <w:t>31</w:t>
            </w:r>
          </w:p>
        </w:tc>
        <w:tc>
          <w:tcPr>
            <w:tcW w:w="8276" w:type="dxa"/>
          </w:tcPr>
          <w:p w:rsidR="00675DF1" w:rsidRDefault="00675DF1">
            <w:pPr>
              <w:pStyle w:val="ConsPlusNormal"/>
              <w:jc w:val="both"/>
            </w:pPr>
            <w:r>
              <w:t>Кандид, 1% р-р (флакон, 15 мл)</w:t>
            </w:r>
          </w:p>
        </w:tc>
      </w:tr>
      <w:tr w:rsidR="00675DF1">
        <w:tc>
          <w:tcPr>
            <w:tcW w:w="794" w:type="dxa"/>
          </w:tcPr>
          <w:p w:rsidR="00675DF1" w:rsidRDefault="00675DF1">
            <w:pPr>
              <w:pStyle w:val="ConsPlusNormal"/>
              <w:jc w:val="both"/>
            </w:pPr>
            <w:r>
              <w:t>32</w:t>
            </w:r>
          </w:p>
        </w:tc>
        <w:tc>
          <w:tcPr>
            <w:tcW w:w="8276" w:type="dxa"/>
          </w:tcPr>
          <w:p w:rsidR="00675DF1" w:rsidRDefault="00675DF1">
            <w:pPr>
              <w:pStyle w:val="ConsPlusNormal"/>
              <w:jc w:val="both"/>
            </w:pPr>
            <w:r>
              <w:t>Капрамин (флакон, 30 мл)</w:t>
            </w:r>
          </w:p>
        </w:tc>
      </w:tr>
      <w:tr w:rsidR="00675DF1">
        <w:tc>
          <w:tcPr>
            <w:tcW w:w="794" w:type="dxa"/>
          </w:tcPr>
          <w:p w:rsidR="00675DF1" w:rsidRDefault="00675DF1">
            <w:pPr>
              <w:pStyle w:val="ConsPlusNormal"/>
              <w:jc w:val="both"/>
            </w:pPr>
            <w:r>
              <w:t>33</w:t>
            </w:r>
          </w:p>
        </w:tc>
        <w:tc>
          <w:tcPr>
            <w:tcW w:w="8276" w:type="dxa"/>
          </w:tcPr>
          <w:p w:rsidR="00675DF1" w:rsidRDefault="00675DF1">
            <w:pPr>
              <w:pStyle w:val="ConsPlusNormal"/>
              <w:jc w:val="both"/>
            </w:pPr>
            <w:r>
              <w:t>Клотримазол, 1% мазь (туба, 20,0 г)</w:t>
            </w:r>
          </w:p>
        </w:tc>
      </w:tr>
      <w:tr w:rsidR="00675DF1">
        <w:tc>
          <w:tcPr>
            <w:tcW w:w="794" w:type="dxa"/>
          </w:tcPr>
          <w:p w:rsidR="00675DF1" w:rsidRDefault="00675DF1">
            <w:pPr>
              <w:pStyle w:val="ConsPlusNormal"/>
              <w:jc w:val="both"/>
            </w:pPr>
            <w:r>
              <w:t>34</w:t>
            </w:r>
          </w:p>
        </w:tc>
        <w:tc>
          <w:tcPr>
            <w:tcW w:w="8276" w:type="dxa"/>
          </w:tcPr>
          <w:p w:rsidR="00675DF1" w:rsidRDefault="00675DF1">
            <w:pPr>
              <w:pStyle w:val="ConsPlusNormal"/>
              <w:jc w:val="both"/>
            </w:pPr>
            <w:r>
              <w:t>Корвалол (капли) (флакон: 15 мл, 25 мл, 30 мл, 40 мл, 45 мл, 50 мл)</w:t>
            </w:r>
          </w:p>
        </w:tc>
      </w:tr>
      <w:tr w:rsidR="00675DF1">
        <w:tc>
          <w:tcPr>
            <w:tcW w:w="794" w:type="dxa"/>
          </w:tcPr>
          <w:p w:rsidR="00675DF1" w:rsidRDefault="00675DF1">
            <w:pPr>
              <w:pStyle w:val="ConsPlusNormal"/>
              <w:jc w:val="both"/>
            </w:pPr>
            <w:r>
              <w:t>35</w:t>
            </w:r>
          </w:p>
        </w:tc>
        <w:tc>
          <w:tcPr>
            <w:tcW w:w="8276" w:type="dxa"/>
          </w:tcPr>
          <w:p w:rsidR="00675DF1" w:rsidRDefault="00675DF1">
            <w:pPr>
              <w:pStyle w:val="ConsPlusNormal"/>
              <w:jc w:val="both"/>
            </w:pPr>
            <w:r>
              <w:t>Коргликон (коргликард) 0,06% р-р (ампулы, 1 мл, N 10)</w:t>
            </w:r>
          </w:p>
        </w:tc>
      </w:tr>
      <w:tr w:rsidR="00675DF1">
        <w:tc>
          <w:tcPr>
            <w:tcW w:w="794" w:type="dxa"/>
          </w:tcPr>
          <w:p w:rsidR="00675DF1" w:rsidRDefault="00675DF1">
            <w:pPr>
              <w:pStyle w:val="ConsPlusNormal"/>
              <w:jc w:val="both"/>
            </w:pPr>
            <w:r>
              <w:t>36</w:t>
            </w:r>
          </w:p>
        </w:tc>
        <w:tc>
          <w:tcPr>
            <w:tcW w:w="8276" w:type="dxa"/>
          </w:tcPr>
          <w:p w:rsidR="00675DF1" w:rsidRDefault="00675DF1">
            <w:pPr>
              <w:pStyle w:val="ConsPlusNormal"/>
              <w:jc w:val="both"/>
            </w:pPr>
            <w:r>
              <w:t>Кордиамин, 250 мг/мл, р-р (ампулы, 1 мл, N 10)</w:t>
            </w:r>
          </w:p>
        </w:tc>
      </w:tr>
      <w:tr w:rsidR="00675DF1">
        <w:tc>
          <w:tcPr>
            <w:tcW w:w="794" w:type="dxa"/>
          </w:tcPr>
          <w:p w:rsidR="00675DF1" w:rsidRDefault="00675DF1">
            <w:pPr>
              <w:pStyle w:val="ConsPlusNormal"/>
              <w:jc w:val="both"/>
            </w:pPr>
            <w:r>
              <w:t>37</w:t>
            </w:r>
          </w:p>
        </w:tc>
        <w:tc>
          <w:tcPr>
            <w:tcW w:w="8276" w:type="dxa"/>
          </w:tcPr>
          <w:p w:rsidR="00675DF1" w:rsidRDefault="00675DF1">
            <w:pPr>
              <w:pStyle w:val="ConsPlusNormal"/>
              <w:jc w:val="both"/>
            </w:pPr>
            <w:r>
              <w:t>Кофеин, 20% р-р (ампулы, 1 мл, N 10)</w:t>
            </w:r>
          </w:p>
        </w:tc>
      </w:tr>
      <w:tr w:rsidR="00675DF1">
        <w:tc>
          <w:tcPr>
            <w:tcW w:w="794" w:type="dxa"/>
          </w:tcPr>
          <w:p w:rsidR="00675DF1" w:rsidRDefault="00675DF1">
            <w:pPr>
              <w:pStyle w:val="ConsPlusNormal"/>
              <w:jc w:val="both"/>
            </w:pPr>
            <w:r>
              <w:t>38</w:t>
            </w:r>
          </w:p>
        </w:tc>
        <w:tc>
          <w:tcPr>
            <w:tcW w:w="8276" w:type="dxa"/>
          </w:tcPr>
          <w:p w:rsidR="00675DF1" w:rsidRDefault="00675DF1">
            <w:pPr>
              <w:pStyle w:val="ConsPlusNormal"/>
              <w:jc w:val="both"/>
            </w:pPr>
            <w:r>
              <w:t>Лазикс, р-р (ампулы, 2 мл, N 10; 50)</w:t>
            </w:r>
          </w:p>
        </w:tc>
      </w:tr>
      <w:tr w:rsidR="00675DF1">
        <w:tc>
          <w:tcPr>
            <w:tcW w:w="794" w:type="dxa"/>
          </w:tcPr>
          <w:p w:rsidR="00675DF1" w:rsidRDefault="00675DF1">
            <w:pPr>
              <w:pStyle w:val="ConsPlusNormal"/>
              <w:jc w:val="both"/>
            </w:pPr>
            <w:r>
              <w:t>39</w:t>
            </w:r>
          </w:p>
        </w:tc>
        <w:tc>
          <w:tcPr>
            <w:tcW w:w="8276" w:type="dxa"/>
          </w:tcPr>
          <w:p w:rsidR="00675DF1" w:rsidRDefault="00675DF1">
            <w:pPr>
              <w:pStyle w:val="ConsPlusNormal"/>
              <w:jc w:val="both"/>
            </w:pPr>
            <w:r>
              <w:t>Левомеколь, мазь (туба, 40,0 г)</w:t>
            </w:r>
          </w:p>
        </w:tc>
      </w:tr>
      <w:tr w:rsidR="00675DF1">
        <w:tc>
          <w:tcPr>
            <w:tcW w:w="794" w:type="dxa"/>
          </w:tcPr>
          <w:p w:rsidR="00675DF1" w:rsidRDefault="00675DF1">
            <w:pPr>
              <w:pStyle w:val="ConsPlusNormal"/>
              <w:jc w:val="both"/>
            </w:pPr>
            <w:r>
              <w:t>40</w:t>
            </w:r>
          </w:p>
        </w:tc>
        <w:tc>
          <w:tcPr>
            <w:tcW w:w="8276" w:type="dxa"/>
          </w:tcPr>
          <w:p w:rsidR="00675DF1" w:rsidRDefault="00675DF1">
            <w:pPr>
              <w:pStyle w:val="ConsPlusNormal"/>
              <w:jc w:val="both"/>
            </w:pPr>
            <w:r>
              <w:t>Леворин, 500 тыс. ЕД/г, мазь (туба, 30,0 г)</w:t>
            </w:r>
          </w:p>
        </w:tc>
      </w:tr>
      <w:tr w:rsidR="00675DF1">
        <w:tc>
          <w:tcPr>
            <w:tcW w:w="794" w:type="dxa"/>
          </w:tcPr>
          <w:p w:rsidR="00675DF1" w:rsidRDefault="00675DF1">
            <w:pPr>
              <w:pStyle w:val="ConsPlusNormal"/>
              <w:jc w:val="both"/>
            </w:pPr>
            <w:r>
              <w:t>41</w:t>
            </w:r>
          </w:p>
        </w:tc>
        <w:tc>
          <w:tcPr>
            <w:tcW w:w="8276" w:type="dxa"/>
          </w:tcPr>
          <w:p w:rsidR="00675DF1" w:rsidRDefault="00675DF1">
            <w:pPr>
              <w:pStyle w:val="ConsPlusNormal"/>
              <w:jc w:val="both"/>
            </w:pPr>
            <w:r>
              <w:t>Лидаза, 64 ЕД (флакон, N 10)</w:t>
            </w:r>
          </w:p>
        </w:tc>
      </w:tr>
      <w:tr w:rsidR="00675DF1">
        <w:tc>
          <w:tcPr>
            <w:tcW w:w="794" w:type="dxa"/>
          </w:tcPr>
          <w:p w:rsidR="00675DF1" w:rsidRDefault="00675DF1">
            <w:pPr>
              <w:pStyle w:val="ConsPlusNormal"/>
              <w:jc w:val="both"/>
            </w:pPr>
            <w:r>
              <w:t>42</w:t>
            </w:r>
          </w:p>
        </w:tc>
        <w:tc>
          <w:tcPr>
            <w:tcW w:w="8276" w:type="dxa"/>
          </w:tcPr>
          <w:p w:rsidR="00675DF1" w:rsidRDefault="00675DF1">
            <w:pPr>
              <w:pStyle w:val="ConsPlusNormal"/>
              <w:jc w:val="both"/>
            </w:pPr>
            <w:r>
              <w:t>Лидокаина гидрохлорид, 2% р-р (ампулы, 2,0 мл, N 100); 10% р-р (ампулы, 2 мл, N 10)</w:t>
            </w:r>
          </w:p>
        </w:tc>
      </w:tr>
      <w:tr w:rsidR="00675DF1">
        <w:tc>
          <w:tcPr>
            <w:tcW w:w="794" w:type="dxa"/>
          </w:tcPr>
          <w:p w:rsidR="00675DF1" w:rsidRDefault="00675DF1">
            <w:pPr>
              <w:pStyle w:val="ConsPlusNormal"/>
              <w:jc w:val="both"/>
            </w:pPr>
            <w:r>
              <w:t>43</w:t>
            </w:r>
          </w:p>
        </w:tc>
        <w:tc>
          <w:tcPr>
            <w:tcW w:w="8276" w:type="dxa"/>
          </w:tcPr>
          <w:p w:rsidR="00675DF1" w:rsidRDefault="00675DF1">
            <w:pPr>
              <w:pStyle w:val="ConsPlusNormal"/>
              <w:jc w:val="both"/>
            </w:pPr>
            <w:r>
              <w:t>Лидоксор, 15% гель (туба, 45,0 г); 15% р-р (спрей, 30 мл)</w:t>
            </w:r>
          </w:p>
        </w:tc>
      </w:tr>
      <w:tr w:rsidR="00675DF1">
        <w:tc>
          <w:tcPr>
            <w:tcW w:w="794" w:type="dxa"/>
          </w:tcPr>
          <w:p w:rsidR="00675DF1" w:rsidRDefault="00675DF1">
            <w:pPr>
              <w:pStyle w:val="ConsPlusNormal"/>
              <w:jc w:val="both"/>
            </w:pPr>
            <w:r>
              <w:t>44</w:t>
            </w:r>
          </w:p>
        </w:tc>
        <w:tc>
          <w:tcPr>
            <w:tcW w:w="8276" w:type="dxa"/>
          </w:tcPr>
          <w:p w:rsidR="00675DF1" w:rsidRDefault="00675DF1">
            <w:pPr>
              <w:pStyle w:val="ConsPlusNormal"/>
              <w:jc w:val="both"/>
            </w:pPr>
            <w:r>
              <w:t>Линкомицина гидрохлорид, 30% р-р, 600 мг/2 мл (ампулы N 5, 10)</w:t>
            </w:r>
          </w:p>
        </w:tc>
      </w:tr>
      <w:tr w:rsidR="00675DF1">
        <w:tc>
          <w:tcPr>
            <w:tcW w:w="794" w:type="dxa"/>
          </w:tcPr>
          <w:p w:rsidR="00675DF1" w:rsidRDefault="00675DF1">
            <w:pPr>
              <w:pStyle w:val="ConsPlusNormal"/>
              <w:jc w:val="both"/>
            </w:pPr>
            <w:r>
              <w:t>45</w:t>
            </w:r>
          </w:p>
        </w:tc>
        <w:tc>
          <w:tcPr>
            <w:tcW w:w="8276" w:type="dxa"/>
          </w:tcPr>
          <w:p w:rsidR="00675DF1" w:rsidRDefault="00675DF1">
            <w:pPr>
              <w:pStyle w:val="ConsPlusNormal"/>
              <w:jc w:val="both"/>
            </w:pPr>
            <w:r>
              <w:t>Мезатон, 1,0% р-р для инъекций (ампулы, 1 мл, N 10)</w:t>
            </w:r>
          </w:p>
        </w:tc>
      </w:tr>
      <w:tr w:rsidR="00675DF1">
        <w:tc>
          <w:tcPr>
            <w:tcW w:w="794" w:type="dxa"/>
          </w:tcPr>
          <w:p w:rsidR="00675DF1" w:rsidRDefault="00675DF1">
            <w:pPr>
              <w:pStyle w:val="ConsPlusNormal"/>
              <w:jc w:val="both"/>
            </w:pPr>
            <w:r>
              <w:t>46</w:t>
            </w:r>
          </w:p>
        </w:tc>
        <w:tc>
          <w:tcPr>
            <w:tcW w:w="8276" w:type="dxa"/>
          </w:tcPr>
          <w:p w:rsidR="00675DF1" w:rsidRDefault="00675DF1">
            <w:pPr>
              <w:pStyle w:val="ConsPlusNormal"/>
              <w:jc w:val="both"/>
            </w:pPr>
            <w:r>
              <w:t>Мепивакаин, р-р: 1%; 1,5%; 2%; 3% (картридж, 1,7 - 1,8 мл, N 10 - 100)</w:t>
            </w:r>
          </w:p>
        </w:tc>
      </w:tr>
      <w:tr w:rsidR="00675DF1">
        <w:tc>
          <w:tcPr>
            <w:tcW w:w="794" w:type="dxa"/>
          </w:tcPr>
          <w:p w:rsidR="00675DF1" w:rsidRDefault="00675DF1">
            <w:pPr>
              <w:pStyle w:val="ConsPlusNormal"/>
              <w:jc w:val="both"/>
            </w:pPr>
            <w:r>
              <w:t>47</w:t>
            </w:r>
          </w:p>
        </w:tc>
        <w:tc>
          <w:tcPr>
            <w:tcW w:w="8276" w:type="dxa"/>
          </w:tcPr>
          <w:p w:rsidR="00675DF1" w:rsidRDefault="00675DF1">
            <w:pPr>
              <w:pStyle w:val="ConsPlusNormal"/>
              <w:jc w:val="both"/>
            </w:pPr>
            <w:r>
              <w:t>Метрогил-дента, гель 10 мг + 500 мкг/г (туба: 5,0 г; 20,0 г; 30,0 г; 50,0 г)</w:t>
            </w:r>
          </w:p>
        </w:tc>
      </w:tr>
      <w:tr w:rsidR="00675DF1">
        <w:tc>
          <w:tcPr>
            <w:tcW w:w="794" w:type="dxa"/>
          </w:tcPr>
          <w:p w:rsidR="00675DF1" w:rsidRDefault="00675DF1">
            <w:pPr>
              <w:pStyle w:val="ConsPlusNormal"/>
              <w:jc w:val="both"/>
            </w:pPr>
            <w:r>
              <w:t>48</w:t>
            </w:r>
          </w:p>
        </w:tc>
        <w:tc>
          <w:tcPr>
            <w:tcW w:w="8276" w:type="dxa"/>
          </w:tcPr>
          <w:p w:rsidR="00675DF1" w:rsidRDefault="00675DF1">
            <w:pPr>
              <w:pStyle w:val="ConsPlusNormal"/>
              <w:jc w:val="both"/>
            </w:pPr>
            <w:r>
              <w:t>Натрия хлорид, 0,9% р-р (флакон: 250, 500 мл; флакон для инъекций, 10 мл)</w:t>
            </w:r>
          </w:p>
        </w:tc>
      </w:tr>
      <w:tr w:rsidR="00675DF1">
        <w:tc>
          <w:tcPr>
            <w:tcW w:w="794" w:type="dxa"/>
          </w:tcPr>
          <w:p w:rsidR="00675DF1" w:rsidRDefault="00675DF1">
            <w:pPr>
              <w:pStyle w:val="ConsPlusNormal"/>
              <w:jc w:val="both"/>
            </w:pPr>
            <w:r>
              <w:t>49</w:t>
            </w:r>
          </w:p>
        </w:tc>
        <w:tc>
          <w:tcPr>
            <w:tcW w:w="8276" w:type="dxa"/>
          </w:tcPr>
          <w:p w:rsidR="00675DF1" w:rsidRDefault="00675DF1">
            <w:pPr>
              <w:pStyle w:val="ConsPlusNormal"/>
              <w:jc w:val="both"/>
            </w:pPr>
            <w:r>
              <w:t>Нистатин, 250000, 500000 ЕД (таблетки, N 20); мазь, 100000 ЕД/1,0 г (туба, 10,0 г)</w:t>
            </w:r>
          </w:p>
        </w:tc>
      </w:tr>
      <w:tr w:rsidR="00675DF1">
        <w:tc>
          <w:tcPr>
            <w:tcW w:w="794" w:type="dxa"/>
          </w:tcPr>
          <w:p w:rsidR="00675DF1" w:rsidRDefault="00675DF1">
            <w:pPr>
              <w:pStyle w:val="ConsPlusNormal"/>
              <w:jc w:val="both"/>
            </w:pPr>
            <w:r>
              <w:t>50</w:t>
            </w:r>
          </w:p>
        </w:tc>
        <w:tc>
          <w:tcPr>
            <w:tcW w:w="8276" w:type="dxa"/>
          </w:tcPr>
          <w:p w:rsidR="00675DF1" w:rsidRDefault="00675DF1">
            <w:pPr>
              <w:pStyle w:val="ConsPlusNormal"/>
              <w:jc w:val="both"/>
            </w:pPr>
            <w:r>
              <w:t>Нитроглицерин, 0,0029 г, 0,0052 г (таблетки, N 50)</w:t>
            </w:r>
          </w:p>
        </w:tc>
      </w:tr>
      <w:tr w:rsidR="00675DF1">
        <w:tc>
          <w:tcPr>
            <w:tcW w:w="794" w:type="dxa"/>
          </w:tcPr>
          <w:p w:rsidR="00675DF1" w:rsidRDefault="00675DF1">
            <w:pPr>
              <w:pStyle w:val="ConsPlusNormal"/>
              <w:jc w:val="both"/>
            </w:pPr>
            <w:r>
              <w:t>51</w:t>
            </w:r>
          </w:p>
        </w:tc>
        <w:tc>
          <w:tcPr>
            <w:tcW w:w="8276" w:type="dxa"/>
          </w:tcPr>
          <w:p w:rsidR="00675DF1" w:rsidRDefault="00675DF1">
            <w:pPr>
              <w:pStyle w:val="ConsPlusNormal"/>
              <w:jc w:val="both"/>
            </w:pPr>
            <w:r>
              <w:t>Новокаин, 0,25%, 0,5%, 1,0%, 2,0% р-р (ампулы: 1 мл, 2 мл, 5 мл, 10 мл)</w:t>
            </w:r>
          </w:p>
        </w:tc>
      </w:tr>
      <w:tr w:rsidR="00675DF1">
        <w:tc>
          <w:tcPr>
            <w:tcW w:w="794" w:type="dxa"/>
          </w:tcPr>
          <w:p w:rsidR="00675DF1" w:rsidRDefault="00675DF1">
            <w:pPr>
              <w:pStyle w:val="ConsPlusNormal"/>
              <w:jc w:val="both"/>
            </w:pPr>
            <w:r>
              <w:lastRenderedPageBreak/>
              <w:t>52</w:t>
            </w:r>
          </w:p>
        </w:tc>
        <w:tc>
          <w:tcPr>
            <w:tcW w:w="8276" w:type="dxa"/>
          </w:tcPr>
          <w:p w:rsidR="00675DF1" w:rsidRDefault="00675DF1">
            <w:pPr>
              <w:pStyle w:val="ConsPlusNormal"/>
              <w:jc w:val="both"/>
            </w:pPr>
            <w:r>
              <w:t>Но-шпа, 0,04 (таблетки, N 20, N 60, N 80, N 100); 2% р-р (ампулы, N 25)</w:t>
            </w:r>
          </w:p>
        </w:tc>
      </w:tr>
      <w:tr w:rsidR="00675DF1">
        <w:tc>
          <w:tcPr>
            <w:tcW w:w="794" w:type="dxa"/>
          </w:tcPr>
          <w:p w:rsidR="00675DF1" w:rsidRDefault="00675DF1">
            <w:pPr>
              <w:pStyle w:val="ConsPlusNormal"/>
              <w:jc w:val="both"/>
            </w:pPr>
            <w:r>
              <w:t>53</w:t>
            </w:r>
          </w:p>
        </w:tc>
        <w:tc>
          <w:tcPr>
            <w:tcW w:w="8276" w:type="dxa"/>
          </w:tcPr>
          <w:p w:rsidR="00675DF1" w:rsidRDefault="00675DF1">
            <w:pPr>
              <w:pStyle w:val="ConsPlusNormal"/>
              <w:jc w:val="both"/>
            </w:pPr>
            <w:r>
              <w:t>Облепиховое масло, 0,2 г (капсулы N 10, N 50, N 100) (флакон, 50 мл)</w:t>
            </w:r>
          </w:p>
        </w:tc>
      </w:tr>
      <w:tr w:rsidR="00675DF1">
        <w:tc>
          <w:tcPr>
            <w:tcW w:w="794" w:type="dxa"/>
          </w:tcPr>
          <w:p w:rsidR="00675DF1" w:rsidRDefault="00675DF1">
            <w:pPr>
              <w:pStyle w:val="ConsPlusNormal"/>
              <w:jc w:val="both"/>
            </w:pPr>
            <w:r>
              <w:t>54</w:t>
            </w:r>
          </w:p>
        </w:tc>
        <w:tc>
          <w:tcPr>
            <w:tcW w:w="8276" w:type="dxa"/>
          </w:tcPr>
          <w:p w:rsidR="00675DF1" w:rsidRDefault="00675DF1">
            <w:pPr>
              <w:pStyle w:val="ConsPlusNormal"/>
              <w:jc w:val="both"/>
            </w:pPr>
            <w:r>
              <w:t>Оксолин, 0,25% мазь (туба, 30,0 г)</w:t>
            </w:r>
          </w:p>
        </w:tc>
      </w:tr>
      <w:tr w:rsidR="00675DF1">
        <w:tc>
          <w:tcPr>
            <w:tcW w:w="794" w:type="dxa"/>
          </w:tcPr>
          <w:p w:rsidR="00675DF1" w:rsidRDefault="00675DF1">
            <w:pPr>
              <w:pStyle w:val="ConsPlusNormal"/>
              <w:jc w:val="both"/>
            </w:pPr>
            <w:r>
              <w:t>55</w:t>
            </w:r>
          </w:p>
        </w:tc>
        <w:tc>
          <w:tcPr>
            <w:tcW w:w="8276" w:type="dxa"/>
          </w:tcPr>
          <w:p w:rsidR="00675DF1" w:rsidRDefault="00675DF1">
            <w:pPr>
              <w:pStyle w:val="ConsPlusNormal"/>
              <w:jc w:val="both"/>
            </w:pPr>
            <w:r>
              <w:t>Папаверина гидрохлорид, 0,04 г (таблетки N 10); 2% р-р (ампулы, 2 мл, N 10)</w:t>
            </w:r>
          </w:p>
        </w:tc>
      </w:tr>
      <w:tr w:rsidR="00675DF1">
        <w:tc>
          <w:tcPr>
            <w:tcW w:w="794" w:type="dxa"/>
          </w:tcPr>
          <w:p w:rsidR="00675DF1" w:rsidRDefault="00675DF1">
            <w:pPr>
              <w:pStyle w:val="ConsPlusNormal"/>
              <w:jc w:val="both"/>
            </w:pPr>
            <w:r>
              <w:t>56</w:t>
            </w:r>
          </w:p>
        </w:tc>
        <w:tc>
          <w:tcPr>
            <w:tcW w:w="8276" w:type="dxa"/>
          </w:tcPr>
          <w:p w:rsidR="00675DF1" w:rsidRDefault="00675DF1">
            <w:pPr>
              <w:pStyle w:val="ConsPlusNormal"/>
              <w:jc w:val="both"/>
            </w:pPr>
            <w:r>
              <w:t>Перекись водорода, 3% р-р (флакон: 25 мл, 40 мл, 100 мл)</w:t>
            </w:r>
          </w:p>
        </w:tc>
      </w:tr>
      <w:tr w:rsidR="00675DF1">
        <w:tc>
          <w:tcPr>
            <w:tcW w:w="794" w:type="dxa"/>
          </w:tcPr>
          <w:p w:rsidR="00675DF1" w:rsidRDefault="00675DF1">
            <w:pPr>
              <w:pStyle w:val="ConsPlusNormal"/>
              <w:jc w:val="both"/>
            </w:pPr>
            <w:r>
              <w:t>57</w:t>
            </w:r>
          </w:p>
        </w:tc>
        <w:tc>
          <w:tcPr>
            <w:tcW w:w="8276" w:type="dxa"/>
          </w:tcPr>
          <w:p w:rsidR="00675DF1" w:rsidRDefault="00675DF1">
            <w:pPr>
              <w:pStyle w:val="ConsPlusNormal"/>
              <w:jc w:val="both"/>
            </w:pPr>
            <w:r>
              <w:t>Преднизолон, р-р, 25 мг/мл (ампулы, 1 мл, 3 шт., 5 шт., 25 шт., 50 шт., 100 шт.)</w:t>
            </w:r>
          </w:p>
        </w:tc>
      </w:tr>
      <w:tr w:rsidR="00675DF1">
        <w:tc>
          <w:tcPr>
            <w:tcW w:w="794" w:type="dxa"/>
          </w:tcPr>
          <w:p w:rsidR="00675DF1" w:rsidRDefault="00675DF1">
            <w:pPr>
              <w:pStyle w:val="ConsPlusNormal"/>
              <w:jc w:val="both"/>
            </w:pPr>
            <w:r>
              <w:t>58</w:t>
            </w:r>
          </w:p>
        </w:tc>
        <w:tc>
          <w:tcPr>
            <w:tcW w:w="8276" w:type="dxa"/>
          </w:tcPr>
          <w:p w:rsidR="00675DF1" w:rsidRDefault="00675DF1">
            <w:pPr>
              <w:pStyle w:val="ConsPlusNormal"/>
              <w:jc w:val="both"/>
            </w:pPr>
            <w:r>
              <w:t>Протаргол, 2% р-р (флакон, 10 мл)</w:t>
            </w:r>
          </w:p>
        </w:tc>
      </w:tr>
      <w:tr w:rsidR="00675DF1">
        <w:tc>
          <w:tcPr>
            <w:tcW w:w="794" w:type="dxa"/>
          </w:tcPr>
          <w:p w:rsidR="00675DF1" w:rsidRDefault="00675DF1">
            <w:pPr>
              <w:pStyle w:val="ConsPlusNormal"/>
              <w:jc w:val="both"/>
            </w:pPr>
            <w:r>
              <w:t>59</w:t>
            </w:r>
          </w:p>
        </w:tc>
        <w:tc>
          <w:tcPr>
            <w:tcW w:w="8276" w:type="dxa"/>
          </w:tcPr>
          <w:p w:rsidR="00675DF1" w:rsidRDefault="00675DF1">
            <w:pPr>
              <w:pStyle w:val="ConsPlusNormal"/>
              <w:jc w:val="both"/>
            </w:pPr>
            <w:r>
              <w:t>Резорцин (порошок)</w:t>
            </w:r>
          </w:p>
        </w:tc>
      </w:tr>
      <w:tr w:rsidR="00675DF1">
        <w:tc>
          <w:tcPr>
            <w:tcW w:w="794" w:type="dxa"/>
          </w:tcPr>
          <w:p w:rsidR="00675DF1" w:rsidRDefault="00675DF1">
            <w:pPr>
              <w:pStyle w:val="ConsPlusNormal"/>
              <w:jc w:val="both"/>
            </w:pPr>
            <w:r>
              <w:t>60</w:t>
            </w:r>
          </w:p>
        </w:tc>
        <w:tc>
          <w:tcPr>
            <w:tcW w:w="8276" w:type="dxa"/>
          </w:tcPr>
          <w:p w:rsidR="00675DF1" w:rsidRDefault="00675DF1">
            <w:pPr>
              <w:pStyle w:val="ConsPlusNormal"/>
              <w:jc w:val="both"/>
            </w:pPr>
            <w:r>
              <w:t>Ретинола ацетат, 3,44% масляный р-р (флакон: 5 мл, 10 мл)</w:t>
            </w:r>
          </w:p>
        </w:tc>
      </w:tr>
      <w:tr w:rsidR="00675DF1">
        <w:tc>
          <w:tcPr>
            <w:tcW w:w="794" w:type="dxa"/>
          </w:tcPr>
          <w:p w:rsidR="00675DF1" w:rsidRDefault="00675DF1">
            <w:pPr>
              <w:pStyle w:val="ConsPlusNormal"/>
              <w:jc w:val="both"/>
            </w:pPr>
            <w:r>
              <w:t>61</w:t>
            </w:r>
          </w:p>
        </w:tc>
        <w:tc>
          <w:tcPr>
            <w:tcW w:w="8276" w:type="dxa"/>
          </w:tcPr>
          <w:p w:rsidR="00675DF1" w:rsidRDefault="00675DF1">
            <w:pPr>
              <w:pStyle w:val="ConsPlusNormal"/>
              <w:jc w:val="both"/>
            </w:pPr>
            <w:r>
              <w:t>Ромазулан (флакон: 50 мл, 100 мл)</w:t>
            </w:r>
          </w:p>
        </w:tc>
      </w:tr>
      <w:tr w:rsidR="00675DF1">
        <w:tc>
          <w:tcPr>
            <w:tcW w:w="794" w:type="dxa"/>
          </w:tcPr>
          <w:p w:rsidR="00675DF1" w:rsidRDefault="00675DF1">
            <w:pPr>
              <w:pStyle w:val="ConsPlusNormal"/>
              <w:jc w:val="both"/>
            </w:pPr>
            <w:r>
              <w:t>62</w:t>
            </w:r>
          </w:p>
        </w:tc>
        <w:tc>
          <w:tcPr>
            <w:tcW w:w="8276" w:type="dxa"/>
          </w:tcPr>
          <w:p w:rsidR="00675DF1" w:rsidRDefault="00675DF1">
            <w:pPr>
              <w:pStyle w:val="ConsPlusNormal"/>
              <w:jc w:val="both"/>
            </w:pPr>
            <w:r>
              <w:t>Ротокан (флакон: 25 мл, 50 мл)</w:t>
            </w:r>
          </w:p>
        </w:tc>
      </w:tr>
      <w:tr w:rsidR="00675DF1">
        <w:tc>
          <w:tcPr>
            <w:tcW w:w="794" w:type="dxa"/>
          </w:tcPr>
          <w:p w:rsidR="00675DF1" w:rsidRDefault="00675DF1">
            <w:pPr>
              <w:pStyle w:val="ConsPlusNormal"/>
              <w:jc w:val="both"/>
            </w:pPr>
            <w:r>
              <w:t>63</w:t>
            </w:r>
          </w:p>
        </w:tc>
        <w:tc>
          <w:tcPr>
            <w:tcW w:w="8276" w:type="dxa"/>
          </w:tcPr>
          <w:p w:rsidR="00675DF1" w:rsidRDefault="00675DF1">
            <w:pPr>
              <w:pStyle w:val="ConsPlusNormal"/>
              <w:jc w:val="both"/>
            </w:pPr>
            <w:r>
              <w:t>Синтомицин, 1%, 5%, 10% линимент (туба, 25,0 г)</w:t>
            </w:r>
          </w:p>
        </w:tc>
      </w:tr>
      <w:tr w:rsidR="00675DF1">
        <w:tc>
          <w:tcPr>
            <w:tcW w:w="794" w:type="dxa"/>
          </w:tcPr>
          <w:p w:rsidR="00675DF1" w:rsidRDefault="00675DF1">
            <w:pPr>
              <w:pStyle w:val="ConsPlusNormal"/>
              <w:jc w:val="both"/>
            </w:pPr>
            <w:r>
              <w:t>64</w:t>
            </w:r>
          </w:p>
        </w:tc>
        <w:tc>
          <w:tcPr>
            <w:tcW w:w="8276" w:type="dxa"/>
          </w:tcPr>
          <w:p w:rsidR="00675DF1" w:rsidRDefault="00675DF1">
            <w:pPr>
              <w:pStyle w:val="ConsPlusNormal"/>
              <w:jc w:val="both"/>
            </w:pPr>
            <w:r>
              <w:t>Септанест (картридж, 1,8 мл, N 10 - 50 шт.)</w:t>
            </w:r>
          </w:p>
        </w:tc>
      </w:tr>
      <w:tr w:rsidR="00675DF1">
        <w:tc>
          <w:tcPr>
            <w:tcW w:w="794" w:type="dxa"/>
          </w:tcPr>
          <w:p w:rsidR="00675DF1" w:rsidRDefault="00675DF1">
            <w:pPr>
              <w:pStyle w:val="ConsPlusNormal"/>
              <w:jc w:val="both"/>
            </w:pPr>
            <w:r>
              <w:t>65</w:t>
            </w:r>
          </w:p>
        </w:tc>
        <w:tc>
          <w:tcPr>
            <w:tcW w:w="8276" w:type="dxa"/>
          </w:tcPr>
          <w:p w:rsidR="00675DF1" w:rsidRDefault="00675DF1">
            <w:pPr>
              <w:pStyle w:val="ConsPlusNormal"/>
              <w:jc w:val="both"/>
            </w:pPr>
            <w:r>
              <w:t>Скандонест (картридж, 1,8 мл, N 10 - 50 шт.)</w:t>
            </w:r>
          </w:p>
        </w:tc>
      </w:tr>
      <w:tr w:rsidR="00675DF1">
        <w:tc>
          <w:tcPr>
            <w:tcW w:w="794" w:type="dxa"/>
          </w:tcPr>
          <w:p w:rsidR="00675DF1" w:rsidRDefault="00675DF1">
            <w:pPr>
              <w:pStyle w:val="ConsPlusNormal"/>
              <w:jc w:val="both"/>
            </w:pPr>
            <w:r>
              <w:t>66</w:t>
            </w:r>
          </w:p>
        </w:tc>
        <w:tc>
          <w:tcPr>
            <w:tcW w:w="8276" w:type="dxa"/>
          </w:tcPr>
          <w:p w:rsidR="00675DF1" w:rsidRDefault="00675DF1">
            <w:pPr>
              <w:pStyle w:val="ConsPlusNormal"/>
              <w:jc w:val="both"/>
            </w:pPr>
            <w:r>
              <w:t>Солкосерил (актовегин) 5% мазь, гель (туба, 20,0 г)</w:t>
            </w:r>
          </w:p>
        </w:tc>
      </w:tr>
      <w:tr w:rsidR="00675DF1">
        <w:tc>
          <w:tcPr>
            <w:tcW w:w="794" w:type="dxa"/>
          </w:tcPr>
          <w:p w:rsidR="00675DF1" w:rsidRDefault="00675DF1">
            <w:pPr>
              <w:pStyle w:val="ConsPlusNormal"/>
              <w:jc w:val="both"/>
            </w:pPr>
            <w:r>
              <w:t>67</w:t>
            </w:r>
          </w:p>
        </w:tc>
        <w:tc>
          <w:tcPr>
            <w:tcW w:w="8276" w:type="dxa"/>
          </w:tcPr>
          <w:p w:rsidR="00675DF1" w:rsidRDefault="00675DF1">
            <w:pPr>
              <w:pStyle w:val="ConsPlusNormal"/>
              <w:jc w:val="both"/>
            </w:pPr>
            <w:r>
              <w:t>Спирт этиловый, 95%, 70% (флакон, 100 мл)</w:t>
            </w:r>
          </w:p>
        </w:tc>
      </w:tr>
      <w:tr w:rsidR="00675DF1">
        <w:tc>
          <w:tcPr>
            <w:tcW w:w="794" w:type="dxa"/>
          </w:tcPr>
          <w:p w:rsidR="00675DF1" w:rsidRDefault="00675DF1">
            <w:pPr>
              <w:pStyle w:val="ConsPlusNormal"/>
              <w:jc w:val="both"/>
            </w:pPr>
            <w:r>
              <w:t>68</w:t>
            </w:r>
          </w:p>
        </w:tc>
        <w:tc>
          <w:tcPr>
            <w:tcW w:w="8276" w:type="dxa"/>
          </w:tcPr>
          <w:p w:rsidR="00675DF1" w:rsidRDefault="00675DF1">
            <w:pPr>
              <w:pStyle w:val="ConsPlusNormal"/>
              <w:jc w:val="both"/>
            </w:pPr>
            <w:r>
              <w:t>Сульфацил натрия, 20% р-р, капли глазные (тюбик-капельница, флакон-капельница: 1,3 мл; 1,5 мл; 2 мл; 5 мл)</w:t>
            </w:r>
          </w:p>
        </w:tc>
      </w:tr>
      <w:tr w:rsidR="00675DF1">
        <w:tc>
          <w:tcPr>
            <w:tcW w:w="794" w:type="dxa"/>
          </w:tcPr>
          <w:p w:rsidR="00675DF1" w:rsidRDefault="00675DF1">
            <w:pPr>
              <w:pStyle w:val="ConsPlusNormal"/>
              <w:jc w:val="both"/>
            </w:pPr>
            <w:r>
              <w:t>69</w:t>
            </w:r>
          </w:p>
        </w:tc>
        <w:tc>
          <w:tcPr>
            <w:tcW w:w="8276" w:type="dxa"/>
          </w:tcPr>
          <w:p w:rsidR="00675DF1" w:rsidRDefault="00675DF1">
            <w:pPr>
              <w:pStyle w:val="ConsPlusNormal"/>
              <w:jc w:val="both"/>
            </w:pPr>
            <w:r>
              <w:t>Супрастин, 20 мг/мл, р-р для инъекций (ампулы, 1 мл, N 5)</w:t>
            </w:r>
          </w:p>
        </w:tc>
      </w:tr>
      <w:tr w:rsidR="00675DF1">
        <w:tc>
          <w:tcPr>
            <w:tcW w:w="794" w:type="dxa"/>
          </w:tcPr>
          <w:p w:rsidR="00675DF1" w:rsidRDefault="00675DF1">
            <w:pPr>
              <w:pStyle w:val="ConsPlusNormal"/>
              <w:jc w:val="both"/>
            </w:pPr>
            <w:r>
              <w:t>70</w:t>
            </w:r>
          </w:p>
        </w:tc>
        <w:tc>
          <w:tcPr>
            <w:tcW w:w="8276" w:type="dxa"/>
          </w:tcPr>
          <w:p w:rsidR="00675DF1" w:rsidRDefault="00675DF1">
            <w:pPr>
              <w:pStyle w:val="ConsPlusNormal"/>
              <w:jc w:val="both"/>
            </w:pPr>
            <w:r>
              <w:t>Тавегил, 0,1% р-р (ампулы, 1 мл, N 5)</w:t>
            </w:r>
          </w:p>
        </w:tc>
      </w:tr>
      <w:tr w:rsidR="00675DF1">
        <w:tc>
          <w:tcPr>
            <w:tcW w:w="794" w:type="dxa"/>
          </w:tcPr>
          <w:p w:rsidR="00675DF1" w:rsidRDefault="00675DF1">
            <w:pPr>
              <w:pStyle w:val="ConsPlusNormal"/>
              <w:jc w:val="both"/>
            </w:pPr>
            <w:r>
              <w:t>71</w:t>
            </w:r>
          </w:p>
        </w:tc>
        <w:tc>
          <w:tcPr>
            <w:tcW w:w="8276" w:type="dxa"/>
          </w:tcPr>
          <w:p w:rsidR="00675DF1" w:rsidRDefault="00675DF1">
            <w:pPr>
              <w:pStyle w:val="ConsPlusNormal"/>
              <w:jc w:val="both"/>
            </w:pPr>
            <w:r>
              <w:t>Трипсин (флакон, 0,01 г)</w:t>
            </w:r>
          </w:p>
        </w:tc>
      </w:tr>
      <w:tr w:rsidR="00675DF1">
        <w:tc>
          <w:tcPr>
            <w:tcW w:w="794" w:type="dxa"/>
          </w:tcPr>
          <w:p w:rsidR="00675DF1" w:rsidRDefault="00675DF1">
            <w:pPr>
              <w:pStyle w:val="ConsPlusNormal"/>
              <w:jc w:val="both"/>
            </w:pPr>
            <w:r>
              <w:t>72</w:t>
            </w:r>
          </w:p>
        </w:tc>
        <w:tc>
          <w:tcPr>
            <w:tcW w:w="8276" w:type="dxa"/>
          </w:tcPr>
          <w:p w:rsidR="00675DF1" w:rsidRDefault="00675DF1">
            <w:pPr>
              <w:pStyle w:val="ConsPlusNormal"/>
              <w:jc w:val="both"/>
            </w:pPr>
            <w:r>
              <w:t>Трихопол, 0,25 г (таблетки, N 20)</w:t>
            </w:r>
          </w:p>
        </w:tc>
      </w:tr>
      <w:tr w:rsidR="00675DF1">
        <w:tc>
          <w:tcPr>
            <w:tcW w:w="794" w:type="dxa"/>
          </w:tcPr>
          <w:p w:rsidR="00675DF1" w:rsidRDefault="00675DF1">
            <w:pPr>
              <w:pStyle w:val="ConsPlusNormal"/>
              <w:jc w:val="both"/>
            </w:pPr>
            <w:r>
              <w:t>73</w:t>
            </w:r>
          </w:p>
        </w:tc>
        <w:tc>
          <w:tcPr>
            <w:tcW w:w="8276" w:type="dxa"/>
          </w:tcPr>
          <w:p w:rsidR="00675DF1" w:rsidRDefault="00675DF1">
            <w:pPr>
              <w:pStyle w:val="ConsPlusNormal"/>
              <w:jc w:val="both"/>
            </w:pPr>
            <w:r>
              <w:t>Убистезин (картридж, 1,7 мл, N 50)</w:t>
            </w:r>
          </w:p>
        </w:tc>
      </w:tr>
      <w:tr w:rsidR="00675DF1">
        <w:tc>
          <w:tcPr>
            <w:tcW w:w="794" w:type="dxa"/>
          </w:tcPr>
          <w:p w:rsidR="00675DF1" w:rsidRDefault="00675DF1">
            <w:pPr>
              <w:pStyle w:val="ConsPlusNormal"/>
              <w:jc w:val="both"/>
            </w:pPr>
            <w:r>
              <w:t>74</w:t>
            </w:r>
          </w:p>
        </w:tc>
        <w:tc>
          <w:tcPr>
            <w:tcW w:w="8276" w:type="dxa"/>
          </w:tcPr>
          <w:p w:rsidR="00675DF1" w:rsidRDefault="00675DF1">
            <w:pPr>
              <w:pStyle w:val="ConsPlusNormal"/>
              <w:jc w:val="both"/>
            </w:pPr>
            <w:r>
              <w:t>Ультракаин (картридж, 1,7 мл, N 10 - 100)</w:t>
            </w:r>
          </w:p>
        </w:tc>
      </w:tr>
      <w:tr w:rsidR="00675DF1">
        <w:tc>
          <w:tcPr>
            <w:tcW w:w="794" w:type="dxa"/>
          </w:tcPr>
          <w:p w:rsidR="00675DF1" w:rsidRDefault="00675DF1">
            <w:pPr>
              <w:pStyle w:val="ConsPlusNormal"/>
              <w:jc w:val="both"/>
            </w:pPr>
            <w:r>
              <w:t>75</w:t>
            </w:r>
          </w:p>
        </w:tc>
        <w:tc>
          <w:tcPr>
            <w:tcW w:w="8276" w:type="dxa"/>
          </w:tcPr>
          <w:p w:rsidR="00675DF1" w:rsidRDefault="00675DF1">
            <w:pPr>
              <w:pStyle w:val="ConsPlusNormal"/>
              <w:jc w:val="both"/>
            </w:pPr>
            <w:r>
              <w:t>Формалин, 10% р-р (флакон, 100 мл)</w:t>
            </w:r>
          </w:p>
        </w:tc>
      </w:tr>
      <w:tr w:rsidR="00675DF1">
        <w:tc>
          <w:tcPr>
            <w:tcW w:w="794" w:type="dxa"/>
          </w:tcPr>
          <w:p w:rsidR="00675DF1" w:rsidRDefault="00675DF1">
            <w:pPr>
              <w:pStyle w:val="ConsPlusNormal"/>
              <w:jc w:val="both"/>
            </w:pPr>
            <w:r>
              <w:t>76</w:t>
            </w:r>
          </w:p>
        </w:tc>
        <w:tc>
          <w:tcPr>
            <w:tcW w:w="8276" w:type="dxa"/>
          </w:tcPr>
          <w:p w:rsidR="00675DF1" w:rsidRDefault="00675DF1">
            <w:pPr>
              <w:pStyle w:val="ConsPlusNormal"/>
              <w:jc w:val="both"/>
            </w:pPr>
            <w:r>
              <w:t>Фурацилин, 0,1 г (таблетки, N 10; р-р, 400 мл)</w:t>
            </w:r>
          </w:p>
        </w:tc>
      </w:tr>
      <w:tr w:rsidR="00675DF1">
        <w:tc>
          <w:tcPr>
            <w:tcW w:w="794" w:type="dxa"/>
          </w:tcPr>
          <w:p w:rsidR="00675DF1" w:rsidRDefault="00675DF1">
            <w:pPr>
              <w:pStyle w:val="ConsPlusNormal"/>
              <w:jc w:val="both"/>
            </w:pPr>
            <w:r>
              <w:t>77</w:t>
            </w:r>
          </w:p>
        </w:tc>
        <w:tc>
          <w:tcPr>
            <w:tcW w:w="8276" w:type="dxa"/>
          </w:tcPr>
          <w:p w:rsidR="00675DF1" w:rsidRDefault="00675DF1">
            <w:pPr>
              <w:pStyle w:val="ConsPlusNormal"/>
              <w:jc w:val="both"/>
            </w:pPr>
            <w:r>
              <w:t>Фуросемид, 1,0% р-р для инъекций (ампулы, 1 мл, N 10)</w:t>
            </w:r>
          </w:p>
        </w:tc>
      </w:tr>
      <w:tr w:rsidR="00675DF1">
        <w:tc>
          <w:tcPr>
            <w:tcW w:w="794" w:type="dxa"/>
          </w:tcPr>
          <w:p w:rsidR="00675DF1" w:rsidRDefault="00675DF1">
            <w:pPr>
              <w:pStyle w:val="ConsPlusNormal"/>
              <w:jc w:val="both"/>
            </w:pPr>
            <w:r>
              <w:t>78</w:t>
            </w:r>
          </w:p>
        </w:tc>
        <w:tc>
          <w:tcPr>
            <w:tcW w:w="8276" w:type="dxa"/>
          </w:tcPr>
          <w:p w:rsidR="00675DF1" w:rsidRDefault="00675DF1">
            <w:pPr>
              <w:pStyle w:val="ConsPlusNormal"/>
              <w:jc w:val="both"/>
            </w:pPr>
            <w:r>
              <w:t>Химопсин, порошок 0,025 г, 0,05 г (флакон, N 10)</w:t>
            </w:r>
          </w:p>
        </w:tc>
      </w:tr>
      <w:tr w:rsidR="00675DF1">
        <w:tc>
          <w:tcPr>
            <w:tcW w:w="794" w:type="dxa"/>
          </w:tcPr>
          <w:p w:rsidR="00675DF1" w:rsidRDefault="00675DF1">
            <w:pPr>
              <w:pStyle w:val="ConsPlusNormal"/>
              <w:jc w:val="both"/>
            </w:pPr>
            <w:r>
              <w:t>79</w:t>
            </w:r>
          </w:p>
        </w:tc>
        <w:tc>
          <w:tcPr>
            <w:tcW w:w="8276" w:type="dxa"/>
          </w:tcPr>
          <w:p w:rsidR="00675DF1" w:rsidRDefault="00675DF1">
            <w:pPr>
              <w:pStyle w:val="ConsPlusNormal"/>
              <w:jc w:val="both"/>
            </w:pPr>
            <w:r>
              <w:t>Хлорамин (15,0 кг; 300,0 г)</w:t>
            </w:r>
          </w:p>
        </w:tc>
      </w:tr>
      <w:tr w:rsidR="00675DF1">
        <w:tc>
          <w:tcPr>
            <w:tcW w:w="794" w:type="dxa"/>
          </w:tcPr>
          <w:p w:rsidR="00675DF1" w:rsidRDefault="00675DF1">
            <w:pPr>
              <w:pStyle w:val="ConsPlusNormal"/>
              <w:jc w:val="both"/>
            </w:pPr>
            <w:r>
              <w:t>80</w:t>
            </w:r>
          </w:p>
        </w:tc>
        <w:tc>
          <w:tcPr>
            <w:tcW w:w="8276" w:type="dxa"/>
          </w:tcPr>
          <w:p w:rsidR="00675DF1" w:rsidRDefault="00675DF1">
            <w:pPr>
              <w:pStyle w:val="ConsPlusNormal"/>
              <w:jc w:val="both"/>
            </w:pPr>
            <w:r>
              <w:t>Хлоргексидина биглюконат, 20% р-р (флакон, 100 мл, 1 л, 3 л, 5 л, 10 л)</w:t>
            </w:r>
          </w:p>
        </w:tc>
      </w:tr>
      <w:tr w:rsidR="00675DF1">
        <w:tc>
          <w:tcPr>
            <w:tcW w:w="794" w:type="dxa"/>
          </w:tcPr>
          <w:p w:rsidR="00675DF1" w:rsidRDefault="00675DF1">
            <w:pPr>
              <w:pStyle w:val="ConsPlusNormal"/>
              <w:jc w:val="both"/>
            </w:pPr>
            <w:r>
              <w:lastRenderedPageBreak/>
              <w:t>81</w:t>
            </w:r>
          </w:p>
        </w:tc>
        <w:tc>
          <w:tcPr>
            <w:tcW w:w="8276" w:type="dxa"/>
          </w:tcPr>
          <w:p w:rsidR="00675DF1" w:rsidRDefault="00675DF1">
            <w:pPr>
              <w:pStyle w:val="ConsPlusNormal"/>
              <w:jc w:val="both"/>
            </w:pPr>
            <w:r>
              <w:t>Хлорофиллипт, 1% спиртовой р-р (флакон, 100 мл)</w:t>
            </w:r>
          </w:p>
        </w:tc>
      </w:tr>
      <w:tr w:rsidR="00675DF1">
        <w:tc>
          <w:tcPr>
            <w:tcW w:w="794" w:type="dxa"/>
          </w:tcPr>
          <w:p w:rsidR="00675DF1" w:rsidRDefault="00675DF1">
            <w:pPr>
              <w:pStyle w:val="ConsPlusNormal"/>
              <w:jc w:val="both"/>
            </w:pPr>
            <w:r>
              <w:t>82</w:t>
            </w:r>
          </w:p>
        </w:tc>
        <w:tc>
          <w:tcPr>
            <w:tcW w:w="8276" w:type="dxa"/>
          </w:tcPr>
          <w:p w:rsidR="00675DF1" w:rsidRDefault="00675DF1">
            <w:pPr>
              <w:pStyle w:val="ConsPlusNormal"/>
              <w:jc w:val="both"/>
            </w:pPr>
            <w:r>
              <w:t>Холисал, гель (туба, 10,0 г)</w:t>
            </w:r>
          </w:p>
        </w:tc>
      </w:tr>
      <w:tr w:rsidR="00675DF1">
        <w:tc>
          <w:tcPr>
            <w:tcW w:w="794" w:type="dxa"/>
          </w:tcPr>
          <w:p w:rsidR="00675DF1" w:rsidRDefault="00675DF1">
            <w:pPr>
              <w:pStyle w:val="ConsPlusNormal"/>
              <w:jc w:val="both"/>
            </w:pPr>
            <w:r>
              <w:t>83</w:t>
            </w:r>
          </w:p>
        </w:tc>
        <w:tc>
          <w:tcPr>
            <w:tcW w:w="8276" w:type="dxa"/>
          </w:tcPr>
          <w:p w:rsidR="00675DF1" w:rsidRDefault="00675DF1">
            <w:pPr>
              <w:pStyle w:val="ConsPlusNormal"/>
              <w:jc w:val="both"/>
            </w:pPr>
            <w:r>
              <w:t>Шиллера - Писарева, р-р (флакон, 20 мл)</w:t>
            </w:r>
          </w:p>
        </w:tc>
      </w:tr>
      <w:tr w:rsidR="00675DF1">
        <w:tc>
          <w:tcPr>
            <w:tcW w:w="794" w:type="dxa"/>
          </w:tcPr>
          <w:p w:rsidR="00675DF1" w:rsidRDefault="00675DF1">
            <w:pPr>
              <w:pStyle w:val="ConsPlusNormal"/>
              <w:jc w:val="both"/>
            </w:pPr>
            <w:r>
              <w:t>84</w:t>
            </w:r>
          </w:p>
        </w:tc>
        <w:tc>
          <w:tcPr>
            <w:tcW w:w="8276" w:type="dxa"/>
          </w:tcPr>
          <w:p w:rsidR="00675DF1" w:rsidRDefault="00675DF1">
            <w:pPr>
              <w:pStyle w:val="ConsPlusNormal"/>
              <w:jc w:val="both"/>
            </w:pPr>
            <w:r>
              <w:t>Эвгенол (флакон, 25 мл)</w:t>
            </w:r>
          </w:p>
        </w:tc>
      </w:tr>
      <w:tr w:rsidR="00675DF1">
        <w:tc>
          <w:tcPr>
            <w:tcW w:w="794" w:type="dxa"/>
          </w:tcPr>
          <w:p w:rsidR="00675DF1" w:rsidRDefault="00675DF1">
            <w:pPr>
              <w:pStyle w:val="ConsPlusNormal"/>
              <w:jc w:val="both"/>
            </w:pPr>
            <w:r>
              <w:t>85</w:t>
            </w:r>
          </w:p>
        </w:tc>
        <w:tc>
          <w:tcPr>
            <w:tcW w:w="8276" w:type="dxa"/>
          </w:tcPr>
          <w:p w:rsidR="00675DF1" w:rsidRDefault="00675DF1">
            <w:pPr>
              <w:pStyle w:val="ConsPlusNormal"/>
              <w:jc w:val="both"/>
            </w:pPr>
            <w:r>
              <w:t>Кислота аскорбиновая 5%, 2 мл, N 10</w:t>
            </w:r>
          </w:p>
        </w:tc>
      </w:tr>
      <w:tr w:rsidR="00675DF1">
        <w:tc>
          <w:tcPr>
            <w:tcW w:w="794" w:type="dxa"/>
          </w:tcPr>
          <w:p w:rsidR="00675DF1" w:rsidRDefault="00675DF1">
            <w:pPr>
              <w:pStyle w:val="ConsPlusNormal"/>
              <w:jc w:val="both"/>
            </w:pPr>
            <w:r>
              <w:t>86</w:t>
            </w:r>
          </w:p>
        </w:tc>
        <w:tc>
          <w:tcPr>
            <w:tcW w:w="8276" w:type="dxa"/>
          </w:tcPr>
          <w:p w:rsidR="00675DF1" w:rsidRDefault="00675DF1">
            <w:pPr>
              <w:pStyle w:val="ConsPlusNormal"/>
              <w:jc w:val="both"/>
            </w:pPr>
            <w:r>
              <w:t>Октенисепт</w:t>
            </w:r>
          </w:p>
        </w:tc>
      </w:tr>
      <w:tr w:rsidR="00675DF1">
        <w:tc>
          <w:tcPr>
            <w:tcW w:w="794" w:type="dxa"/>
          </w:tcPr>
          <w:p w:rsidR="00675DF1" w:rsidRDefault="00675DF1">
            <w:pPr>
              <w:pStyle w:val="ConsPlusNormal"/>
              <w:jc w:val="both"/>
              <w:outlineLvl w:val="2"/>
            </w:pPr>
            <w:r>
              <w:t>IV</w:t>
            </w:r>
          </w:p>
        </w:tc>
        <w:tc>
          <w:tcPr>
            <w:tcW w:w="8276" w:type="dxa"/>
          </w:tcPr>
          <w:p w:rsidR="00675DF1" w:rsidRDefault="00675DF1">
            <w:pPr>
              <w:pStyle w:val="ConsPlusNormal"/>
              <w:jc w:val="both"/>
            </w:pPr>
            <w:r>
              <w:t>Средства индивидуальной защиты и инфекционного контроля</w:t>
            </w:r>
          </w:p>
        </w:tc>
      </w:tr>
      <w:tr w:rsidR="00675DF1">
        <w:tc>
          <w:tcPr>
            <w:tcW w:w="794" w:type="dxa"/>
          </w:tcPr>
          <w:p w:rsidR="00675DF1" w:rsidRDefault="00675DF1">
            <w:pPr>
              <w:pStyle w:val="ConsPlusNormal"/>
              <w:jc w:val="both"/>
            </w:pPr>
            <w:r>
              <w:t>1</w:t>
            </w:r>
          </w:p>
        </w:tc>
        <w:tc>
          <w:tcPr>
            <w:tcW w:w="8276" w:type="dxa"/>
          </w:tcPr>
          <w:p w:rsidR="00675DF1" w:rsidRDefault="00675DF1">
            <w:pPr>
              <w:pStyle w:val="ConsPlusNormal"/>
              <w:jc w:val="both"/>
            </w:pPr>
            <w:r>
              <w:t>Бахилы полиэтиленовые (одноразовые)</w:t>
            </w:r>
          </w:p>
        </w:tc>
      </w:tr>
      <w:tr w:rsidR="00675DF1">
        <w:tc>
          <w:tcPr>
            <w:tcW w:w="794" w:type="dxa"/>
          </w:tcPr>
          <w:p w:rsidR="00675DF1" w:rsidRDefault="00675DF1">
            <w:pPr>
              <w:pStyle w:val="ConsPlusNormal"/>
              <w:jc w:val="both"/>
            </w:pPr>
            <w:r>
              <w:t>2</w:t>
            </w:r>
          </w:p>
        </w:tc>
        <w:tc>
          <w:tcPr>
            <w:tcW w:w="8276" w:type="dxa"/>
          </w:tcPr>
          <w:p w:rsidR="00675DF1" w:rsidRDefault="00675DF1">
            <w:pPr>
              <w:pStyle w:val="ConsPlusNormal"/>
              <w:jc w:val="both"/>
            </w:pPr>
            <w:r>
              <w:t>Бюкс</w:t>
            </w:r>
          </w:p>
        </w:tc>
      </w:tr>
      <w:tr w:rsidR="00675DF1">
        <w:tc>
          <w:tcPr>
            <w:tcW w:w="794" w:type="dxa"/>
          </w:tcPr>
          <w:p w:rsidR="00675DF1" w:rsidRDefault="00675DF1">
            <w:pPr>
              <w:pStyle w:val="ConsPlusNormal"/>
              <w:jc w:val="both"/>
            </w:pPr>
            <w:r>
              <w:t>3</w:t>
            </w:r>
          </w:p>
        </w:tc>
        <w:tc>
          <w:tcPr>
            <w:tcW w:w="8276" w:type="dxa"/>
          </w:tcPr>
          <w:p w:rsidR="00675DF1" w:rsidRDefault="00675DF1">
            <w:pPr>
              <w:pStyle w:val="ConsPlusNormal"/>
              <w:jc w:val="both"/>
            </w:pPr>
            <w:r>
              <w:t>Диспенсер для раздачи валиков</w:t>
            </w:r>
          </w:p>
        </w:tc>
      </w:tr>
      <w:tr w:rsidR="00675DF1">
        <w:tc>
          <w:tcPr>
            <w:tcW w:w="794" w:type="dxa"/>
          </w:tcPr>
          <w:p w:rsidR="00675DF1" w:rsidRDefault="00675DF1">
            <w:pPr>
              <w:pStyle w:val="ConsPlusNormal"/>
              <w:jc w:val="both"/>
            </w:pPr>
            <w:r>
              <w:t>4</w:t>
            </w:r>
          </w:p>
        </w:tc>
        <w:tc>
          <w:tcPr>
            <w:tcW w:w="8276" w:type="dxa"/>
          </w:tcPr>
          <w:p w:rsidR="00675DF1" w:rsidRDefault="00675DF1">
            <w:pPr>
              <w:pStyle w:val="ConsPlusNormal"/>
              <w:jc w:val="both"/>
            </w:pPr>
            <w:r>
              <w:t>Емкости для хранения стерильного перевязочного материала</w:t>
            </w:r>
          </w:p>
        </w:tc>
      </w:tr>
      <w:tr w:rsidR="00675DF1">
        <w:tc>
          <w:tcPr>
            <w:tcW w:w="794" w:type="dxa"/>
          </w:tcPr>
          <w:p w:rsidR="00675DF1" w:rsidRDefault="00675DF1">
            <w:pPr>
              <w:pStyle w:val="ConsPlusNormal"/>
              <w:jc w:val="both"/>
            </w:pPr>
            <w:r>
              <w:t>5</w:t>
            </w:r>
          </w:p>
        </w:tc>
        <w:tc>
          <w:tcPr>
            <w:tcW w:w="8276" w:type="dxa"/>
          </w:tcPr>
          <w:p w:rsidR="00675DF1" w:rsidRDefault="00675DF1">
            <w:pPr>
              <w:pStyle w:val="ConsPlusNormal"/>
              <w:jc w:val="both"/>
            </w:pPr>
            <w:r>
              <w:t>Емкости для предстерилизационной обработки</w:t>
            </w:r>
          </w:p>
        </w:tc>
      </w:tr>
      <w:tr w:rsidR="00675DF1">
        <w:tc>
          <w:tcPr>
            <w:tcW w:w="794" w:type="dxa"/>
          </w:tcPr>
          <w:p w:rsidR="00675DF1" w:rsidRDefault="00675DF1">
            <w:pPr>
              <w:pStyle w:val="ConsPlusNormal"/>
              <w:jc w:val="both"/>
            </w:pPr>
            <w:r>
              <w:t>6</w:t>
            </w:r>
          </w:p>
        </w:tc>
        <w:tc>
          <w:tcPr>
            <w:tcW w:w="8276" w:type="dxa"/>
          </w:tcPr>
          <w:p w:rsidR="00675DF1" w:rsidRDefault="00675DF1">
            <w:pPr>
              <w:pStyle w:val="ConsPlusNormal"/>
              <w:jc w:val="both"/>
            </w:pPr>
            <w:r>
              <w:t>Защитные очки</w:t>
            </w:r>
          </w:p>
        </w:tc>
      </w:tr>
      <w:tr w:rsidR="00675DF1">
        <w:tc>
          <w:tcPr>
            <w:tcW w:w="794" w:type="dxa"/>
          </w:tcPr>
          <w:p w:rsidR="00675DF1" w:rsidRDefault="00675DF1">
            <w:pPr>
              <w:pStyle w:val="ConsPlusNormal"/>
              <w:jc w:val="both"/>
            </w:pPr>
            <w:r>
              <w:t>7</w:t>
            </w:r>
          </w:p>
        </w:tc>
        <w:tc>
          <w:tcPr>
            <w:tcW w:w="8276" w:type="dxa"/>
          </w:tcPr>
          <w:p w:rsidR="00675DF1" w:rsidRDefault="00675DF1">
            <w:pPr>
              <w:pStyle w:val="ConsPlusNormal"/>
              <w:jc w:val="both"/>
            </w:pPr>
            <w:r>
              <w:t>Защитные экраны</w:t>
            </w:r>
          </w:p>
        </w:tc>
      </w:tr>
      <w:tr w:rsidR="00675DF1">
        <w:tc>
          <w:tcPr>
            <w:tcW w:w="794" w:type="dxa"/>
          </w:tcPr>
          <w:p w:rsidR="00675DF1" w:rsidRDefault="00675DF1">
            <w:pPr>
              <w:pStyle w:val="ConsPlusNormal"/>
              <w:jc w:val="both"/>
            </w:pPr>
            <w:r>
              <w:t>8</w:t>
            </w:r>
          </w:p>
        </w:tc>
        <w:tc>
          <w:tcPr>
            <w:tcW w:w="8276" w:type="dxa"/>
          </w:tcPr>
          <w:p w:rsidR="00675DF1" w:rsidRDefault="00675DF1">
            <w:pPr>
              <w:pStyle w:val="ConsPlusNormal"/>
              <w:jc w:val="both"/>
            </w:pPr>
            <w:r>
              <w:t>Индикаторы стерильности</w:t>
            </w:r>
          </w:p>
        </w:tc>
      </w:tr>
      <w:tr w:rsidR="00675DF1">
        <w:tc>
          <w:tcPr>
            <w:tcW w:w="794" w:type="dxa"/>
          </w:tcPr>
          <w:p w:rsidR="00675DF1" w:rsidRDefault="00675DF1">
            <w:pPr>
              <w:pStyle w:val="ConsPlusNormal"/>
              <w:jc w:val="both"/>
            </w:pPr>
            <w:r>
              <w:t>9</w:t>
            </w:r>
          </w:p>
        </w:tc>
        <w:tc>
          <w:tcPr>
            <w:tcW w:w="8276" w:type="dxa"/>
          </w:tcPr>
          <w:p w:rsidR="00675DF1" w:rsidRDefault="00675DF1">
            <w:pPr>
              <w:pStyle w:val="ConsPlusNormal"/>
              <w:jc w:val="both"/>
            </w:pPr>
            <w:r>
              <w:t>Кассета для одноразовых полотенец</w:t>
            </w:r>
          </w:p>
        </w:tc>
      </w:tr>
      <w:tr w:rsidR="00675DF1">
        <w:tc>
          <w:tcPr>
            <w:tcW w:w="794" w:type="dxa"/>
          </w:tcPr>
          <w:p w:rsidR="00675DF1" w:rsidRDefault="00675DF1">
            <w:pPr>
              <w:pStyle w:val="ConsPlusNormal"/>
              <w:jc w:val="both"/>
            </w:pPr>
            <w:r>
              <w:t>10</w:t>
            </w:r>
          </w:p>
        </w:tc>
        <w:tc>
          <w:tcPr>
            <w:tcW w:w="8276" w:type="dxa"/>
          </w:tcPr>
          <w:p w:rsidR="00675DF1" w:rsidRDefault="00675DF1">
            <w:pPr>
              <w:pStyle w:val="ConsPlusNormal"/>
              <w:jc w:val="both"/>
            </w:pPr>
            <w:r>
              <w:t>Кассета для одноразовых стаканов</w:t>
            </w:r>
          </w:p>
        </w:tc>
      </w:tr>
      <w:tr w:rsidR="00675DF1">
        <w:tc>
          <w:tcPr>
            <w:tcW w:w="794" w:type="dxa"/>
          </w:tcPr>
          <w:p w:rsidR="00675DF1" w:rsidRDefault="00675DF1">
            <w:pPr>
              <w:pStyle w:val="ConsPlusNormal"/>
              <w:jc w:val="both"/>
            </w:pPr>
            <w:r>
              <w:t>11</w:t>
            </w:r>
          </w:p>
        </w:tc>
        <w:tc>
          <w:tcPr>
            <w:tcW w:w="8276" w:type="dxa"/>
          </w:tcPr>
          <w:p w:rsidR="00675DF1" w:rsidRDefault="00675DF1">
            <w:pPr>
              <w:pStyle w:val="ConsPlusNormal"/>
              <w:jc w:val="both"/>
            </w:pPr>
            <w:r>
              <w:t>Контейнер для хранения салфеток (фартуков)</w:t>
            </w:r>
          </w:p>
        </w:tc>
      </w:tr>
      <w:tr w:rsidR="00675DF1">
        <w:tc>
          <w:tcPr>
            <w:tcW w:w="794" w:type="dxa"/>
          </w:tcPr>
          <w:p w:rsidR="00675DF1" w:rsidRDefault="00675DF1">
            <w:pPr>
              <w:pStyle w:val="ConsPlusNormal"/>
              <w:jc w:val="both"/>
            </w:pPr>
            <w:r>
              <w:t>12</w:t>
            </w:r>
          </w:p>
        </w:tc>
        <w:tc>
          <w:tcPr>
            <w:tcW w:w="8276" w:type="dxa"/>
          </w:tcPr>
          <w:p w:rsidR="00675DF1" w:rsidRDefault="00675DF1">
            <w:pPr>
              <w:pStyle w:val="ConsPlusNormal"/>
              <w:jc w:val="both"/>
            </w:pPr>
            <w:r>
              <w:t>Коробки металлические для стерилизации материалов и инструментов</w:t>
            </w:r>
          </w:p>
        </w:tc>
      </w:tr>
      <w:tr w:rsidR="00675DF1">
        <w:tc>
          <w:tcPr>
            <w:tcW w:w="794" w:type="dxa"/>
          </w:tcPr>
          <w:p w:rsidR="00675DF1" w:rsidRDefault="00675DF1">
            <w:pPr>
              <w:pStyle w:val="ConsPlusNormal"/>
              <w:jc w:val="both"/>
            </w:pPr>
            <w:r>
              <w:t>13</w:t>
            </w:r>
          </w:p>
        </w:tc>
        <w:tc>
          <w:tcPr>
            <w:tcW w:w="8276" w:type="dxa"/>
          </w:tcPr>
          <w:p w:rsidR="00675DF1" w:rsidRDefault="00675DF1">
            <w:pPr>
              <w:pStyle w:val="ConsPlusNormal"/>
              <w:jc w:val="both"/>
            </w:pPr>
            <w:r>
              <w:t>Крафт-пакеты</w:t>
            </w:r>
          </w:p>
        </w:tc>
      </w:tr>
      <w:tr w:rsidR="00675DF1">
        <w:tc>
          <w:tcPr>
            <w:tcW w:w="794" w:type="dxa"/>
          </w:tcPr>
          <w:p w:rsidR="00675DF1" w:rsidRDefault="00675DF1">
            <w:pPr>
              <w:pStyle w:val="ConsPlusNormal"/>
              <w:jc w:val="both"/>
            </w:pPr>
            <w:r>
              <w:t>14</w:t>
            </w:r>
          </w:p>
        </w:tc>
        <w:tc>
          <w:tcPr>
            <w:tcW w:w="8276" w:type="dxa"/>
          </w:tcPr>
          <w:p w:rsidR="00675DF1" w:rsidRDefault="00675DF1">
            <w:pPr>
              <w:pStyle w:val="ConsPlusNormal"/>
              <w:jc w:val="both"/>
            </w:pPr>
            <w:r>
              <w:t>Лампы бактерицидные (запасные, сменные)</w:t>
            </w:r>
          </w:p>
        </w:tc>
      </w:tr>
      <w:tr w:rsidR="00675DF1">
        <w:tc>
          <w:tcPr>
            <w:tcW w:w="794" w:type="dxa"/>
          </w:tcPr>
          <w:p w:rsidR="00675DF1" w:rsidRDefault="00675DF1">
            <w:pPr>
              <w:pStyle w:val="ConsPlusNormal"/>
              <w:jc w:val="both"/>
            </w:pPr>
            <w:r>
              <w:t>15</w:t>
            </w:r>
          </w:p>
        </w:tc>
        <w:tc>
          <w:tcPr>
            <w:tcW w:w="8276" w:type="dxa"/>
          </w:tcPr>
          <w:p w:rsidR="00675DF1" w:rsidRDefault="00675DF1">
            <w:pPr>
              <w:pStyle w:val="ConsPlusNormal"/>
              <w:jc w:val="both"/>
            </w:pPr>
            <w:r>
              <w:t>Маски для медицинского персонала (одноразовые)</w:t>
            </w:r>
          </w:p>
        </w:tc>
      </w:tr>
      <w:tr w:rsidR="00675DF1">
        <w:tc>
          <w:tcPr>
            <w:tcW w:w="794" w:type="dxa"/>
          </w:tcPr>
          <w:p w:rsidR="00675DF1" w:rsidRDefault="00675DF1">
            <w:pPr>
              <w:pStyle w:val="ConsPlusNormal"/>
              <w:jc w:val="both"/>
            </w:pPr>
            <w:r>
              <w:t>16</w:t>
            </w:r>
          </w:p>
        </w:tc>
        <w:tc>
          <w:tcPr>
            <w:tcW w:w="8276" w:type="dxa"/>
          </w:tcPr>
          <w:p w:rsidR="00675DF1" w:rsidRDefault="00675DF1">
            <w:pPr>
              <w:pStyle w:val="ConsPlusNormal"/>
              <w:jc w:val="both"/>
            </w:pPr>
            <w:r>
              <w:t>Мешки для утилизации медицинских отходов (желтые, белые) в соответствии с ГОСТ</w:t>
            </w:r>
          </w:p>
        </w:tc>
      </w:tr>
      <w:tr w:rsidR="00675DF1">
        <w:tc>
          <w:tcPr>
            <w:tcW w:w="794" w:type="dxa"/>
          </w:tcPr>
          <w:p w:rsidR="00675DF1" w:rsidRDefault="00675DF1">
            <w:pPr>
              <w:pStyle w:val="ConsPlusNormal"/>
              <w:jc w:val="both"/>
            </w:pPr>
            <w:r>
              <w:t>17</w:t>
            </w:r>
          </w:p>
        </w:tc>
        <w:tc>
          <w:tcPr>
            <w:tcW w:w="8276" w:type="dxa"/>
          </w:tcPr>
          <w:p w:rsidR="00675DF1" w:rsidRDefault="00675DF1">
            <w:pPr>
              <w:pStyle w:val="ConsPlusNormal"/>
              <w:jc w:val="both"/>
            </w:pPr>
            <w:r>
              <w:t>Пакеты для стерилизации</w:t>
            </w:r>
          </w:p>
        </w:tc>
      </w:tr>
      <w:tr w:rsidR="00675DF1">
        <w:tc>
          <w:tcPr>
            <w:tcW w:w="794" w:type="dxa"/>
          </w:tcPr>
          <w:p w:rsidR="00675DF1" w:rsidRDefault="00675DF1">
            <w:pPr>
              <w:pStyle w:val="ConsPlusNormal"/>
              <w:jc w:val="both"/>
            </w:pPr>
            <w:r>
              <w:t>18</w:t>
            </w:r>
          </w:p>
        </w:tc>
        <w:tc>
          <w:tcPr>
            <w:tcW w:w="8276" w:type="dxa"/>
          </w:tcPr>
          <w:p w:rsidR="00675DF1" w:rsidRDefault="00675DF1">
            <w:pPr>
              <w:pStyle w:val="ConsPlusNormal"/>
              <w:jc w:val="both"/>
            </w:pPr>
            <w:r>
              <w:t>Перчатки медицинские (латексные, текстурированные)</w:t>
            </w:r>
          </w:p>
        </w:tc>
      </w:tr>
      <w:tr w:rsidR="00675DF1">
        <w:tc>
          <w:tcPr>
            <w:tcW w:w="794" w:type="dxa"/>
          </w:tcPr>
          <w:p w:rsidR="00675DF1" w:rsidRDefault="00675DF1">
            <w:pPr>
              <w:pStyle w:val="ConsPlusNormal"/>
              <w:jc w:val="both"/>
            </w:pPr>
            <w:r>
              <w:t>19</w:t>
            </w:r>
          </w:p>
        </w:tc>
        <w:tc>
          <w:tcPr>
            <w:tcW w:w="8276" w:type="dxa"/>
          </w:tcPr>
          <w:p w:rsidR="00675DF1" w:rsidRDefault="00675DF1">
            <w:pPr>
              <w:pStyle w:val="ConsPlusNormal"/>
              <w:jc w:val="both"/>
            </w:pPr>
            <w:r>
              <w:t>Полотенца бумажные одноразовые</w:t>
            </w:r>
          </w:p>
        </w:tc>
      </w:tr>
      <w:tr w:rsidR="00675DF1">
        <w:tc>
          <w:tcPr>
            <w:tcW w:w="794" w:type="dxa"/>
          </w:tcPr>
          <w:p w:rsidR="00675DF1" w:rsidRDefault="00675DF1">
            <w:pPr>
              <w:pStyle w:val="ConsPlusNormal"/>
              <w:jc w:val="both"/>
            </w:pPr>
            <w:r>
              <w:t>20</w:t>
            </w:r>
          </w:p>
        </w:tc>
        <w:tc>
          <w:tcPr>
            <w:tcW w:w="8276" w:type="dxa"/>
          </w:tcPr>
          <w:p w:rsidR="00675DF1" w:rsidRDefault="00675DF1">
            <w:pPr>
              <w:pStyle w:val="ConsPlusNormal"/>
              <w:jc w:val="both"/>
            </w:pPr>
            <w:r>
              <w:t>Пылесосы (одноразовые)</w:t>
            </w:r>
          </w:p>
        </w:tc>
      </w:tr>
      <w:tr w:rsidR="00675DF1">
        <w:tc>
          <w:tcPr>
            <w:tcW w:w="794" w:type="dxa"/>
          </w:tcPr>
          <w:p w:rsidR="00675DF1" w:rsidRDefault="00675DF1">
            <w:pPr>
              <w:pStyle w:val="ConsPlusNormal"/>
              <w:jc w:val="both"/>
            </w:pPr>
            <w:r>
              <w:t>21</w:t>
            </w:r>
          </w:p>
        </w:tc>
        <w:tc>
          <w:tcPr>
            <w:tcW w:w="8276" w:type="dxa"/>
          </w:tcPr>
          <w:p w:rsidR="00675DF1" w:rsidRDefault="00675DF1">
            <w:pPr>
              <w:pStyle w:val="ConsPlusNormal"/>
              <w:jc w:val="both"/>
            </w:pPr>
            <w:r>
              <w:t>Салфетки защитные для пациентов</w:t>
            </w:r>
          </w:p>
        </w:tc>
      </w:tr>
      <w:tr w:rsidR="00675DF1">
        <w:tc>
          <w:tcPr>
            <w:tcW w:w="794" w:type="dxa"/>
          </w:tcPr>
          <w:p w:rsidR="00675DF1" w:rsidRDefault="00675DF1">
            <w:pPr>
              <w:pStyle w:val="ConsPlusNormal"/>
              <w:jc w:val="both"/>
            </w:pPr>
            <w:r>
              <w:t>22</w:t>
            </w:r>
          </w:p>
        </w:tc>
        <w:tc>
          <w:tcPr>
            <w:tcW w:w="8276" w:type="dxa"/>
          </w:tcPr>
          <w:p w:rsidR="00675DF1" w:rsidRDefault="00675DF1">
            <w:pPr>
              <w:pStyle w:val="ConsPlusNormal"/>
              <w:jc w:val="both"/>
            </w:pPr>
            <w:r>
              <w:t>Слюноотсосы (одноразовые)</w:t>
            </w:r>
          </w:p>
        </w:tc>
      </w:tr>
      <w:tr w:rsidR="00675DF1">
        <w:tc>
          <w:tcPr>
            <w:tcW w:w="794" w:type="dxa"/>
          </w:tcPr>
          <w:p w:rsidR="00675DF1" w:rsidRDefault="00675DF1">
            <w:pPr>
              <w:pStyle w:val="ConsPlusNormal"/>
              <w:jc w:val="both"/>
            </w:pPr>
            <w:r>
              <w:t>23</w:t>
            </w:r>
          </w:p>
        </w:tc>
        <w:tc>
          <w:tcPr>
            <w:tcW w:w="8276" w:type="dxa"/>
          </w:tcPr>
          <w:p w:rsidR="00675DF1" w:rsidRDefault="00675DF1">
            <w:pPr>
              <w:pStyle w:val="ConsPlusNormal"/>
              <w:jc w:val="both"/>
            </w:pPr>
            <w:r>
              <w:t>Стаканы (одноразовые)</w:t>
            </w:r>
          </w:p>
        </w:tc>
      </w:tr>
      <w:tr w:rsidR="00675DF1">
        <w:tc>
          <w:tcPr>
            <w:tcW w:w="794" w:type="dxa"/>
          </w:tcPr>
          <w:p w:rsidR="00675DF1" w:rsidRDefault="00675DF1">
            <w:pPr>
              <w:pStyle w:val="ConsPlusNormal"/>
              <w:jc w:val="both"/>
            </w:pPr>
            <w:r>
              <w:lastRenderedPageBreak/>
              <w:t>24</w:t>
            </w:r>
          </w:p>
        </w:tc>
        <w:tc>
          <w:tcPr>
            <w:tcW w:w="8276" w:type="dxa"/>
          </w:tcPr>
          <w:p w:rsidR="00675DF1" w:rsidRDefault="00675DF1">
            <w:pPr>
              <w:pStyle w:val="ConsPlusNormal"/>
              <w:jc w:val="both"/>
            </w:pPr>
            <w:r>
              <w:t>Таблетки для гашения пенообразования в фильтрах</w:t>
            </w:r>
          </w:p>
        </w:tc>
      </w:tr>
      <w:tr w:rsidR="00675DF1">
        <w:tc>
          <w:tcPr>
            <w:tcW w:w="794" w:type="dxa"/>
          </w:tcPr>
          <w:p w:rsidR="00675DF1" w:rsidRDefault="00675DF1">
            <w:pPr>
              <w:pStyle w:val="ConsPlusNormal"/>
              <w:jc w:val="both"/>
            </w:pPr>
            <w:r>
              <w:t>25</w:t>
            </w:r>
          </w:p>
        </w:tc>
        <w:tc>
          <w:tcPr>
            <w:tcW w:w="8276" w:type="dxa"/>
          </w:tcPr>
          <w:p w:rsidR="00675DF1" w:rsidRDefault="00675DF1">
            <w:pPr>
              <w:pStyle w:val="ConsPlusNormal"/>
              <w:jc w:val="both"/>
            </w:pPr>
            <w:r>
              <w:t>Таблетки для полоскания полости рта</w:t>
            </w:r>
          </w:p>
        </w:tc>
      </w:tr>
      <w:tr w:rsidR="00675DF1">
        <w:tc>
          <w:tcPr>
            <w:tcW w:w="794" w:type="dxa"/>
          </w:tcPr>
          <w:p w:rsidR="00675DF1" w:rsidRDefault="00675DF1">
            <w:pPr>
              <w:pStyle w:val="ConsPlusNormal"/>
              <w:jc w:val="both"/>
            </w:pPr>
            <w:r>
              <w:t>26</w:t>
            </w:r>
          </w:p>
        </w:tc>
        <w:tc>
          <w:tcPr>
            <w:tcW w:w="8276" w:type="dxa"/>
          </w:tcPr>
          <w:p w:rsidR="00675DF1" w:rsidRDefault="00675DF1">
            <w:pPr>
              <w:pStyle w:val="ConsPlusNormal"/>
              <w:jc w:val="both"/>
            </w:pPr>
            <w:r>
              <w:t>Фартуки одноразовые, полиэтиленовые в рулоне</w:t>
            </w:r>
          </w:p>
        </w:tc>
      </w:tr>
      <w:tr w:rsidR="00675DF1">
        <w:tc>
          <w:tcPr>
            <w:tcW w:w="794" w:type="dxa"/>
          </w:tcPr>
          <w:p w:rsidR="00675DF1" w:rsidRDefault="00675DF1">
            <w:pPr>
              <w:pStyle w:val="ConsPlusNormal"/>
              <w:jc w:val="both"/>
              <w:outlineLvl w:val="2"/>
            </w:pPr>
            <w:r>
              <w:t>V</w:t>
            </w:r>
          </w:p>
        </w:tc>
        <w:tc>
          <w:tcPr>
            <w:tcW w:w="8276" w:type="dxa"/>
          </w:tcPr>
          <w:p w:rsidR="00675DF1" w:rsidRDefault="00675DF1">
            <w:pPr>
              <w:pStyle w:val="ConsPlusNormal"/>
              <w:jc w:val="both"/>
            </w:pPr>
            <w:r>
              <w:t>Дезинфицирующие и стерилизующие средства</w:t>
            </w:r>
          </w:p>
        </w:tc>
      </w:tr>
    </w:tbl>
    <w:p w:rsidR="00675DF1" w:rsidRDefault="00675DF1">
      <w:pPr>
        <w:pStyle w:val="ConsPlusNormal"/>
        <w:ind w:firstLine="540"/>
        <w:jc w:val="both"/>
      </w:pPr>
    </w:p>
    <w:p w:rsidR="00675DF1" w:rsidRDefault="00675DF1">
      <w:pPr>
        <w:pStyle w:val="ConsPlusNormal"/>
        <w:ind w:firstLine="540"/>
        <w:jc w:val="both"/>
      </w:pPr>
      <w:r>
        <w:t>--------------------------------</w:t>
      </w:r>
    </w:p>
    <w:p w:rsidR="00675DF1" w:rsidRDefault="00675DF1">
      <w:pPr>
        <w:pStyle w:val="ConsPlusNormal"/>
        <w:spacing w:before="220"/>
        <w:ind w:firstLine="540"/>
        <w:jc w:val="both"/>
      </w:pPr>
      <w:r>
        <w:t>&lt;*&gt; Детская стоматология.</w:t>
      </w: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15</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22" w:name="P5287"/>
      <w:bookmarkEnd w:id="22"/>
      <w:r>
        <w:t>Сроки ожидания медицинской помощи, оказываемой в плановой</w:t>
      </w:r>
    </w:p>
    <w:p w:rsidR="00675DF1" w:rsidRDefault="00675DF1">
      <w:pPr>
        <w:pStyle w:val="ConsPlusTitle"/>
        <w:jc w:val="center"/>
      </w:pPr>
      <w:r>
        <w:t>форме, в том числе сроки ожидания оказания медицинской</w:t>
      </w:r>
    </w:p>
    <w:p w:rsidR="00675DF1" w:rsidRDefault="00675DF1">
      <w:pPr>
        <w:pStyle w:val="ConsPlusTitle"/>
        <w:jc w:val="center"/>
      </w:pPr>
      <w:r>
        <w:t>помощи в стационарных условиях, проведения отдельных</w:t>
      </w:r>
    </w:p>
    <w:p w:rsidR="00675DF1" w:rsidRDefault="00675DF1">
      <w:pPr>
        <w:pStyle w:val="ConsPlusTitle"/>
        <w:jc w:val="center"/>
      </w:pPr>
      <w:r>
        <w:t>диагностических обследований, а также консультаций</w:t>
      </w:r>
    </w:p>
    <w:p w:rsidR="00675DF1" w:rsidRDefault="00675DF1">
      <w:pPr>
        <w:pStyle w:val="ConsPlusTitle"/>
        <w:jc w:val="center"/>
      </w:pPr>
      <w:r>
        <w:t>врачей-специалистов</w:t>
      </w:r>
    </w:p>
    <w:p w:rsidR="00675DF1" w:rsidRDefault="00675D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5"/>
        <w:gridCol w:w="3344"/>
      </w:tblGrid>
      <w:tr w:rsidR="00675DF1">
        <w:tc>
          <w:tcPr>
            <w:tcW w:w="5725" w:type="dxa"/>
          </w:tcPr>
          <w:p w:rsidR="00675DF1" w:rsidRDefault="00675DF1">
            <w:pPr>
              <w:pStyle w:val="ConsPlusNormal"/>
              <w:jc w:val="center"/>
            </w:pPr>
            <w:r>
              <w:t>Наименование показателей</w:t>
            </w:r>
          </w:p>
        </w:tc>
        <w:tc>
          <w:tcPr>
            <w:tcW w:w="3344" w:type="dxa"/>
          </w:tcPr>
          <w:p w:rsidR="00675DF1" w:rsidRDefault="00675DF1">
            <w:pPr>
              <w:pStyle w:val="ConsPlusNormal"/>
              <w:jc w:val="center"/>
            </w:pPr>
            <w:r>
              <w:t>2020 год</w:t>
            </w:r>
          </w:p>
        </w:tc>
      </w:tr>
      <w:tr w:rsidR="00675DF1">
        <w:tc>
          <w:tcPr>
            <w:tcW w:w="5725" w:type="dxa"/>
          </w:tcPr>
          <w:p w:rsidR="00675DF1" w:rsidRDefault="00675DF1">
            <w:pPr>
              <w:pStyle w:val="ConsPlusNormal"/>
              <w:jc w:val="both"/>
            </w:pPr>
            <w:r>
              <w:t>Оказание первичной медико-санитарной помощи в неотложной форме</w:t>
            </w:r>
          </w:p>
        </w:tc>
        <w:tc>
          <w:tcPr>
            <w:tcW w:w="3344" w:type="dxa"/>
          </w:tcPr>
          <w:p w:rsidR="00675DF1" w:rsidRDefault="00675DF1">
            <w:pPr>
              <w:pStyle w:val="ConsPlusNormal"/>
              <w:jc w:val="both"/>
            </w:pPr>
            <w:r>
              <w:t>не более 2 часов с момента обращения в медицинскую организацию</w:t>
            </w:r>
          </w:p>
        </w:tc>
      </w:tr>
      <w:tr w:rsidR="00675DF1">
        <w:tc>
          <w:tcPr>
            <w:tcW w:w="5725" w:type="dxa"/>
          </w:tcPr>
          <w:p w:rsidR="00675DF1" w:rsidRDefault="00675DF1">
            <w:pPr>
              <w:pStyle w:val="ConsPlusNormal"/>
              <w:jc w:val="both"/>
            </w:pPr>
            <w:r>
              <w:t>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w:t>
            </w:r>
          </w:p>
        </w:tc>
        <w:tc>
          <w:tcPr>
            <w:tcW w:w="3344" w:type="dxa"/>
          </w:tcPr>
          <w:p w:rsidR="00675DF1" w:rsidRDefault="00675DF1">
            <w:pPr>
              <w:pStyle w:val="ConsPlusNormal"/>
              <w:jc w:val="both"/>
            </w:pPr>
            <w:r>
              <w:t>не более 14 рабочих дней со дня выдачи лечащим врачом направления на госпитализацию</w:t>
            </w:r>
          </w:p>
        </w:tc>
      </w:tr>
      <w:tr w:rsidR="00675DF1">
        <w:tc>
          <w:tcPr>
            <w:tcW w:w="5725" w:type="dxa"/>
          </w:tcPr>
          <w:p w:rsidR="00675DF1" w:rsidRDefault="00675DF1">
            <w:pPr>
              <w:pStyle w:val="ConsPlusNormal"/>
              <w:jc w:val="both"/>
            </w:pPr>
            <w:r>
              <w:t>Ожидание оказания специализированной (за исключением высокотехнологичной) медицинской помощи для пациентов с онкологическими заболеваниями</w:t>
            </w:r>
          </w:p>
        </w:tc>
        <w:tc>
          <w:tcPr>
            <w:tcW w:w="3344" w:type="dxa"/>
          </w:tcPr>
          <w:p w:rsidR="00675DF1" w:rsidRDefault="00675DF1">
            <w:pPr>
              <w:pStyle w:val="ConsPlusNormal"/>
              <w:jc w:val="both"/>
            </w:pPr>
            <w:r>
              <w:t>не более 7 рабочих дней с момента гистологической верификации опухоли или с момента установления диагноза заболевания (состояния)</w:t>
            </w:r>
          </w:p>
        </w:tc>
      </w:tr>
      <w:tr w:rsidR="00675DF1">
        <w:tc>
          <w:tcPr>
            <w:tcW w:w="5725" w:type="dxa"/>
          </w:tcPr>
          <w:p w:rsidR="00675DF1" w:rsidRDefault="00675DF1">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3344" w:type="dxa"/>
          </w:tcPr>
          <w:p w:rsidR="00675DF1" w:rsidRDefault="00675DF1">
            <w:pPr>
              <w:pStyle w:val="ConsPlusNormal"/>
              <w:jc w:val="both"/>
            </w:pPr>
            <w:r>
              <w:t>не более 24 часов с момента обращения пациента в медицинскую организацию</w:t>
            </w:r>
          </w:p>
        </w:tc>
      </w:tr>
      <w:tr w:rsidR="00675DF1">
        <w:tc>
          <w:tcPr>
            <w:tcW w:w="5725" w:type="dxa"/>
          </w:tcPr>
          <w:p w:rsidR="00675DF1" w:rsidRDefault="00675DF1">
            <w:pPr>
              <w:pStyle w:val="ConsPlusNormal"/>
              <w:jc w:val="both"/>
            </w:pPr>
            <w:r>
              <w:t>Проведение консультаций врачей-специалистов</w:t>
            </w:r>
          </w:p>
        </w:tc>
        <w:tc>
          <w:tcPr>
            <w:tcW w:w="3344" w:type="dxa"/>
          </w:tcPr>
          <w:p w:rsidR="00675DF1" w:rsidRDefault="00675DF1">
            <w:pPr>
              <w:pStyle w:val="ConsPlusNormal"/>
              <w:jc w:val="both"/>
            </w:pPr>
            <w:r>
              <w:t>не более 14 рабочих дней со дня обращения пациента в медицинскую организацию</w:t>
            </w:r>
          </w:p>
        </w:tc>
      </w:tr>
      <w:tr w:rsidR="00675DF1">
        <w:tc>
          <w:tcPr>
            <w:tcW w:w="5725" w:type="dxa"/>
          </w:tcPr>
          <w:p w:rsidR="00675DF1" w:rsidRDefault="00675DF1">
            <w:pPr>
              <w:pStyle w:val="ConsPlusNormal"/>
              <w:jc w:val="both"/>
            </w:pPr>
            <w:r>
              <w:lastRenderedPageBreak/>
              <w:t>Проведение консультаций врачей-специалистов в случае подозрения на онкологические заболевание</w:t>
            </w:r>
          </w:p>
        </w:tc>
        <w:tc>
          <w:tcPr>
            <w:tcW w:w="3344" w:type="dxa"/>
          </w:tcPr>
          <w:p w:rsidR="00675DF1" w:rsidRDefault="00675DF1">
            <w:pPr>
              <w:pStyle w:val="ConsPlusNormal"/>
              <w:jc w:val="both"/>
            </w:pPr>
            <w:r>
              <w:t>не более 3 рабочих дней с момента подозрения на онкологическое заболевание</w:t>
            </w:r>
          </w:p>
        </w:tc>
      </w:tr>
      <w:tr w:rsidR="00675DF1">
        <w:tc>
          <w:tcPr>
            <w:tcW w:w="5725" w:type="dxa"/>
          </w:tcPr>
          <w:p w:rsidR="00675DF1" w:rsidRDefault="00675DF1">
            <w:pPr>
              <w:pStyle w:val="ConsPlusNormal"/>
              <w:jc w:val="both"/>
            </w:pPr>
            <w:r>
              <w:t>Проведение диагностических инструментальных (рентгенографических исследований,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сроки установления диагноза онкологического заболевания</w:t>
            </w:r>
          </w:p>
        </w:tc>
        <w:tc>
          <w:tcPr>
            <w:tcW w:w="3344" w:type="dxa"/>
          </w:tcPr>
          <w:p w:rsidR="00675DF1" w:rsidRDefault="00675DF1">
            <w:pPr>
              <w:pStyle w:val="ConsPlusNormal"/>
              <w:jc w:val="both"/>
            </w:pPr>
            <w:r>
              <w:t>не более 14 рабочих дней со дня назначения исследований</w:t>
            </w:r>
          </w:p>
        </w:tc>
      </w:tr>
      <w:tr w:rsidR="00675DF1">
        <w:tc>
          <w:tcPr>
            <w:tcW w:w="5725" w:type="dxa"/>
          </w:tcPr>
          <w:p w:rsidR="00675DF1" w:rsidRDefault="00675DF1">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w:t>
            </w:r>
          </w:p>
        </w:tc>
        <w:tc>
          <w:tcPr>
            <w:tcW w:w="3344" w:type="dxa"/>
          </w:tcPr>
          <w:p w:rsidR="00675DF1" w:rsidRDefault="00675DF1">
            <w:pPr>
              <w:pStyle w:val="ConsPlusNormal"/>
              <w:jc w:val="both"/>
            </w:pPr>
            <w:r>
              <w:t>не более 14 рабочих дней со дня назначения</w:t>
            </w:r>
          </w:p>
        </w:tc>
      </w:tr>
      <w:tr w:rsidR="00675DF1">
        <w:tc>
          <w:tcPr>
            <w:tcW w:w="5725" w:type="dxa"/>
          </w:tcPr>
          <w:p w:rsidR="00675DF1" w:rsidRDefault="00675DF1">
            <w:pPr>
              <w:pStyle w:val="ConsPlusNormal"/>
              <w:jc w:val="both"/>
            </w:pPr>
            <w:r>
              <w:t>Проведение диагностических инструментальных и лабораторных исследований в случае подозрения на онкологические заболевания</w:t>
            </w:r>
          </w:p>
        </w:tc>
        <w:tc>
          <w:tcPr>
            <w:tcW w:w="3344" w:type="dxa"/>
          </w:tcPr>
          <w:p w:rsidR="00675DF1" w:rsidRDefault="00675DF1">
            <w:pPr>
              <w:pStyle w:val="ConsPlusNormal"/>
              <w:jc w:val="both"/>
            </w:pPr>
            <w:r>
              <w:t>не более 7 рабочих дней со дня назначения</w:t>
            </w:r>
          </w:p>
        </w:tc>
      </w:tr>
      <w:tr w:rsidR="00675DF1">
        <w:tc>
          <w:tcPr>
            <w:tcW w:w="5725" w:type="dxa"/>
          </w:tcPr>
          <w:p w:rsidR="00675DF1" w:rsidRDefault="00675DF1">
            <w:pPr>
              <w:pStyle w:val="ConsPlusNormal"/>
              <w:jc w:val="both"/>
            </w:pPr>
            <w:r>
              <w:t>Установление диспансерного наблюдения врача-онколога за пациентом с выявленным онкологическим заболеванием</w:t>
            </w:r>
          </w:p>
        </w:tc>
        <w:tc>
          <w:tcPr>
            <w:tcW w:w="3344" w:type="dxa"/>
          </w:tcPr>
          <w:p w:rsidR="00675DF1" w:rsidRDefault="00675DF1">
            <w:pPr>
              <w:pStyle w:val="ConsPlusNormal"/>
              <w:jc w:val="both"/>
            </w:pPr>
            <w:r>
              <w:t>не более 3 рабочих дней с момента постановки диагноза онкологического заболевания</w:t>
            </w:r>
          </w:p>
        </w:tc>
      </w:tr>
      <w:tr w:rsidR="00675DF1">
        <w:tc>
          <w:tcPr>
            <w:tcW w:w="5725" w:type="dxa"/>
          </w:tcPr>
          <w:p w:rsidR="00675DF1" w:rsidRDefault="00675DF1">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3344" w:type="dxa"/>
          </w:tcPr>
          <w:p w:rsidR="00675DF1" w:rsidRDefault="00675DF1">
            <w:pPr>
              <w:pStyle w:val="ConsPlusNormal"/>
              <w:jc w:val="both"/>
            </w:pPr>
            <w:r>
              <w:t>не более 20 минут с момента вызова</w:t>
            </w:r>
          </w:p>
        </w:tc>
      </w:tr>
    </w:tbl>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16</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23" w:name="P5329"/>
      <w:bookmarkEnd w:id="23"/>
      <w:r>
        <w:t>Стоимость</w:t>
      </w:r>
    </w:p>
    <w:p w:rsidR="00675DF1" w:rsidRDefault="00675DF1">
      <w:pPr>
        <w:pStyle w:val="ConsPlusTitle"/>
        <w:jc w:val="center"/>
      </w:pPr>
      <w:r>
        <w:t>Территориальной программы госгарантий бесплатного оказания</w:t>
      </w:r>
    </w:p>
    <w:p w:rsidR="00675DF1" w:rsidRDefault="00675DF1">
      <w:pPr>
        <w:pStyle w:val="ConsPlusTitle"/>
        <w:jc w:val="center"/>
      </w:pPr>
      <w:r>
        <w:t>гражданам медицинской помощи по источникам ее финансового</w:t>
      </w:r>
    </w:p>
    <w:p w:rsidR="00675DF1" w:rsidRDefault="00675DF1">
      <w:pPr>
        <w:pStyle w:val="ConsPlusTitle"/>
        <w:jc w:val="center"/>
      </w:pPr>
      <w:r>
        <w:t>обеспечения на 2020 год и на плановый период</w:t>
      </w:r>
    </w:p>
    <w:p w:rsidR="00675DF1" w:rsidRDefault="00675DF1">
      <w:pPr>
        <w:pStyle w:val="ConsPlusTitle"/>
        <w:jc w:val="center"/>
      </w:pPr>
      <w:r>
        <w:t>2021 и 2022 годов</w:t>
      </w:r>
    </w:p>
    <w:p w:rsidR="00675DF1" w:rsidRDefault="00675DF1">
      <w:pPr>
        <w:pStyle w:val="ConsPlusNormal"/>
      </w:pPr>
    </w:p>
    <w:p w:rsidR="00675DF1" w:rsidRDefault="00675DF1">
      <w:pPr>
        <w:sectPr w:rsidR="00675DF1" w:rsidSect="00AF45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64"/>
        <w:gridCol w:w="1567"/>
        <w:gridCol w:w="1567"/>
        <w:gridCol w:w="1567"/>
        <w:gridCol w:w="1567"/>
        <w:gridCol w:w="1567"/>
        <w:gridCol w:w="1570"/>
      </w:tblGrid>
      <w:tr w:rsidR="00675DF1">
        <w:tc>
          <w:tcPr>
            <w:tcW w:w="3231" w:type="dxa"/>
            <w:vMerge w:val="restart"/>
          </w:tcPr>
          <w:p w:rsidR="00675DF1" w:rsidRDefault="00675DF1">
            <w:pPr>
              <w:pStyle w:val="ConsPlusNormal"/>
              <w:jc w:val="center"/>
            </w:pPr>
            <w:r>
              <w:lastRenderedPageBreak/>
              <w:t>Источники финансового обеспечения Территориальной программы госгарантий</w:t>
            </w:r>
          </w:p>
        </w:tc>
        <w:tc>
          <w:tcPr>
            <w:tcW w:w="964" w:type="dxa"/>
            <w:vMerge w:val="restart"/>
          </w:tcPr>
          <w:p w:rsidR="00675DF1" w:rsidRDefault="00675DF1">
            <w:pPr>
              <w:pStyle w:val="ConsPlusNormal"/>
              <w:jc w:val="center"/>
            </w:pPr>
            <w:r>
              <w:t>N строки</w:t>
            </w:r>
          </w:p>
        </w:tc>
        <w:tc>
          <w:tcPr>
            <w:tcW w:w="3134" w:type="dxa"/>
            <w:gridSpan w:val="2"/>
            <w:vMerge w:val="restart"/>
          </w:tcPr>
          <w:p w:rsidR="00675DF1" w:rsidRDefault="00675DF1">
            <w:pPr>
              <w:pStyle w:val="ConsPlusNormal"/>
              <w:jc w:val="center"/>
            </w:pPr>
            <w:r>
              <w:t>2020 год</w:t>
            </w:r>
          </w:p>
        </w:tc>
        <w:tc>
          <w:tcPr>
            <w:tcW w:w="6271" w:type="dxa"/>
            <w:gridSpan w:val="4"/>
          </w:tcPr>
          <w:p w:rsidR="00675DF1" w:rsidRDefault="00675DF1">
            <w:pPr>
              <w:pStyle w:val="ConsPlusNormal"/>
              <w:jc w:val="center"/>
            </w:pPr>
            <w:r>
              <w:t>На плановый период</w:t>
            </w:r>
          </w:p>
        </w:tc>
      </w:tr>
      <w:tr w:rsidR="00675DF1">
        <w:tc>
          <w:tcPr>
            <w:tcW w:w="3231" w:type="dxa"/>
            <w:vMerge/>
          </w:tcPr>
          <w:p w:rsidR="00675DF1" w:rsidRDefault="00675DF1"/>
        </w:tc>
        <w:tc>
          <w:tcPr>
            <w:tcW w:w="964" w:type="dxa"/>
            <w:vMerge/>
          </w:tcPr>
          <w:p w:rsidR="00675DF1" w:rsidRDefault="00675DF1"/>
        </w:tc>
        <w:tc>
          <w:tcPr>
            <w:tcW w:w="3134" w:type="dxa"/>
            <w:gridSpan w:val="2"/>
            <w:vMerge/>
          </w:tcPr>
          <w:p w:rsidR="00675DF1" w:rsidRDefault="00675DF1"/>
        </w:tc>
        <w:tc>
          <w:tcPr>
            <w:tcW w:w="3134" w:type="dxa"/>
            <w:gridSpan w:val="2"/>
          </w:tcPr>
          <w:p w:rsidR="00675DF1" w:rsidRDefault="00675DF1">
            <w:pPr>
              <w:pStyle w:val="ConsPlusNormal"/>
              <w:jc w:val="center"/>
            </w:pPr>
            <w:r>
              <w:t>2021 год</w:t>
            </w:r>
          </w:p>
        </w:tc>
        <w:tc>
          <w:tcPr>
            <w:tcW w:w="3137" w:type="dxa"/>
            <w:gridSpan w:val="2"/>
          </w:tcPr>
          <w:p w:rsidR="00675DF1" w:rsidRDefault="00675DF1">
            <w:pPr>
              <w:pStyle w:val="ConsPlusNormal"/>
              <w:jc w:val="center"/>
            </w:pPr>
            <w:r>
              <w:t>2022 год</w:t>
            </w:r>
          </w:p>
        </w:tc>
      </w:tr>
      <w:tr w:rsidR="00675DF1">
        <w:tc>
          <w:tcPr>
            <w:tcW w:w="3231" w:type="dxa"/>
            <w:vMerge/>
          </w:tcPr>
          <w:p w:rsidR="00675DF1" w:rsidRDefault="00675DF1"/>
        </w:tc>
        <w:tc>
          <w:tcPr>
            <w:tcW w:w="964" w:type="dxa"/>
            <w:vMerge/>
          </w:tcPr>
          <w:p w:rsidR="00675DF1" w:rsidRDefault="00675DF1"/>
        </w:tc>
        <w:tc>
          <w:tcPr>
            <w:tcW w:w="3134" w:type="dxa"/>
            <w:gridSpan w:val="2"/>
          </w:tcPr>
          <w:p w:rsidR="00675DF1" w:rsidRDefault="00675DF1">
            <w:pPr>
              <w:pStyle w:val="ConsPlusNormal"/>
              <w:jc w:val="center"/>
            </w:pPr>
            <w:r>
              <w:t>утвержденная стоимость Территориальной программы госгарантий</w:t>
            </w:r>
          </w:p>
        </w:tc>
        <w:tc>
          <w:tcPr>
            <w:tcW w:w="3134" w:type="dxa"/>
            <w:gridSpan w:val="2"/>
          </w:tcPr>
          <w:p w:rsidR="00675DF1" w:rsidRDefault="00675DF1">
            <w:pPr>
              <w:pStyle w:val="ConsPlusNormal"/>
              <w:jc w:val="center"/>
            </w:pPr>
            <w:r>
              <w:t>стоимость Территориальной программы госгарантий</w:t>
            </w:r>
          </w:p>
        </w:tc>
        <w:tc>
          <w:tcPr>
            <w:tcW w:w="3137" w:type="dxa"/>
            <w:gridSpan w:val="2"/>
          </w:tcPr>
          <w:p w:rsidR="00675DF1" w:rsidRDefault="00675DF1">
            <w:pPr>
              <w:pStyle w:val="ConsPlusNormal"/>
              <w:jc w:val="center"/>
            </w:pPr>
            <w:r>
              <w:t>стоимость Территориальной программы госгарантий</w:t>
            </w:r>
          </w:p>
        </w:tc>
      </w:tr>
      <w:tr w:rsidR="00675DF1">
        <w:tc>
          <w:tcPr>
            <w:tcW w:w="3231" w:type="dxa"/>
            <w:vMerge/>
          </w:tcPr>
          <w:p w:rsidR="00675DF1" w:rsidRDefault="00675DF1"/>
        </w:tc>
        <w:tc>
          <w:tcPr>
            <w:tcW w:w="964" w:type="dxa"/>
            <w:vMerge/>
          </w:tcPr>
          <w:p w:rsidR="00675DF1" w:rsidRDefault="00675DF1"/>
        </w:tc>
        <w:tc>
          <w:tcPr>
            <w:tcW w:w="1567" w:type="dxa"/>
          </w:tcPr>
          <w:p w:rsidR="00675DF1" w:rsidRDefault="00675DF1">
            <w:pPr>
              <w:pStyle w:val="ConsPlusNormal"/>
              <w:jc w:val="center"/>
            </w:pPr>
            <w:r>
              <w:t>всего (тыс. руб.)</w:t>
            </w:r>
          </w:p>
        </w:tc>
        <w:tc>
          <w:tcPr>
            <w:tcW w:w="1567" w:type="dxa"/>
          </w:tcPr>
          <w:p w:rsidR="00675DF1" w:rsidRDefault="00675DF1">
            <w:pPr>
              <w:pStyle w:val="ConsPlusNormal"/>
              <w:jc w:val="center"/>
            </w:pPr>
            <w:r>
              <w:t>на одного жителя (одно застрахованное лицо по ОМС) в год (руб.)</w:t>
            </w:r>
          </w:p>
        </w:tc>
        <w:tc>
          <w:tcPr>
            <w:tcW w:w="1567" w:type="dxa"/>
          </w:tcPr>
          <w:p w:rsidR="00675DF1" w:rsidRDefault="00675DF1">
            <w:pPr>
              <w:pStyle w:val="ConsPlusNormal"/>
              <w:jc w:val="center"/>
            </w:pPr>
            <w:r>
              <w:t>всего (тыс. руб.)</w:t>
            </w:r>
          </w:p>
        </w:tc>
        <w:tc>
          <w:tcPr>
            <w:tcW w:w="1567" w:type="dxa"/>
          </w:tcPr>
          <w:p w:rsidR="00675DF1" w:rsidRDefault="00675DF1">
            <w:pPr>
              <w:pStyle w:val="ConsPlusNormal"/>
              <w:jc w:val="center"/>
            </w:pPr>
            <w:r>
              <w:t>на одного жителя (одно застрахованное лицо по ОМС) в год (руб.)</w:t>
            </w:r>
          </w:p>
        </w:tc>
        <w:tc>
          <w:tcPr>
            <w:tcW w:w="1567" w:type="dxa"/>
          </w:tcPr>
          <w:p w:rsidR="00675DF1" w:rsidRDefault="00675DF1">
            <w:pPr>
              <w:pStyle w:val="ConsPlusNormal"/>
              <w:jc w:val="center"/>
            </w:pPr>
            <w:r>
              <w:t>всего (тыс. руб.)</w:t>
            </w:r>
          </w:p>
        </w:tc>
        <w:tc>
          <w:tcPr>
            <w:tcW w:w="1570" w:type="dxa"/>
          </w:tcPr>
          <w:p w:rsidR="00675DF1" w:rsidRDefault="00675DF1">
            <w:pPr>
              <w:pStyle w:val="ConsPlusNormal"/>
              <w:jc w:val="center"/>
            </w:pPr>
            <w:r>
              <w:t>на одного жителя (одно застрахованное лицо по ОМС) в год (руб.)</w:t>
            </w:r>
          </w:p>
        </w:tc>
      </w:tr>
      <w:tr w:rsidR="00675DF1">
        <w:tc>
          <w:tcPr>
            <w:tcW w:w="3231" w:type="dxa"/>
          </w:tcPr>
          <w:p w:rsidR="00675DF1" w:rsidRDefault="00675DF1">
            <w:pPr>
              <w:pStyle w:val="ConsPlusNormal"/>
              <w:jc w:val="center"/>
            </w:pPr>
            <w:r>
              <w:t>1</w:t>
            </w:r>
          </w:p>
        </w:tc>
        <w:tc>
          <w:tcPr>
            <w:tcW w:w="964" w:type="dxa"/>
          </w:tcPr>
          <w:p w:rsidR="00675DF1" w:rsidRDefault="00675DF1">
            <w:pPr>
              <w:pStyle w:val="ConsPlusNormal"/>
              <w:jc w:val="center"/>
            </w:pPr>
            <w:r>
              <w:t>2</w:t>
            </w:r>
          </w:p>
        </w:tc>
        <w:tc>
          <w:tcPr>
            <w:tcW w:w="1567" w:type="dxa"/>
          </w:tcPr>
          <w:p w:rsidR="00675DF1" w:rsidRDefault="00675DF1">
            <w:pPr>
              <w:pStyle w:val="ConsPlusNormal"/>
              <w:jc w:val="center"/>
            </w:pPr>
            <w:r>
              <w:t>3</w:t>
            </w:r>
          </w:p>
        </w:tc>
        <w:tc>
          <w:tcPr>
            <w:tcW w:w="1567" w:type="dxa"/>
          </w:tcPr>
          <w:p w:rsidR="00675DF1" w:rsidRDefault="00675DF1">
            <w:pPr>
              <w:pStyle w:val="ConsPlusNormal"/>
              <w:jc w:val="center"/>
            </w:pPr>
            <w:r>
              <w:t>4</w:t>
            </w:r>
          </w:p>
        </w:tc>
        <w:tc>
          <w:tcPr>
            <w:tcW w:w="1567" w:type="dxa"/>
          </w:tcPr>
          <w:p w:rsidR="00675DF1" w:rsidRDefault="00675DF1">
            <w:pPr>
              <w:pStyle w:val="ConsPlusNormal"/>
              <w:jc w:val="center"/>
            </w:pPr>
            <w:r>
              <w:t>5</w:t>
            </w:r>
          </w:p>
        </w:tc>
        <w:tc>
          <w:tcPr>
            <w:tcW w:w="1567" w:type="dxa"/>
          </w:tcPr>
          <w:p w:rsidR="00675DF1" w:rsidRDefault="00675DF1">
            <w:pPr>
              <w:pStyle w:val="ConsPlusNormal"/>
              <w:jc w:val="center"/>
            </w:pPr>
            <w:r>
              <w:t>6</w:t>
            </w:r>
          </w:p>
        </w:tc>
        <w:tc>
          <w:tcPr>
            <w:tcW w:w="1567" w:type="dxa"/>
          </w:tcPr>
          <w:p w:rsidR="00675DF1" w:rsidRDefault="00675DF1">
            <w:pPr>
              <w:pStyle w:val="ConsPlusNormal"/>
              <w:jc w:val="center"/>
            </w:pPr>
            <w:r>
              <w:t>7</w:t>
            </w:r>
          </w:p>
        </w:tc>
        <w:tc>
          <w:tcPr>
            <w:tcW w:w="1570" w:type="dxa"/>
          </w:tcPr>
          <w:p w:rsidR="00675DF1" w:rsidRDefault="00675DF1">
            <w:pPr>
              <w:pStyle w:val="ConsPlusNormal"/>
              <w:jc w:val="center"/>
            </w:pPr>
            <w:r>
              <w:t>8</w:t>
            </w:r>
          </w:p>
        </w:tc>
      </w:tr>
      <w:tr w:rsidR="00675DF1">
        <w:tc>
          <w:tcPr>
            <w:tcW w:w="3231" w:type="dxa"/>
          </w:tcPr>
          <w:p w:rsidR="00675DF1" w:rsidRDefault="00675DF1">
            <w:pPr>
              <w:pStyle w:val="ConsPlusNormal"/>
              <w:jc w:val="both"/>
            </w:pPr>
            <w:r>
              <w:t xml:space="preserve">Стоимость Территориальной программы госгарантий, всего (сумма </w:t>
            </w:r>
            <w:hyperlink w:anchor="P5367" w:history="1">
              <w:r>
                <w:rPr>
                  <w:color w:val="0000FF"/>
                </w:rPr>
                <w:t>строк 02</w:t>
              </w:r>
            </w:hyperlink>
            <w:r>
              <w:t xml:space="preserve"> + </w:t>
            </w:r>
            <w:hyperlink w:anchor="P5375" w:history="1">
              <w:r>
                <w:rPr>
                  <w:color w:val="0000FF"/>
                </w:rPr>
                <w:t>03</w:t>
              </w:r>
            </w:hyperlink>
            <w:r>
              <w:t>), в том числе:</w:t>
            </w:r>
          </w:p>
        </w:tc>
        <w:tc>
          <w:tcPr>
            <w:tcW w:w="964" w:type="dxa"/>
          </w:tcPr>
          <w:p w:rsidR="00675DF1" w:rsidRDefault="00675DF1">
            <w:pPr>
              <w:pStyle w:val="ConsPlusNormal"/>
              <w:jc w:val="center"/>
            </w:pPr>
            <w:r>
              <w:t>01</w:t>
            </w:r>
          </w:p>
        </w:tc>
        <w:tc>
          <w:tcPr>
            <w:tcW w:w="1567" w:type="dxa"/>
          </w:tcPr>
          <w:p w:rsidR="00675DF1" w:rsidRDefault="00675DF1">
            <w:pPr>
              <w:pStyle w:val="ConsPlusNormal"/>
              <w:jc w:val="center"/>
            </w:pPr>
            <w:r>
              <w:t>30303024,9</w:t>
            </w:r>
          </w:p>
        </w:tc>
        <w:tc>
          <w:tcPr>
            <w:tcW w:w="1567" w:type="dxa"/>
          </w:tcPr>
          <w:p w:rsidR="00675DF1" w:rsidRDefault="00675DF1">
            <w:pPr>
              <w:pStyle w:val="ConsPlusNormal"/>
              <w:jc w:val="center"/>
            </w:pPr>
            <w:r>
              <w:t>16204,2</w:t>
            </w:r>
          </w:p>
        </w:tc>
        <w:tc>
          <w:tcPr>
            <w:tcW w:w="1567" w:type="dxa"/>
          </w:tcPr>
          <w:p w:rsidR="00675DF1" w:rsidRDefault="00675DF1">
            <w:pPr>
              <w:pStyle w:val="ConsPlusNormal"/>
              <w:jc w:val="center"/>
            </w:pPr>
            <w:r>
              <w:t>31995834,3</w:t>
            </w:r>
          </w:p>
        </w:tc>
        <w:tc>
          <w:tcPr>
            <w:tcW w:w="1567" w:type="dxa"/>
          </w:tcPr>
          <w:p w:rsidR="00675DF1" w:rsidRDefault="00675DF1">
            <w:pPr>
              <w:pStyle w:val="ConsPlusNormal"/>
              <w:jc w:val="center"/>
            </w:pPr>
            <w:r>
              <w:t>17117,2</w:t>
            </w:r>
          </w:p>
        </w:tc>
        <w:tc>
          <w:tcPr>
            <w:tcW w:w="1567" w:type="dxa"/>
          </w:tcPr>
          <w:p w:rsidR="00675DF1" w:rsidRDefault="00675DF1">
            <w:pPr>
              <w:pStyle w:val="ConsPlusNormal"/>
              <w:jc w:val="center"/>
            </w:pPr>
            <w:r>
              <w:t>33729301,4</w:t>
            </w:r>
          </w:p>
        </w:tc>
        <w:tc>
          <w:tcPr>
            <w:tcW w:w="1570" w:type="dxa"/>
          </w:tcPr>
          <w:p w:rsidR="00675DF1" w:rsidRDefault="00675DF1">
            <w:pPr>
              <w:pStyle w:val="ConsPlusNormal"/>
              <w:jc w:val="center"/>
            </w:pPr>
            <w:r>
              <w:t>18052,4</w:t>
            </w:r>
          </w:p>
        </w:tc>
      </w:tr>
      <w:tr w:rsidR="00675DF1">
        <w:tc>
          <w:tcPr>
            <w:tcW w:w="3231" w:type="dxa"/>
          </w:tcPr>
          <w:p w:rsidR="00675DF1" w:rsidRDefault="00675DF1">
            <w:pPr>
              <w:pStyle w:val="ConsPlusNormal"/>
              <w:jc w:val="both"/>
            </w:pPr>
            <w:r>
              <w:t>I. Средства консолидированного бюджета субъекта Российской Федерации &lt;*&gt;</w:t>
            </w:r>
          </w:p>
        </w:tc>
        <w:tc>
          <w:tcPr>
            <w:tcW w:w="964" w:type="dxa"/>
          </w:tcPr>
          <w:p w:rsidR="00675DF1" w:rsidRDefault="00675DF1">
            <w:pPr>
              <w:pStyle w:val="ConsPlusNormal"/>
              <w:jc w:val="center"/>
            </w:pPr>
            <w:bookmarkStart w:id="24" w:name="P5367"/>
            <w:bookmarkEnd w:id="24"/>
            <w:r>
              <w:t>02</w:t>
            </w:r>
          </w:p>
        </w:tc>
        <w:tc>
          <w:tcPr>
            <w:tcW w:w="1567" w:type="dxa"/>
          </w:tcPr>
          <w:p w:rsidR="00675DF1" w:rsidRDefault="00675DF1">
            <w:pPr>
              <w:pStyle w:val="ConsPlusNormal"/>
              <w:jc w:val="center"/>
            </w:pPr>
            <w:r>
              <w:t>6905941,0</w:t>
            </w:r>
          </w:p>
        </w:tc>
        <w:tc>
          <w:tcPr>
            <w:tcW w:w="1567" w:type="dxa"/>
          </w:tcPr>
          <w:p w:rsidR="00675DF1" w:rsidRDefault="00675DF1">
            <w:pPr>
              <w:pStyle w:val="ConsPlusNormal"/>
              <w:jc w:val="center"/>
            </w:pPr>
            <w:r>
              <w:t>3621,1</w:t>
            </w:r>
          </w:p>
        </w:tc>
        <w:tc>
          <w:tcPr>
            <w:tcW w:w="1567" w:type="dxa"/>
          </w:tcPr>
          <w:p w:rsidR="00675DF1" w:rsidRDefault="00675DF1">
            <w:pPr>
              <w:pStyle w:val="ConsPlusNormal"/>
              <w:jc w:val="center"/>
            </w:pPr>
            <w:r>
              <w:t>7170269,8</w:t>
            </w:r>
          </w:p>
        </w:tc>
        <w:tc>
          <w:tcPr>
            <w:tcW w:w="1567" w:type="dxa"/>
          </w:tcPr>
          <w:p w:rsidR="00675DF1" w:rsidRDefault="00675DF1">
            <w:pPr>
              <w:pStyle w:val="ConsPlusNormal"/>
              <w:jc w:val="center"/>
            </w:pPr>
            <w:r>
              <w:t>3765,9</w:t>
            </w:r>
          </w:p>
        </w:tc>
        <w:tc>
          <w:tcPr>
            <w:tcW w:w="1567" w:type="dxa"/>
          </w:tcPr>
          <w:p w:rsidR="00675DF1" w:rsidRDefault="00675DF1">
            <w:pPr>
              <w:pStyle w:val="ConsPlusNormal"/>
              <w:jc w:val="center"/>
            </w:pPr>
            <w:r>
              <w:t>7549389,3</w:t>
            </w:r>
          </w:p>
        </w:tc>
        <w:tc>
          <w:tcPr>
            <w:tcW w:w="1570" w:type="dxa"/>
          </w:tcPr>
          <w:p w:rsidR="00675DF1" w:rsidRDefault="00675DF1">
            <w:pPr>
              <w:pStyle w:val="ConsPlusNormal"/>
              <w:jc w:val="center"/>
            </w:pPr>
            <w:r>
              <w:t>3972,7</w:t>
            </w:r>
          </w:p>
        </w:tc>
      </w:tr>
      <w:tr w:rsidR="00675DF1">
        <w:tc>
          <w:tcPr>
            <w:tcW w:w="3231" w:type="dxa"/>
          </w:tcPr>
          <w:p w:rsidR="00675DF1" w:rsidRDefault="00675DF1">
            <w:pPr>
              <w:pStyle w:val="ConsPlusNormal"/>
              <w:jc w:val="both"/>
            </w:pPr>
            <w:r>
              <w:t xml:space="preserve">II. Стоимость Территориальной программы ОМС, всего &lt;**&gt; (сумма </w:t>
            </w:r>
            <w:hyperlink w:anchor="P5383" w:history="1">
              <w:r>
                <w:rPr>
                  <w:color w:val="0000FF"/>
                </w:rPr>
                <w:t>строк 04</w:t>
              </w:r>
            </w:hyperlink>
            <w:r>
              <w:t xml:space="preserve"> + </w:t>
            </w:r>
            <w:hyperlink w:anchor="P5415" w:history="1">
              <w:r>
                <w:rPr>
                  <w:color w:val="0000FF"/>
                </w:rPr>
                <w:t>08</w:t>
              </w:r>
            </w:hyperlink>
            <w:r>
              <w:t>)</w:t>
            </w:r>
          </w:p>
        </w:tc>
        <w:tc>
          <w:tcPr>
            <w:tcW w:w="964" w:type="dxa"/>
          </w:tcPr>
          <w:p w:rsidR="00675DF1" w:rsidRDefault="00675DF1">
            <w:pPr>
              <w:pStyle w:val="ConsPlusNormal"/>
              <w:jc w:val="center"/>
            </w:pPr>
            <w:bookmarkStart w:id="25" w:name="P5375"/>
            <w:bookmarkEnd w:id="25"/>
            <w:r>
              <w:t>03</w:t>
            </w:r>
          </w:p>
        </w:tc>
        <w:tc>
          <w:tcPr>
            <w:tcW w:w="1567" w:type="dxa"/>
          </w:tcPr>
          <w:p w:rsidR="00675DF1" w:rsidRDefault="00675DF1">
            <w:pPr>
              <w:pStyle w:val="ConsPlusNormal"/>
              <w:jc w:val="center"/>
            </w:pPr>
            <w:r>
              <w:t>23397083,9</w:t>
            </w:r>
          </w:p>
        </w:tc>
        <w:tc>
          <w:tcPr>
            <w:tcW w:w="1567" w:type="dxa"/>
          </w:tcPr>
          <w:p w:rsidR="00675DF1" w:rsidRDefault="00675DF1">
            <w:pPr>
              <w:pStyle w:val="ConsPlusNormal"/>
              <w:jc w:val="center"/>
            </w:pPr>
            <w:r>
              <w:t>12583,0</w:t>
            </w:r>
          </w:p>
        </w:tc>
        <w:tc>
          <w:tcPr>
            <w:tcW w:w="1567" w:type="dxa"/>
          </w:tcPr>
          <w:p w:rsidR="00675DF1" w:rsidRDefault="00675DF1">
            <w:pPr>
              <w:pStyle w:val="ConsPlusNormal"/>
              <w:jc w:val="center"/>
            </w:pPr>
            <w:r>
              <w:t>24825564,5</w:t>
            </w:r>
          </w:p>
        </w:tc>
        <w:tc>
          <w:tcPr>
            <w:tcW w:w="1567" w:type="dxa"/>
          </w:tcPr>
          <w:p w:rsidR="00675DF1" w:rsidRDefault="00675DF1">
            <w:pPr>
              <w:pStyle w:val="ConsPlusNormal"/>
              <w:jc w:val="center"/>
            </w:pPr>
            <w:r>
              <w:t>13351,3</w:t>
            </w:r>
          </w:p>
        </w:tc>
        <w:tc>
          <w:tcPr>
            <w:tcW w:w="1567" w:type="dxa"/>
          </w:tcPr>
          <w:p w:rsidR="00675DF1" w:rsidRDefault="00675DF1">
            <w:pPr>
              <w:pStyle w:val="ConsPlusNormal"/>
              <w:jc w:val="center"/>
            </w:pPr>
            <w:r>
              <w:t>26179912,1</w:t>
            </w:r>
          </w:p>
        </w:tc>
        <w:tc>
          <w:tcPr>
            <w:tcW w:w="1570" w:type="dxa"/>
          </w:tcPr>
          <w:p w:rsidR="00675DF1" w:rsidRDefault="00675DF1">
            <w:pPr>
              <w:pStyle w:val="ConsPlusNormal"/>
              <w:jc w:val="center"/>
            </w:pPr>
            <w:r>
              <w:t>14079,7</w:t>
            </w:r>
          </w:p>
        </w:tc>
      </w:tr>
      <w:tr w:rsidR="00675DF1">
        <w:tc>
          <w:tcPr>
            <w:tcW w:w="3231" w:type="dxa"/>
          </w:tcPr>
          <w:p w:rsidR="00675DF1" w:rsidRDefault="00675DF1">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5391" w:history="1">
              <w:r>
                <w:rPr>
                  <w:color w:val="0000FF"/>
                </w:rPr>
                <w:t xml:space="preserve">строк </w:t>
              </w:r>
              <w:r>
                <w:rPr>
                  <w:color w:val="0000FF"/>
                </w:rPr>
                <w:lastRenderedPageBreak/>
                <w:t>05</w:t>
              </w:r>
            </w:hyperlink>
            <w:r>
              <w:t xml:space="preserve"> + </w:t>
            </w:r>
            <w:hyperlink w:anchor="P5399" w:history="1">
              <w:r>
                <w:rPr>
                  <w:color w:val="0000FF"/>
                </w:rPr>
                <w:t>06</w:t>
              </w:r>
            </w:hyperlink>
            <w:r>
              <w:t xml:space="preserve"> + </w:t>
            </w:r>
            <w:hyperlink w:anchor="P5407" w:history="1">
              <w:r>
                <w:rPr>
                  <w:color w:val="0000FF"/>
                </w:rPr>
                <w:t>07</w:t>
              </w:r>
            </w:hyperlink>
            <w:r>
              <w:t>), в том числе:</w:t>
            </w:r>
          </w:p>
        </w:tc>
        <w:tc>
          <w:tcPr>
            <w:tcW w:w="964" w:type="dxa"/>
          </w:tcPr>
          <w:p w:rsidR="00675DF1" w:rsidRDefault="00675DF1">
            <w:pPr>
              <w:pStyle w:val="ConsPlusNormal"/>
              <w:jc w:val="center"/>
            </w:pPr>
            <w:bookmarkStart w:id="26" w:name="P5383"/>
            <w:bookmarkEnd w:id="26"/>
            <w:r>
              <w:lastRenderedPageBreak/>
              <w:t>04</w:t>
            </w:r>
          </w:p>
        </w:tc>
        <w:tc>
          <w:tcPr>
            <w:tcW w:w="1567" w:type="dxa"/>
          </w:tcPr>
          <w:p w:rsidR="00675DF1" w:rsidRDefault="00675DF1">
            <w:pPr>
              <w:pStyle w:val="ConsPlusNormal"/>
              <w:jc w:val="center"/>
            </w:pPr>
            <w:r>
              <w:t>23397083,9</w:t>
            </w:r>
          </w:p>
        </w:tc>
        <w:tc>
          <w:tcPr>
            <w:tcW w:w="1567" w:type="dxa"/>
          </w:tcPr>
          <w:p w:rsidR="00675DF1" w:rsidRDefault="00675DF1">
            <w:pPr>
              <w:pStyle w:val="ConsPlusNormal"/>
              <w:jc w:val="center"/>
            </w:pPr>
            <w:r>
              <w:t>12583,0</w:t>
            </w:r>
          </w:p>
        </w:tc>
        <w:tc>
          <w:tcPr>
            <w:tcW w:w="1567" w:type="dxa"/>
          </w:tcPr>
          <w:p w:rsidR="00675DF1" w:rsidRDefault="00675DF1">
            <w:pPr>
              <w:pStyle w:val="ConsPlusNormal"/>
              <w:jc w:val="center"/>
            </w:pPr>
            <w:r>
              <w:t>24825564,5</w:t>
            </w:r>
          </w:p>
        </w:tc>
        <w:tc>
          <w:tcPr>
            <w:tcW w:w="1567" w:type="dxa"/>
          </w:tcPr>
          <w:p w:rsidR="00675DF1" w:rsidRDefault="00675DF1">
            <w:pPr>
              <w:pStyle w:val="ConsPlusNormal"/>
              <w:jc w:val="center"/>
            </w:pPr>
            <w:r>
              <w:t>13351,3</w:t>
            </w:r>
          </w:p>
        </w:tc>
        <w:tc>
          <w:tcPr>
            <w:tcW w:w="1567" w:type="dxa"/>
          </w:tcPr>
          <w:p w:rsidR="00675DF1" w:rsidRDefault="00675DF1">
            <w:pPr>
              <w:pStyle w:val="ConsPlusNormal"/>
              <w:jc w:val="center"/>
            </w:pPr>
            <w:r>
              <w:t>26179912,1</w:t>
            </w:r>
          </w:p>
        </w:tc>
        <w:tc>
          <w:tcPr>
            <w:tcW w:w="1570" w:type="dxa"/>
          </w:tcPr>
          <w:p w:rsidR="00675DF1" w:rsidRDefault="00675DF1">
            <w:pPr>
              <w:pStyle w:val="ConsPlusNormal"/>
              <w:jc w:val="center"/>
            </w:pPr>
            <w:r>
              <w:t>14079,7</w:t>
            </w:r>
          </w:p>
        </w:tc>
      </w:tr>
      <w:tr w:rsidR="00675DF1">
        <w:tc>
          <w:tcPr>
            <w:tcW w:w="3231" w:type="dxa"/>
          </w:tcPr>
          <w:p w:rsidR="00675DF1" w:rsidRDefault="00675DF1">
            <w:pPr>
              <w:pStyle w:val="ConsPlusNormal"/>
              <w:jc w:val="both"/>
            </w:pPr>
            <w:r>
              <w:lastRenderedPageBreak/>
              <w:t>1.1. Субвенции из бюджета ФОМС &lt;**&gt;</w:t>
            </w:r>
          </w:p>
        </w:tc>
        <w:tc>
          <w:tcPr>
            <w:tcW w:w="964" w:type="dxa"/>
          </w:tcPr>
          <w:p w:rsidR="00675DF1" w:rsidRDefault="00675DF1">
            <w:pPr>
              <w:pStyle w:val="ConsPlusNormal"/>
              <w:jc w:val="center"/>
            </w:pPr>
            <w:bookmarkStart w:id="27" w:name="P5391"/>
            <w:bookmarkEnd w:id="27"/>
            <w:r>
              <w:t>05</w:t>
            </w:r>
          </w:p>
        </w:tc>
        <w:tc>
          <w:tcPr>
            <w:tcW w:w="1567" w:type="dxa"/>
          </w:tcPr>
          <w:p w:rsidR="00675DF1" w:rsidRDefault="00675DF1">
            <w:pPr>
              <w:pStyle w:val="ConsPlusNormal"/>
              <w:jc w:val="center"/>
            </w:pPr>
            <w:r>
              <w:t>23397083,9</w:t>
            </w:r>
          </w:p>
        </w:tc>
        <w:tc>
          <w:tcPr>
            <w:tcW w:w="1567" w:type="dxa"/>
          </w:tcPr>
          <w:p w:rsidR="00675DF1" w:rsidRDefault="00675DF1">
            <w:pPr>
              <w:pStyle w:val="ConsPlusNormal"/>
              <w:jc w:val="center"/>
            </w:pPr>
            <w:r>
              <w:t>12583,0</w:t>
            </w:r>
          </w:p>
        </w:tc>
        <w:tc>
          <w:tcPr>
            <w:tcW w:w="1567" w:type="dxa"/>
          </w:tcPr>
          <w:p w:rsidR="00675DF1" w:rsidRDefault="00675DF1">
            <w:pPr>
              <w:pStyle w:val="ConsPlusNormal"/>
              <w:jc w:val="center"/>
            </w:pPr>
            <w:r>
              <w:t>24825564,5</w:t>
            </w:r>
          </w:p>
        </w:tc>
        <w:tc>
          <w:tcPr>
            <w:tcW w:w="1567" w:type="dxa"/>
          </w:tcPr>
          <w:p w:rsidR="00675DF1" w:rsidRDefault="00675DF1">
            <w:pPr>
              <w:pStyle w:val="ConsPlusNormal"/>
              <w:jc w:val="center"/>
            </w:pPr>
            <w:r>
              <w:t>13351,3</w:t>
            </w:r>
          </w:p>
        </w:tc>
        <w:tc>
          <w:tcPr>
            <w:tcW w:w="1567" w:type="dxa"/>
          </w:tcPr>
          <w:p w:rsidR="00675DF1" w:rsidRDefault="00675DF1">
            <w:pPr>
              <w:pStyle w:val="ConsPlusNormal"/>
              <w:jc w:val="center"/>
            </w:pPr>
            <w:r>
              <w:t>26179912,1</w:t>
            </w:r>
          </w:p>
        </w:tc>
        <w:tc>
          <w:tcPr>
            <w:tcW w:w="1570" w:type="dxa"/>
          </w:tcPr>
          <w:p w:rsidR="00675DF1" w:rsidRDefault="00675DF1">
            <w:pPr>
              <w:pStyle w:val="ConsPlusNormal"/>
              <w:jc w:val="center"/>
            </w:pPr>
            <w:r>
              <w:t>14079,7</w:t>
            </w:r>
          </w:p>
        </w:tc>
      </w:tr>
      <w:tr w:rsidR="00675DF1">
        <w:tc>
          <w:tcPr>
            <w:tcW w:w="3231" w:type="dxa"/>
          </w:tcPr>
          <w:p w:rsidR="00675DF1" w:rsidRDefault="00675DF1">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Территориальной программой ОМС</w:t>
            </w:r>
          </w:p>
        </w:tc>
        <w:tc>
          <w:tcPr>
            <w:tcW w:w="964" w:type="dxa"/>
          </w:tcPr>
          <w:p w:rsidR="00675DF1" w:rsidRDefault="00675DF1">
            <w:pPr>
              <w:pStyle w:val="ConsPlusNormal"/>
              <w:jc w:val="center"/>
            </w:pPr>
            <w:bookmarkStart w:id="28" w:name="P5399"/>
            <w:bookmarkEnd w:id="28"/>
            <w:r>
              <w:t>06</w:t>
            </w: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70" w:type="dxa"/>
          </w:tcPr>
          <w:p w:rsidR="00675DF1" w:rsidRDefault="00675DF1">
            <w:pPr>
              <w:pStyle w:val="ConsPlusNormal"/>
              <w:jc w:val="center"/>
            </w:pPr>
          </w:p>
        </w:tc>
      </w:tr>
      <w:tr w:rsidR="00675DF1">
        <w:tc>
          <w:tcPr>
            <w:tcW w:w="3231" w:type="dxa"/>
          </w:tcPr>
          <w:p w:rsidR="00675DF1" w:rsidRDefault="00675DF1">
            <w:pPr>
              <w:pStyle w:val="ConsPlusNormal"/>
              <w:jc w:val="both"/>
            </w:pPr>
            <w:r>
              <w:t>1.3. Прочие поступления</w:t>
            </w:r>
          </w:p>
        </w:tc>
        <w:tc>
          <w:tcPr>
            <w:tcW w:w="964" w:type="dxa"/>
          </w:tcPr>
          <w:p w:rsidR="00675DF1" w:rsidRDefault="00675DF1">
            <w:pPr>
              <w:pStyle w:val="ConsPlusNormal"/>
              <w:jc w:val="center"/>
            </w:pPr>
            <w:bookmarkStart w:id="29" w:name="P5407"/>
            <w:bookmarkEnd w:id="29"/>
            <w:r>
              <w:t>07</w:t>
            </w: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70" w:type="dxa"/>
          </w:tcPr>
          <w:p w:rsidR="00675DF1" w:rsidRDefault="00675DF1">
            <w:pPr>
              <w:pStyle w:val="ConsPlusNormal"/>
              <w:jc w:val="center"/>
            </w:pPr>
          </w:p>
        </w:tc>
      </w:tr>
      <w:tr w:rsidR="00675DF1">
        <w:tc>
          <w:tcPr>
            <w:tcW w:w="3231" w:type="dxa"/>
          </w:tcPr>
          <w:p w:rsidR="00675DF1" w:rsidRDefault="00675DF1">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Территориальной программой ОМС, из них:</w:t>
            </w:r>
          </w:p>
        </w:tc>
        <w:tc>
          <w:tcPr>
            <w:tcW w:w="964" w:type="dxa"/>
          </w:tcPr>
          <w:p w:rsidR="00675DF1" w:rsidRDefault="00675DF1">
            <w:pPr>
              <w:pStyle w:val="ConsPlusNormal"/>
              <w:jc w:val="center"/>
            </w:pPr>
            <w:bookmarkStart w:id="30" w:name="P5415"/>
            <w:bookmarkEnd w:id="30"/>
            <w:r>
              <w:t>08</w:t>
            </w: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70" w:type="dxa"/>
          </w:tcPr>
          <w:p w:rsidR="00675DF1" w:rsidRDefault="00675DF1">
            <w:pPr>
              <w:pStyle w:val="ConsPlusNormal"/>
              <w:jc w:val="center"/>
            </w:pPr>
          </w:p>
        </w:tc>
      </w:tr>
      <w:tr w:rsidR="00675DF1">
        <w:tc>
          <w:tcPr>
            <w:tcW w:w="3231" w:type="dxa"/>
          </w:tcPr>
          <w:p w:rsidR="00675DF1" w:rsidRDefault="00675DF1">
            <w:pPr>
              <w:pStyle w:val="ConsPlusNormal"/>
              <w:jc w:val="both"/>
            </w:pPr>
            <w:r>
              <w:t xml:space="preserve">2.1. Межбюджетные трансферты, передаваемые из бюджета субъекта Российской </w:t>
            </w:r>
            <w:r>
              <w:lastRenderedPageBreak/>
              <w:t>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4" w:type="dxa"/>
          </w:tcPr>
          <w:p w:rsidR="00675DF1" w:rsidRDefault="00675DF1">
            <w:pPr>
              <w:pStyle w:val="ConsPlusNormal"/>
              <w:jc w:val="center"/>
            </w:pPr>
            <w:r>
              <w:lastRenderedPageBreak/>
              <w:t>09</w:t>
            </w: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70" w:type="dxa"/>
          </w:tcPr>
          <w:p w:rsidR="00675DF1" w:rsidRDefault="00675DF1">
            <w:pPr>
              <w:pStyle w:val="ConsPlusNormal"/>
              <w:jc w:val="center"/>
            </w:pPr>
          </w:p>
        </w:tc>
      </w:tr>
      <w:tr w:rsidR="00675DF1">
        <w:tc>
          <w:tcPr>
            <w:tcW w:w="3231" w:type="dxa"/>
          </w:tcPr>
          <w:p w:rsidR="00675DF1" w:rsidRDefault="00675DF1">
            <w:pPr>
              <w:pStyle w:val="ConsPlusNormal"/>
              <w:jc w:val="both"/>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4" w:type="dxa"/>
          </w:tcPr>
          <w:p w:rsidR="00675DF1" w:rsidRDefault="00675DF1">
            <w:pPr>
              <w:pStyle w:val="ConsPlusNormal"/>
              <w:jc w:val="center"/>
            </w:pPr>
            <w:bookmarkStart w:id="31" w:name="P5431"/>
            <w:bookmarkEnd w:id="31"/>
            <w:r>
              <w:t>10</w:t>
            </w: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67" w:type="dxa"/>
          </w:tcPr>
          <w:p w:rsidR="00675DF1" w:rsidRDefault="00675DF1">
            <w:pPr>
              <w:pStyle w:val="ConsPlusNormal"/>
              <w:jc w:val="center"/>
            </w:pPr>
          </w:p>
        </w:tc>
        <w:tc>
          <w:tcPr>
            <w:tcW w:w="1570" w:type="dxa"/>
          </w:tcPr>
          <w:p w:rsidR="00675DF1" w:rsidRDefault="00675DF1">
            <w:pPr>
              <w:pStyle w:val="ConsPlusNormal"/>
              <w:jc w:val="center"/>
            </w:pPr>
          </w:p>
        </w:tc>
      </w:tr>
      <w:tr w:rsidR="00675DF1">
        <w:tblPrEx>
          <w:tblBorders>
            <w:insideH w:val="nil"/>
          </w:tblBorders>
        </w:tblPrEx>
        <w:tc>
          <w:tcPr>
            <w:tcW w:w="13600" w:type="dxa"/>
            <w:gridSpan w:val="8"/>
            <w:tcBorders>
              <w:bottom w:val="nil"/>
            </w:tcBorders>
          </w:tcPr>
          <w:p w:rsidR="00675DF1" w:rsidRDefault="00675DF1">
            <w:pPr>
              <w:pStyle w:val="ConsPlusNormal"/>
              <w:ind w:firstLine="283"/>
              <w:jc w:val="both"/>
            </w:pPr>
            <w:r>
              <w:t>--------------------------------</w:t>
            </w:r>
          </w:p>
          <w:p w:rsidR="00675DF1" w:rsidRDefault="00675DF1">
            <w:pPr>
              <w:pStyle w:val="ConsPlusNormal"/>
              <w:ind w:firstLine="283"/>
              <w:jc w:val="both"/>
            </w:pPr>
            <w:r>
              <w:t>&lt;*&gt; Без учета бюджетных ассигнований федерального бюджета на ОНЛС, целевые программы, а также межбюджетных трансфертов (</w:t>
            </w:r>
            <w:hyperlink w:anchor="P5399" w:history="1">
              <w:r>
                <w:rPr>
                  <w:color w:val="0000FF"/>
                </w:rPr>
                <w:t>строки 06</w:t>
              </w:r>
            </w:hyperlink>
            <w:r>
              <w:t xml:space="preserve"> и </w:t>
            </w:r>
            <w:hyperlink w:anchor="P5431" w:history="1">
              <w:r>
                <w:rPr>
                  <w:color w:val="0000FF"/>
                </w:rPr>
                <w:t>10</w:t>
              </w:r>
            </w:hyperlink>
            <w:r>
              <w:t>)</w:t>
            </w:r>
          </w:p>
        </w:tc>
      </w:tr>
      <w:tr w:rsidR="00675DF1">
        <w:tblPrEx>
          <w:tblBorders>
            <w:insideH w:val="nil"/>
          </w:tblBorders>
        </w:tblPrEx>
        <w:tc>
          <w:tcPr>
            <w:tcW w:w="13600" w:type="dxa"/>
            <w:gridSpan w:val="8"/>
            <w:tcBorders>
              <w:top w:val="nil"/>
            </w:tcBorders>
          </w:tcPr>
          <w:p w:rsidR="00675DF1" w:rsidRDefault="00675DF1">
            <w:pPr>
              <w:pStyle w:val="ConsPlusNormal"/>
              <w:ind w:firstLine="283"/>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tc>
      </w:tr>
      <w:tr w:rsidR="00675DF1">
        <w:tc>
          <w:tcPr>
            <w:tcW w:w="4195" w:type="dxa"/>
            <w:gridSpan w:val="2"/>
          </w:tcPr>
          <w:p w:rsidR="00675DF1" w:rsidRDefault="00675DF1">
            <w:pPr>
              <w:pStyle w:val="ConsPlusNormal"/>
              <w:jc w:val="center"/>
            </w:pPr>
            <w:r>
              <w:t>Справочно</w:t>
            </w:r>
          </w:p>
        </w:tc>
        <w:tc>
          <w:tcPr>
            <w:tcW w:w="1567" w:type="dxa"/>
          </w:tcPr>
          <w:p w:rsidR="00675DF1" w:rsidRDefault="00675DF1">
            <w:pPr>
              <w:pStyle w:val="ConsPlusNormal"/>
              <w:jc w:val="center"/>
            </w:pPr>
            <w:r>
              <w:t>2020 год, всего (тыс. руб.)</w:t>
            </w:r>
          </w:p>
        </w:tc>
        <w:tc>
          <w:tcPr>
            <w:tcW w:w="1567" w:type="dxa"/>
          </w:tcPr>
          <w:p w:rsidR="00675DF1" w:rsidRDefault="00675DF1">
            <w:pPr>
              <w:pStyle w:val="ConsPlusNormal"/>
              <w:jc w:val="center"/>
            </w:pPr>
            <w:r>
              <w:t>на 1 застрахованное лицо (руб.)</w:t>
            </w:r>
          </w:p>
        </w:tc>
        <w:tc>
          <w:tcPr>
            <w:tcW w:w="1567" w:type="dxa"/>
          </w:tcPr>
          <w:p w:rsidR="00675DF1" w:rsidRDefault="00675DF1">
            <w:pPr>
              <w:pStyle w:val="ConsPlusNormal"/>
              <w:jc w:val="center"/>
            </w:pPr>
            <w:r>
              <w:t>2021 год, всего (тыс. руб.)</w:t>
            </w:r>
          </w:p>
        </w:tc>
        <w:tc>
          <w:tcPr>
            <w:tcW w:w="1567" w:type="dxa"/>
          </w:tcPr>
          <w:p w:rsidR="00675DF1" w:rsidRDefault="00675DF1">
            <w:pPr>
              <w:pStyle w:val="ConsPlusNormal"/>
              <w:jc w:val="center"/>
            </w:pPr>
            <w:r>
              <w:t>на 1 застрахованное лицо (руб.)</w:t>
            </w:r>
          </w:p>
        </w:tc>
        <w:tc>
          <w:tcPr>
            <w:tcW w:w="1567" w:type="dxa"/>
          </w:tcPr>
          <w:p w:rsidR="00675DF1" w:rsidRDefault="00675DF1">
            <w:pPr>
              <w:pStyle w:val="ConsPlusNormal"/>
              <w:jc w:val="center"/>
            </w:pPr>
            <w:r>
              <w:t>2022 год, всего (тыс. руб.)</w:t>
            </w:r>
          </w:p>
        </w:tc>
        <w:tc>
          <w:tcPr>
            <w:tcW w:w="1570" w:type="dxa"/>
          </w:tcPr>
          <w:p w:rsidR="00675DF1" w:rsidRDefault="00675DF1">
            <w:pPr>
              <w:pStyle w:val="ConsPlusNormal"/>
              <w:jc w:val="center"/>
            </w:pPr>
            <w:r>
              <w:t>на 1 застрахованное лицо (руб.)</w:t>
            </w:r>
          </w:p>
        </w:tc>
      </w:tr>
      <w:tr w:rsidR="00675DF1">
        <w:tc>
          <w:tcPr>
            <w:tcW w:w="4195" w:type="dxa"/>
            <w:gridSpan w:val="2"/>
          </w:tcPr>
          <w:p w:rsidR="00675DF1" w:rsidRDefault="00675DF1">
            <w:pPr>
              <w:pStyle w:val="ConsPlusNormal"/>
              <w:jc w:val="both"/>
            </w:pPr>
            <w:r>
              <w:t>Расходы на обеспечение выполнения ТФОМС своих функций</w:t>
            </w:r>
          </w:p>
        </w:tc>
        <w:tc>
          <w:tcPr>
            <w:tcW w:w="1567" w:type="dxa"/>
          </w:tcPr>
          <w:p w:rsidR="00675DF1" w:rsidRDefault="00675DF1">
            <w:pPr>
              <w:pStyle w:val="ConsPlusNormal"/>
              <w:jc w:val="center"/>
            </w:pPr>
            <w:r>
              <w:t>215910,2</w:t>
            </w:r>
          </w:p>
        </w:tc>
        <w:tc>
          <w:tcPr>
            <w:tcW w:w="1567" w:type="dxa"/>
          </w:tcPr>
          <w:p w:rsidR="00675DF1" w:rsidRDefault="00675DF1">
            <w:pPr>
              <w:pStyle w:val="ConsPlusNormal"/>
              <w:jc w:val="center"/>
            </w:pPr>
            <w:r>
              <w:t>116,2</w:t>
            </w:r>
          </w:p>
        </w:tc>
        <w:tc>
          <w:tcPr>
            <w:tcW w:w="1567" w:type="dxa"/>
          </w:tcPr>
          <w:p w:rsidR="00675DF1" w:rsidRDefault="00675DF1">
            <w:pPr>
              <w:pStyle w:val="ConsPlusNormal"/>
              <w:jc w:val="center"/>
            </w:pPr>
            <w:r>
              <w:t>205042,2</w:t>
            </w:r>
          </w:p>
        </w:tc>
        <w:tc>
          <w:tcPr>
            <w:tcW w:w="1567" w:type="dxa"/>
          </w:tcPr>
          <w:p w:rsidR="00675DF1" w:rsidRDefault="00675DF1">
            <w:pPr>
              <w:pStyle w:val="ConsPlusNormal"/>
              <w:jc w:val="center"/>
            </w:pPr>
            <w:r>
              <w:t>110,3</w:t>
            </w:r>
          </w:p>
        </w:tc>
        <w:tc>
          <w:tcPr>
            <w:tcW w:w="1567" w:type="dxa"/>
          </w:tcPr>
          <w:p w:rsidR="00675DF1" w:rsidRDefault="00675DF1">
            <w:pPr>
              <w:pStyle w:val="ConsPlusNormal"/>
              <w:jc w:val="center"/>
            </w:pPr>
            <w:r>
              <w:t>210665,6</w:t>
            </w:r>
          </w:p>
        </w:tc>
        <w:tc>
          <w:tcPr>
            <w:tcW w:w="1570" w:type="dxa"/>
          </w:tcPr>
          <w:p w:rsidR="00675DF1" w:rsidRDefault="00675DF1">
            <w:pPr>
              <w:pStyle w:val="ConsPlusNormal"/>
              <w:jc w:val="center"/>
            </w:pPr>
            <w:r>
              <w:t>113,3</w:t>
            </w:r>
          </w:p>
        </w:tc>
      </w:tr>
      <w:tr w:rsidR="00675DF1">
        <w:tc>
          <w:tcPr>
            <w:tcW w:w="13600" w:type="dxa"/>
            <w:gridSpan w:val="8"/>
          </w:tcPr>
          <w:p w:rsidR="00675DF1" w:rsidRDefault="00675DF1">
            <w:pPr>
              <w:pStyle w:val="ConsPlusNormal"/>
              <w:jc w:val="both"/>
            </w:pPr>
            <w:r>
              <w:lastRenderedPageBreak/>
              <w:t>Численность застрахованного населения Республики Крым на 01.01.2019 - 1859408 человек</w:t>
            </w:r>
          </w:p>
        </w:tc>
      </w:tr>
    </w:tbl>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17</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32" w:name="P5468"/>
      <w:bookmarkEnd w:id="32"/>
      <w:r>
        <w:t>Утвержденная стоимость</w:t>
      </w:r>
    </w:p>
    <w:p w:rsidR="00675DF1" w:rsidRDefault="00675DF1">
      <w:pPr>
        <w:pStyle w:val="ConsPlusTitle"/>
        <w:jc w:val="center"/>
      </w:pPr>
      <w:r>
        <w:t>Территориальной программы государственных гарантий</w:t>
      </w:r>
    </w:p>
    <w:p w:rsidR="00675DF1" w:rsidRDefault="00675DF1">
      <w:pPr>
        <w:pStyle w:val="ConsPlusTitle"/>
        <w:jc w:val="center"/>
      </w:pPr>
      <w:r>
        <w:t>бесплатного оказания гражданам медицинской помощи</w:t>
      </w:r>
    </w:p>
    <w:p w:rsidR="00675DF1" w:rsidRDefault="00675DF1">
      <w:pPr>
        <w:pStyle w:val="ConsPlusTitle"/>
        <w:jc w:val="center"/>
      </w:pPr>
      <w:r>
        <w:t>по условиям ее оказания на 2020 год</w:t>
      </w:r>
    </w:p>
    <w:p w:rsidR="00675DF1" w:rsidRDefault="00675D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75DF1">
        <w:trPr>
          <w:jc w:val="center"/>
        </w:trPr>
        <w:tc>
          <w:tcPr>
            <w:tcW w:w="9294" w:type="dxa"/>
            <w:tcBorders>
              <w:top w:val="nil"/>
              <w:left w:val="single" w:sz="24" w:space="0" w:color="CED3F1"/>
              <w:bottom w:val="nil"/>
              <w:right w:val="single" w:sz="24" w:space="0" w:color="F4F3F8"/>
            </w:tcBorders>
            <w:shd w:val="clear" w:color="auto" w:fill="F4F3F8"/>
          </w:tcPr>
          <w:p w:rsidR="00675DF1" w:rsidRDefault="00675DF1">
            <w:pPr>
              <w:pStyle w:val="ConsPlusNormal"/>
              <w:jc w:val="center"/>
            </w:pPr>
            <w:r>
              <w:rPr>
                <w:color w:val="392C69"/>
              </w:rPr>
              <w:t>Список изменяющих документов</w:t>
            </w:r>
          </w:p>
          <w:p w:rsidR="00675DF1" w:rsidRDefault="00675DF1">
            <w:pPr>
              <w:pStyle w:val="ConsPlusNormal"/>
              <w:jc w:val="center"/>
            </w:pPr>
            <w:r>
              <w:rPr>
                <w:color w:val="392C69"/>
              </w:rPr>
              <w:t xml:space="preserve">(в ред. </w:t>
            </w:r>
            <w:hyperlink r:id="rId106" w:history="1">
              <w:r>
                <w:rPr>
                  <w:color w:val="0000FF"/>
                </w:rPr>
                <w:t>Постановления</w:t>
              </w:r>
            </w:hyperlink>
            <w:r>
              <w:rPr>
                <w:color w:val="392C69"/>
              </w:rPr>
              <w:t xml:space="preserve"> Совета министров Республики Крым от 27.03.2020 N 174)</w:t>
            </w:r>
          </w:p>
        </w:tc>
      </w:tr>
    </w:tbl>
    <w:p w:rsidR="00675DF1" w:rsidRDefault="00675D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1077"/>
        <w:gridCol w:w="1020"/>
        <w:gridCol w:w="2494"/>
        <w:gridCol w:w="1531"/>
        <w:gridCol w:w="1531"/>
        <w:gridCol w:w="1331"/>
        <w:gridCol w:w="1334"/>
        <w:gridCol w:w="1474"/>
        <w:gridCol w:w="1474"/>
        <w:gridCol w:w="964"/>
      </w:tblGrid>
      <w:tr w:rsidR="00675DF1">
        <w:tc>
          <w:tcPr>
            <w:tcW w:w="4025" w:type="dxa"/>
            <w:gridSpan w:val="3"/>
            <w:vMerge w:val="restart"/>
          </w:tcPr>
          <w:p w:rsidR="00675DF1" w:rsidRDefault="00675DF1">
            <w:pPr>
              <w:pStyle w:val="ConsPlusNormal"/>
              <w:jc w:val="center"/>
            </w:pPr>
            <w:r>
              <w:t>Виды и условия оказания медицинской помощи</w:t>
            </w:r>
          </w:p>
        </w:tc>
        <w:tc>
          <w:tcPr>
            <w:tcW w:w="1020" w:type="dxa"/>
            <w:vMerge w:val="restart"/>
          </w:tcPr>
          <w:p w:rsidR="00675DF1" w:rsidRDefault="00675DF1">
            <w:pPr>
              <w:pStyle w:val="ConsPlusNormal"/>
              <w:jc w:val="center"/>
            </w:pPr>
            <w:r>
              <w:t>N строки</w:t>
            </w:r>
          </w:p>
        </w:tc>
        <w:tc>
          <w:tcPr>
            <w:tcW w:w="2494" w:type="dxa"/>
            <w:vMerge w:val="restart"/>
          </w:tcPr>
          <w:p w:rsidR="00675DF1" w:rsidRDefault="00675DF1">
            <w:pPr>
              <w:pStyle w:val="ConsPlusNormal"/>
              <w:jc w:val="center"/>
            </w:pPr>
            <w:r>
              <w:t>Единица измерения</w:t>
            </w:r>
          </w:p>
        </w:tc>
        <w:tc>
          <w:tcPr>
            <w:tcW w:w="1531" w:type="dxa"/>
            <w:vMerge w:val="restart"/>
          </w:tcPr>
          <w:p w:rsidR="00675DF1" w:rsidRDefault="00675DF1">
            <w:pPr>
              <w:pStyle w:val="ConsPlusNormal"/>
              <w:jc w:val="center"/>
            </w:pPr>
            <w:r>
              <w:t xml:space="preserve">Объем медицинской помощи в расчете на 1 жителя (норматив объемов предоставления медицинской помощи в </w:t>
            </w:r>
            <w:r>
              <w:lastRenderedPageBreak/>
              <w:t>расчете на 1 застрахованное лицо)</w:t>
            </w:r>
          </w:p>
        </w:tc>
        <w:tc>
          <w:tcPr>
            <w:tcW w:w="1531" w:type="dxa"/>
            <w:vMerge w:val="restart"/>
          </w:tcPr>
          <w:p w:rsidR="00675DF1" w:rsidRDefault="00675DF1">
            <w:pPr>
              <w:pStyle w:val="ConsPlusNormal"/>
              <w:jc w:val="center"/>
            </w:pPr>
            <w:r>
              <w:lastRenderedPageBreak/>
              <w:t>Стоимость единицы объема медицинской помощи (норматив финансовых затрат на единицу объема предоставлен</w:t>
            </w:r>
            <w:r>
              <w:lastRenderedPageBreak/>
              <w:t>ия медицинской помощи)</w:t>
            </w:r>
          </w:p>
        </w:tc>
        <w:tc>
          <w:tcPr>
            <w:tcW w:w="2665" w:type="dxa"/>
            <w:gridSpan w:val="2"/>
          </w:tcPr>
          <w:p w:rsidR="00675DF1" w:rsidRDefault="00675DF1">
            <w:pPr>
              <w:pStyle w:val="ConsPlusNormal"/>
              <w:jc w:val="center"/>
            </w:pPr>
            <w:r>
              <w:lastRenderedPageBreak/>
              <w:t>Подушевые нормативы финансирования территориальной программы</w:t>
            </w:r>
          </w:p>
        </w:tc>
        <w:tc>
          <w:tcPr>
            <w:tcW w:w="3912" w:type="dxa"/>
            <w:gridSpan w:val="3"/>
          </w:tcPr>
          <w:p w:rsidR="00675DF1" w:rsidRDefault="00675DF1">
            <w:pPr>
              <w:pStyle w:val="ConsPlusNormal"/>
              <w:jc w:val="center"/>
            </w:pPr>
            <w:r>
              <w:t>Стоимость территориальной программы по источникам ее финансового обеспечения</w:t>
            </w:r>
          </w:p>
        </w:tc>
      </w:tr>
      <w:tr w:rsidR="00675DF1">
        <w:tc>
          <w:tcPr>
            <w:tcW w:w="4025" w:type="dxa"/>
            <w:gridSpan w:val="3"/>
            <w:vMerge/>
          </w:tcPr>
          <w:p w:rsidR="00675DF1" w:rsidRDefault="00675DF1"/>
        </w:tc>
        <w:tc>
          <w:tcPr>
            <w:tcW w:w="1020" w:type="dxa"/>
            <w:vMerge/>
          </w:tcPr>
          <w:p w:rsidR="00675DF1" w:rsidRDefault="00675DF1"/>
        </w:tc>
        <w:tc>
          <w:tcPr>
            <w:tcW w:w="2494" w:type="dxa"/>
            <w:vMerge/>
          </w:tcPr>
          <w:p w:rsidR="00675DF1" w:rsidRDefault="00675DF1"/>
        </w:tc>
        <w:tc>
          <w:tcPr>
            <w:tcW w:w="1531" w:type="dxa"/>
            <w:vMerge/>
          </w:tcPr>
          <w:p w:rsidR="00675DF1" w:rsidRDefault="00675DF1"/>
        </w:tc>
        <w:tc>
          <w:tcPr>
            <w:tcW w:w="1531" w:type="dxa"/>
            <w:vMerge/>
          </w:tcPr>
          <w:p w:rsidR="00675DF1" w:rsidRDefault="00675DF1"/>
        </w:tc>
        <w:tc>
          <w:tcPr>
            <w:tcW w:w="2665" w:type="dxa"/>
            <w:gridSpan w:val="2"/>
          </w:tcPr>
          <w:p w:rsidR="00675DF1" w:rsidRDefault="00675DF1">
            <w:pPr>
              <w:pStyle w:val="ConsPlusNormal"/>
              <w:jc w:val="center"/>
            </w:pPr>
            <w:r>
              <w:t>руб.</w:t>
            </w:r>
          </w:p>
        </w:tc>
        <w:tc>
          <w:tcPr>
            <w:tcW w:w="2948" w:type="dxa"/>
            <w:gridSpan w:val="2"/>
          </w:tcPr>
          <w:p w:rsidR="00675DF1" w:rsidRDefault="00675DF1">
            <w:pPr>
              <w:pStyle w:val="ConsPlusNormal"/>
              <w:jc w:val="center"/>
            </w:pPr>
            <w:r>
              <w:t>тыс. руб.</w:t>
            </w:r>
          </w:p>
        </w:tc>
        <w:tc>
          <w:tcPr>
            <w:tcW w:w="964" w:type="dxa"/>
            <w:vMerge w:val="restart"/>
          </w:tcPr>
          <w:p w:rsidR="00675DF1" w:rsidRDefault="00675DF1">
            <w:pPr>
              <w:pStyle w:val="ConsPlusNormal"/>
              <w:jc w:val="center"/>
            </w:pPr>
            <w:r>
              <w:t>в % к итогу</w:t>
            </w:r>
          </w:p>
        </w:tc>
      </w:tr>
      <w:tr w:rsidR="00675DF1">
        <w:tc>
          <w:tcPr>
            <w:tcW w:w="4025" w:type="dxa"/>
            <w:gridSpan w:val="3"/>
            <w:vMerge/>
          </w:tcPr>
          <w:p w:rsidR="00675DF1" w:rsidRDefault="00675DF1"/>
        </w:tc>
        <w:tc>
          <w:tcPr>
            <w:tcW w:w="1020" w:type="dxa"/>
            <w:vMerge/>
          </w:tcPr>
          <w:p w:rsidR="00675DF1" w:rsidRDefault="00675DF1"/>
        </w:tc>
        <w:tc>
          <w:tcPr>
            <w:tcW w:w="2494" w:type="dxa"/>
            <w:vMerge/>
          </w:tcPr>
          <w:p w:rsidR="00675DF1" w:rsidRDefault="00675DF1"/>
        </w:tc>
        <w:tc>
          <w:tcPr>
            <w:tcW w:w="1531" w:type="dxa"/>
            <w:vMerge/>
          </w:tcPr>
          <w:p w:rsidR="00675DF1" w:rsidRDefault="00675DF1"/>
        </w:tc>
        <w:tc>
          <w:tcPr>
            <w:tcW w:w="1531" w:type="dxa"/>
            <w:vMerge/>
          </w:tcPr>
          <w:p w:rsidR="00675DF1" w:rsidRDefault="00675DF1"/>
        </w:tc>
        <w:tc>
          <w:tcPr>
            <w:tcW w:w="1331" w:type="dxa"/>
          </w:tcPr>
          <w:p w:rsidR="00675DF1" w:rsidRDefault="00675DF1">
            <w:pPr>
              <w:pStyle w:val="ConsPlusNormal"/>
              <w:jc w:val="center"/>
            </w:pPr>
            <w:r>
              <w:t xml:space="preserve">за счет средств бюджета Республики </w:t>
            </w:r>
            <w:r>
              <w:lastRenderedPageBreak/>
              <w:t>Крым</w:t>
            </w:r>
          </w:p>
        </w:tc>
        <w:tc>
          <w:tcPr>
            <w:tcW w:w="1334" w:type="dxa"/>
          </w:tcPr>
          <w:p w:rsidR="00675DF1" w:rsidRDefault="00675DF1">
            <w:pPr>
              <w:pStyle w:val="ConsPlusNormal"/>
              <w:jc w:val="center"/>
            </w:pPr>
            <w:r>
              <w:lastRenderedPageBreak/>
              <w:t>за счет средств ОМС</w:t>
            </w:r>
          </w:p>
        </w:tc>
        <w:tc>
          <w:tcPr>
            <w:tcW w:w="1474" w:type="dxa"/>
          </w:tcPr>
          <w:p w:rsidR="00675DF1" w:rsidRDefault="00675DF1">
            <w:pPr>
              <w:pStyle w:val="ConsPlusNormal"/>
              <w:jc w:val="center"/>
            </w:pPr>
            <w:r>
              <w:t xml:space="preserve">за счет средств бюджета Республики </w:t>
            </w:r>
            <w:r>
              <w:lastRenderedPageBreak/>
              <w:t>Крым</w:t>
            </w:r>
          </w:p>
        </w:tc>
        <w:tc>
          <w:tcPr>
            <w:tcW w:w="1474" w:type="dxa"/>
          </w:tcPr>
          <w:p w:rsidR="00675DF1" w:rsidRDefault="00675DF1">
            <w:pPr>
              <w:pStyle w:val="ConsPlusNormal"/>
              <w:jc w:val="center"/>
            </w:pPr>
            <w:r>
              <w:lastRenderedPageBreak/>
              <w:t>средства ОМС</w:t>
            </w:r>
          </w:p>
        </w:tc>
        <w:tc>
          <w:tcPr>
            <w:tcW w:w="964" w:type="dxa"/>
            <w:vMerge/>
          </w:tcPr>
          <w:p w:rsidR="00675DF1" w:rsidRDefault="00675DF1"/>
        </w:tc>
      </w:tr>
      <w:tr w:rsidR="00675DF1">
        <w:tc>
          <w:tcPr>
            <w:tcW w:w="4025" w:type="dxa"/>
            <w:gridSpan w:val="3"/>
          </w:tcPr>
          <w:p w:rsidR="00675DF1" w:rsidRDefault="00675DF1">
            <w:pPr>
              <w:pStyle w:val="ConsPlusNormal"/>
              <w:jc w:val="center"/>
            </w:pPr>
            <w:r>
              <w:lastRenderedPageBreak/>
              <w:t>А</w:t>
            </w:r>
          </w:p>
        </w:tc>
        <w:tc>
          <w:tcPr>
            <w:tcW w:w="1020" w:type="dxa"/>
          </w:tcPr>
          <w:p w:rsidR="00675DF1" w:rsidRDefault="00675DF1">
            <w:pPr>
              <w:pStyle w:val="ConsPlusNormal"/>
              <w:jc w:val="center"/>
            </w:pPr>
            <w:r>
              <w:t>1</w:t>
            </w:r>
          </w:p>
        </w:tc>
        <w:tc>
          <w:tcPr>
            <w:tcW w:w="2494" w:type="dxa"/>
          </w:tcPr>
          <w:p w:rsidR="00675DF1" w:rsidRDefault="00675DF1">
            <w:pPr>
              <w:pStyle w:val="ConsPlusNormal"/>
              <w:jc w:val="center"/>
            </w:pPr>
            <w:r>
              <w:t>2</w:t>
            </w:r>
          </w:p>
        </w:tc>
        <w:tc>
          <w:tcPr>
            <w:tcW w:w="1531" w:type="dxa"/>
          </w:tcPr>
          <w:p w:rsidR="00675DF1" w:rsidRDefault="00675DF1">
            <w:pPr>
              <w:pStyle w:val="ConsPlusNormal"/>
              <w:jc w:val="center"/>
            </w:pPr>
            <w:r>
              <w:t>3</w:t>
            </w:r>
          </w:p>
        </w:tc>
        <w:tc>
          <w:tcPr>
            <w:tcW w:w="1531" w:type="dxa"/>
          </w:tcPr>
          <w:p w:rsidR="00675DF1" w:rsidRDefault="00675DF1">
            <w:pPr>
              <w:pStyle w:val="ConsPlusNormal"/>
              <w:jc w:val="center"/>
            </w:pPr>
            <w:r>
              <w:t>4</w:t>
            </w:r>
          </w:p>
        </w:tc>
        <w:tc>
          <w:tcPr>
            <w:tcW w:w="1331" w:type="dxa"/>
          </w:tcPr>
          <w:p w:rsidR="00675DF1" w:rsidRDefault="00675DF1">
            <w:pPr>
              <w:pStyle w:val="ConsPlusNormal"/>
              <w:jc w:val="center"/>
            </w:pPr>
            <w:r>
              <w:t>5</w:t>
            </w:r>
          </w:p>
        </w:tc>
        <w:tc>
          <w:tcPr>
            <w:tcW w:w="1334" w:type="dxa"/>
          </w:tcPr>
          <w:p w:rsidR="00675DF1" w:rsidRDefault="00675DF1">
            <w:pPr>
              <w:pStyle w:val="ConsPlusNormal"/>
              <w:jc w:val="center"/>
            </w:pPr>
            <w:r>
              <w:t>6</w:t>
            </w:r>
          </w:p>
        </w:tc>
        <w:tc>
          <w:tcPr>
            <w:tcW w:w="1474" w:type="dxa"/>
          </w:tcPr>
          <w:p w:rsidR="00675DF1" w:rsidRDefault="00675DF1">
            <w:pPr>
              <w:pStyle w:val="ConsPlusNormal"/>
              <w:jc w:val="center"/>
            </w:pPr>
            <w:r>
              <w:t>7</w:t>
            </w:r>
          </w:p>
        </w:tc>
        <w:tc>
          <w:tcPr>
            <w:tcW w:w="1474" w:type="dxa"/>
          </w:tcPr>
          <w:p w:rsidR="00675DF1" w:rsidRDefault="00675DF1">
            <w:pPr>
              <w:pStyle w:val="ConsPlusNormal"/>
              <w:jc w:val="center"/>
            </w:pPr>
            <w:r>
              <w:t>8</w:t>
            </w:r>
          </w:p>
        </w:tc>
        <w:tc>
          <w:tcPr>
            <w:tcW w:w="964" w:type="dxa"/>
          </w:tcPr>
          <w:p w:rsidR="00675DF1" w:rsidRDefault="00675DF1">
            <w:pPr>
              <w:pStyle w:val="ConsPlusNormal"/>
              <w:jc w:val="center"/>
            </w:pPr>
            <w:r>
              <w:t>9</w:t>
            </w:r>
          </w:p>
        </w:tc>
      </w:tr>
      <w:tr w:rsidR="00675DF1">
        <w:tc>
          <w:tcPr>
            <w:tcW w:w="4025" w:type="dxa"/>
            <w:gridSpan w:val="3"/>
          </w:tcPr>
          <w:p w:rsidR="00675DF1" w:rsidRDefault="00675DF1">
            <w:pPr>
              <w:pStyle w:val="ConsPlusNormal"/>
              <w:jc w:val="both"/>
            </w:pPr>
            <w:r>
              <w:t>I. Медицинская помощь, предоставляемая за счет консолидированного бюджета субъекта Российской Федерации, в том числе &lt;*&gt;:</w:t>
            </w:r>
          </w:p>
        </w:tc>
        <w:tc>
          <w:tcPr>
            <w:tcW w:w="1020" w:type="dxa"/>
          </w:tcPr>
          <w:p w:rsidR="00675DF1" w:rsidRDefault="00675DF1">
            <w:pPr>
              <w:pStyle w:val="ConsPlusNormal"/>
              <w:jc w:val="center"/>
            </w:pPr>
            <w:bookmarkStart w:id="33" w:name="P5500"/>
            <w:bookmarkEnd w:id="33"/>
            <w:r>
              <w:t>01</w:t>
            </w:r>
          </w:p>
        </w:tc>
        <w:tc>
          <w:tcPr>
            <w:tcW w:w="2494" w:type="dxa"/>
          </w:tcPr>
          <w:p w:rsidR="00675DF1" w:rsidRDefault="00675DF1">
            <w:pPr>
              <w:pStyle w:val="ConsPlusNormal"/>
              <w:jc w:val="both"/>
            </w:pPr>
          </w:p>
        </w:tc>
        <w:tc>
          <w:tcPr>
            <w:tcW w:w="1531" w:type="dxa"/>
          </w:tcPr>
          <w:p w:rsidR="00675DF1" w:rsidRDefault="00675DF1">
            <w:pPr>
              <w:pStyle w:val="ConsPlusNormal"/>
              <w:jc w:val="center"/>
            </w:pPr>
            <w:r>
              <w:t>Х</w:t>
            </w:r>
          </w:p>
        </w:tc>
        <w:tc>
          <w:tcPr>
            <w:tcW w:w="1531" w:type="dxa"/>
          </w:tcPr>
          <w:p w:rsidR="00675DF1" w:rsidRDefault="00675DF1">
            <w:pPr>
              <w:pStyle w:val="ConsPlusNormal"/>
              <w:jc w:val="center"/>
            </w:pPr>
            <w:r>
              <w:t>Х</w:t>
            </w:r>
          </w:p>
        </w:tc>
        <w:tc>
          <w:tcPr>
            <w:tcW w:w="1331" w:type="dxa"/>
          </w:tcPr>
          <w:p w:rsidR="00675DF1" w:rsidRDefault="00675DF1">
            <w:pPr>
              <w:pStyle w:val="ConsPlusNormal"/>
              <w:jc w:val="center"/>
            </w:pPr>
            <w:r>
              <w:t>3621,1</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6905941,0</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675DF1" w:rsidRDefault="00675DF1">
            <w:pPr>
              <w:pStyle w:val="ConsPlusNormal"/>
              <w:jc w:val="center"/>
            </w:pPr>
            <w:r>
              <w:t>02</w:t>
            </w:r>
          </w:p>
        </w:tc>
        <w:tc>
          <w:tcPr>
            <w:tcW w:w="2494" w:type="dxa"/>
          </w:tcPr>
          <w:p w:rsidR="00675DF1" w:rsidRDefault="00675DF1">
            <w:pPr>
              <w:pStyle w:val="ConsPlusNormal"/>
              <w:jc w:val="both"/>
            </w:pPr>
            <w:r>
              <w:t>вызов</w:t>
            </w:r>
          </w:p>
        </w:tc>
        <w:tc>
          <w:tcPr>
            <w:tcW w:w="1531" w:type="dxa"/>
          </w:tcPr>
          <w:p w:rsidR="00675DF1" w:rsidRDefault="00675DF1">
            <w:pPr>
              <w:pStyle w:val="ConsPlusNormal"/>
              <w:jc w:val="center"/>
            </w:pPr>
            <w:r>
              <w:t>0,0720724</w:t>
            </w:r>
          </w:p>
        </w:tc>
        <w:tc>
          <w:tcPr>
            <w:tcW w:w="1531" w:type="dxa"/>
          </w:tcPr>
          <w:p w:rsidR="00675DF1" w:rsidRDefault="00675DF1">
            <w:pPr>
              <w:pStyle w:val="ConsPlusNormal"/>
              <w:jc w:val="center"/>
            </w:pPr>
            <w:r>
              <w:t>3000,0</w:t>
            </w:r>
          </w:p>
        </w:tc>
        <w:tc>
          <w:tcPr>
            <w:tcW w:w="1331" w:type="dxa"/>
          </w:tcPr>
          <w:p w:rsidR="00675DF1" w:rsidRDefault="00675DF1">
            <w:pPr>
              <w:pStyle w:val="ConsPlusNormal"/>
              <w:jc w:val="center"/>
            </w:pPr>
            <w:r>
              <w:t>216,2</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412356,25</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не идентифицированным и не застрахованным в системе ОМС лицам</w:t>
            </w:r>
          </w:p>
        </w:tc>
        <w:tc>
          <w:tcPr>
            <w:tcW w:w="1020" w:type="dxa"/>
          </w:tcPr>
          <w:p w:rsidR="00675DF1" w:rsidRDefault="00675DF1">
            <w:pPr>
              <w:pStyle w:val="ConsPlusNormal"/>
              <w:jc w:val="center"/>
            </w:pPr>
            <w:r>
              <w:t>03</w:t>
            </w:r>
          </w:p>
        </w:tc>
        <w:tc>
          <w:tcPr>
            <w:tcW w:w="2494" w:type="dxa"/>
          </w:tcPr>
          <w:p w:rsidR="00675DF1" w:rsidRDefault="00675DF1">
            <w:pPr>
              <w:pStyle w:val="ConsPlusNormal"/>
              <w:jc w:val="both"/>
            </w:pPr>
            <w:r>
              <w:t>вызов</w:t>
            </w:r>
          </w:p>
        </w:tc>
        <w:tc>
          <w:tcPr>
            <w:tcW w:w="1531" w:type="dxa"/>
          </w:tcPr>
          <w:p w:rsidR="00675DF1" w:rsidRDefault="00675DF1">
            <w:pPr>
              <w:pStyle w:val="ConsPlusNormal"/>
              <w:jc w:val="center"/>
            </w:pPr>
            <w:r>
              <w:t>0,056185</w:t>
            </w:r>
          </w:p>
        </w:tc>
        <w:tc>
          <w:tcPr>
            <w:tcW w:w="1531" w:type="dxa"/>
          </w:tcPr>
          <w:p w:rsidR="00675DF1" w:rsidRDefault="00675DF1">
            <w:pPr>
              <w:pStyle w:val="ConsPlusNormal"/>
              <w:jc w:val="center"/>
            </w:pPr>
            <w:r>
              <w:t>2307,3</w:t>
            </w:r>
          </w:p>
        </w:tc>
        <w:tc>
          <w:tcPr>
            <w:tcW w:w="1331" w:type="dxa"/>
          </w:tcPr>
          <w:p w:rsidR="00675DF1" w:rsidRDefault="00675DF1">
            <w:pPr>
              <w:pStyle w:val="ConsPlusNormal"/>
              <w:jc w:val="center"/>
            </w:pPr>
            <w:r>
              <w:t>129,6</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247233,20</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скорая медицинская помощь при санитарно-авиационной эвакуации</w:t>
            </w:r>
          </w:p>
        </w:tc>
        <w:tc>
          <w:tcPr>
            <w:tcW w:w="1020" w:type="dxa"/>
          </w:tcPr>
          <w:p w:rsidR="00675DF1" w:rsidRDefault="00675DF1">
            <w:pPr>
              <w:pStyle w:val="ConsPlusNormal"/>
              <w:jc w:val="center"/>
            </w:pPr>
            <w:r>
              <w:t>04</w:t>
            </w:r>
          </w:p>
        </w:tc>
        <w:tc>
          <w:tcPr>
            <w:tcW w:w="2494" w:type="dxa"/>
          </w:tcPr>
          <w:p w:rsidR="00675DF1" w:rsidRDefault="00675DF1">
            <w:pPr>
              <w:pStyle w:val="ConsPlusNormal"/>
              <w:jc w:val="both"/>
            </w:pPr>
            <w:r>
              <w:t>вызов</w:t>
            </w:r>
          </w:p>
        </w:tc>
        <w:tc>
          <w:tcPr>
            <w:tcW w:w="1531" w:type="dxa"/>
          </w:tcPr>
          <w:p w:rsidR="00675DF1" w:rsidRDefault="00675DF1">
            <w:pPr>
              <w:pStyle w:val="ConsPlusNormal"/>
              <w:jc w:val="center"/>
            </w:pPr>
            <w:r>
              <w:t>0,0003</w:t>
            </w:r>
          </w:p>
        </w:tc>
        <w:tc>
          <w:tcPr>
            <w:tcW w:w="1531" w:type="dxa"/>
          </w:tcPr>
          <w:p w:rsidR="00675DF1" w:rsidRDefault="00675DF1">
            <w:pPr>
              <w:pStyle w:val="ConsPlusNormal"/>
              <w:jc w:val="center"/>
            </w:pPr>
            <w:r>
              <w:t>6343,5</w:t>
            </w:r>
          </w:p>
        </w:tc>
        <w:tc>
          <w:tcPr>
            <w:tcW w:w="1331" w:type="dxa"/>
          </w:tcPr>
          <w:p w:rsidR="00675DF1" w:rsidRDefault="00675DF1">
            <w:pPr>
              <w:pStyle w:val="ConsPlusNormal"/>
              <w:jc w:val="center"/>
            </w:pPr>
            <w:r>
              <w:t>1,4968</w:t>
            </w:r>
          </w:p>
        </w:tc>
        <w:tc>
          <w:tcPr>
            <w:tcW w:w="1334" w:type="dxa"/>
          </w:tcPr>
          <w:p w:rsidR="00675DF1" w:rsidRDefault="00675DF1">
            <w:pPr>
              <w:pStyle w:val="ConsPlusNormal"/>
              <w:jc w:val="center"/>
            </w:pPr>
          </w:p>
        </w:tc>
        <w:tc>
          <w:tcPr>
            <w:tcW w:w="1474" w:type="dxa"/>
          </w:tcPr>
          <w:p w:rsidR="00675DF1" w:rsidRDefault="00675DF1">
            <w:pPr>
              <w:pStyle w:val="ConsPlusNormal"/>
              <w:jc w:val="center"/>
            </w:pPr>
            <w:r>
              <w:t>2854,575</w:t>
            </w: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vMerge w:val="restart"/>
          </w:tcPr>
          <w:p w:rsidR="00675DF1" w:rsidRDefault="00675DF1">
            <w:pPr>
              <w:pStyle w:val="ConsPlusNormal"/>
              <w:jc w:val="both"/>
            </w:pPr>
            <w:r>
              <w:t>2. Медицинская помощь в амбулаторных условиях, в том числе:</w:t>
            </w:r>
          </w:p>
        </w:tc>
        <w:tc>
          <w:tcPr>
            <w:tcW w:w="1020" w:type="dxa"/>
          </w:tcPr>
          <w:p w:rsidR="00675DF1" w:rsidRDefault="00675DF1">
            <w:pPr>
              <w:pStyle w:val="ConsPlusNormal"/>
              <w:jc w:val="center"/>
            </w:pPr>
            <w:r>
              <w:t>05</w:t>
            </w:r>
          </w:p>
        </w:tc>
        <w:tc>
          <w:tcPr>
            <w:tcW w:w="2494" w:type="dxa"/>
          </w:tcPr>
          <w:p w:rsidR="00675DF1" w:rsidRDefault="00675DF1">
            <w:pPr>
              <w:pStyle w:val="ConsPlusNormal"/>
              <w:jc w:val="both"/>
            </w:pPr>
            <w:r>
              <w:t>посещение с профилактическими и иными целями, в том числе:</w:t>
            </w:r>
          </w:p>
        </w:tc>
        <w:tc>
          <w:tcPr>
            <w:tcW w:w="1531" w:type="dxa"/>
          </w:tcPr>
          <w:p w:rsidR="00675DF1" w:rsidRDefault="00675DF1">
            <w:pPr>
              <w:pStyle w:val="ConsPlusNormal"/>
              <w:jc w:val="center"/>
            </w:pPr>
            <w:r>
              <w:t>0,73</w:t>
            </w:r>
          </w:p>
        </w:tc>
        <w:tc>
          <w:tcPr>
            <w:tcW w:w="1531" w:type="dxa"/>
          </w:tcPr>
          <w:p w:rsidR="00675DF1" w:rsidRDefault="00675DF1">
            <w:pPr>
              <w:pStyle w:val="ConsPlusNormal"/>
              <w:jc w:val="center"/>
            </w:pPr>
            <w:r>
              <w:t>457,2</w:t>
            </w:r>
          </w:p>
        </w:tc>
        <w:tc>
          <w:tcPr>
            <w:tcW w:w="1331" w:type="dxa"/>
          </w:tcPr>
          <w:p w:rsidR="00675DF1" w:rsidRDefault="00675DF1">
            <w:pPr>
              <w:pStyle w:val="ConsPlusNormal"/>
              <w:jc w:val="center"/>
            </w:pPr>
            <w:r>
              <w:t>333,8</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636519,08</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vMerge/>
          </w:tcPr>
          <w:p w:rsidR="00675DF1" w:rsidRDefault="00675DF1"/>
        </w:tc>
        <w:tc>
          <w:tcPr>
            <w:tcW w:w="1020" w:type="dxa"/>
          </w:tcPr>
          <w:p w:rsidR="00675DF1" w:rsidRDefault="00675DF1">
            <w:pPr>
              <w:pStyle w:val="ConsPlusNormal"/>
              <w:jc w:val="center"/>
            </w:pPr>
            <w:r>
              <w:t>06</w:t>
            </w:r>
          </w:p>
        </w:tc>
        <w:tc>
          <w:tcPr>
            <w:tcW w:w="2494" w:type="dxa"/>
          </w:tcPr>
          <w:p w:rsidR="00675DF1" w:rsidRDefault="00675DF1">
            <w:pPr>
              <w:pStyle w:val="ConsPlusNormal"/>
              <w:jc w:val="both"/>
            </w:pPr>
            <w:r>
              <w:t>посещение по паллиативной медицинской помощи, включая:</w:t>
            </w:r>
          </w:p>
        </w:tc>
        <w:tc>
          <w:tcPr>
            <w:tcW w:w="1531" w:type="dxa"/>
          </w:tcPr>
          <w:p w:rsidR="00675DF1" w:rsidRDefault="00675DF1">
            <w:pPr>
              <w:pStyle w:val="ConsPlusNormal"/>
              <w:jc w:val="center"/>
            </w:pPr>
            <w:r>
              <w:t>0,0085</w:t>
            </w:r>
          </w:p>
        </w:tc>
        <w:tc>
          <w:tcPr>
            <w:tcW w:w="1531" w:type="dxa"/>
          </w:tcPr>
          <w:p w:rsidR="00675DF1" w:rsidRDefault="00675DF1">
            <w:pPr>
              <w:pStyle w:val="ConsPlusNormal"/>
              <w:jc w:val="center"/>
            </w:pPr>
            <w:r>
              <w:t>Х</w:t>
            </w:r>
          </w:p>
        </w:tc>
        <w:tc>
          <w:tcPr>
            <w:tcW w:w="1331" w:type="dxa"/>
          </w:tcPr>
          <w:p w:rsidR="00675DF1" w:rsidRDefault="00675DF1">
            <w:pPr>
              <w:pStyle w:val="ConsPlusNormal"/>
              <w:jc w:val="center"/>
            </w:pPr>
            <w:r>
              <w:t>Х</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Х</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vMerge/>
          </w:tcPr>
          <w:p w:rsidR="00675DF1" w:rsidRDefault="00675DF1"/>
        </w:tc>
        <w:tc>
          <w:tcPr>
            <w:tcW w:w="1020" w:type="dxa"/>
          </w:tcPr>
          <w:p w:rsidR="00675DF1" w:rsidRDefault="00675DF1">
            <w:pPr>
              <w:pStyle w:val="ConsPlusNormal"/>
              <w:jc w:val="center"/>
            </w:pPr>
            <w:r>
              <w:t>07</w:t>
            </w:r>
          </w:p>
        </w:tc>
        <w:tc>
          <w:tcPr>
            <w:tcW w:w="2494" w:type="dxa"/>
          </w:tcPr>
          <w:p w:rsidR="00675DF1" w:rsidRDefault="00675DF1">
            <w:pPr>
              <w:pStyle w:val="ConsPlusNormal"/>
              <w:jc w:val="both"/>
            </w:pPr>
            <w:r>
              <w:t xml:space="preserve">посещение по паллиативной </w:t>
            </w:r>
            <w:r>
              <w:lastRenderedPageBreak/>
              <w:t>медицинской помощи без учета посещения на дому патронажными бригадами</w:t>
            </w:r>
          </w:p>
        </w:tc>
        <w:tc>
          <w:tcPr>
            <w:tcW w:w="1531" w:type="dxa"/>
          </w:tcPr>
          <w:p w:rsidR="00675DF1" w:rsidRDefault="00675DF1">
            <w:pPr>
              <w:pStyle w:val="ConsPlusNormal"/>
              <w:jc w:val="center"/>
            </w:pPr>
            <w:r>
              <w:lastRenderedPageBreak/>
              <w:t>0,007</w:t>
            </w:r>
          </w:p>
        </w:tc>
        <w:tc>
          <w:tcPr>
            <w:tcW w:w="1531" w:type="dxa"/>
          </w:tcPr>
          <w:p w:rsidR="00675DF1" w:rsidRDefault="00675DF1">
            <w:pPr>
              <w:pStyle w:val="ConsPlusNormal"/>
              <w:jc w:val="center"/>
            </w:pPr>
            <w:r>
              <w:t>411,0</w:t>
            </w:r>
          </w:p>
        </w:tc>
        <w:tc>
          <w:tcPr>
            <w:tcW w:w="1331" w:type="dxa"/>
          </w:tcPr>
          <w:p w:rsidR="00675DF1" w:rsidRDefault="00675DF1">
            <w:pPr>
              <w:pStyle w:val="ConsPlusNormal"/>
              <w:jc w:val="center"/>
            </w:pPr>
            <w:r>
              <w:t>2,9</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5486,84</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vMerge/>
          </w:tcPr>
          <w:p w:rsidR="00675DF1" w:rsidRDefault="00675DF1"/>
        </w:tc>
        <w:tc>
          <w:tcPr>
            <w:tcW w:w="1020" w:type="dxa"/>
          </w:tcPr>
          <w:p w:rsidR="00675DF1" w:rsidRDefault="00675DF1">
            <w:pPr>
              <w:pStyle w:val="ConsPlusNormal"/>
              <w:jc w:val="center"/>
            </w:pPr>
            <w:r>
              <w:t>08</w:t>
            </w:r>
          </w:p>
        </w:tc>
        <w:tc>
          <w:tcPr>
            <w:tcW w:w="2494" w:type="dxa"/>
          </w:tcPr>
          <w:p w:rsidR="00675DF1" w:rsidRDefault="00675DF1">
            <w:pPr>
              <w:pStyle w:val="ConsPlusNormal"/>
              <w:jc w:val="both"/>
            </w:pPr>
            <w:r>
              <w:t>посещение на дому выездными патронажными бригадами</w:t>
            </w:r>
          </w:p>
        </w:tc>
        <w:tc>
          <w:tcPr>
            <w:tcW w:w="1531" w:type="dxa"/>
          </w:tcPr>
          <w:p w:rsidR="00675DF1" w:rsidRDefault="00675DF1">
            <w:pPr>
              <w:pStyle w:val="ConsPlusNormal"/>
              <w:jc w:val="center"/>
            </w:pPr>
            <w:r>
              <w:t>0,0015</w:t>
            </w:r>
          </w:p>
        </w:tc>
        <w:tc>
          <w:tcPr>
            <w:tcW w:w="1531" w:type="dxa"/>
          </w:tcPr>
          <w:p w:rsidR="00675DF1" w:rsidRDefault="00675DF1">
            <w:pPr>
              <w:pStyle w:val="ConsPlusNormal"/>
              <w:jc w:val="center"/>
            </w:pPr>
            <w:r>
              <w:t>2055,20</w:t>
            </w:r>
          </w:p>
        </w:tc>
        <w:tc>
          <w:tcPr>
            <w:tcW w:w="1331" w:type="dxa"/>
          </w:tcPr>
          <w:p w:rsidR="00675DF1" w:rsidRDefault="00675DF1">
            <w:pPr>
              <w:pStyle w:val="ConsPlusNormal"/>
              <w:jc w:val="center"/>
            </w:pPr>
            <w:r>
              <w:t>3,1</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5879,33</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vMerge/>
          </w:tcPr>
          <w:p w:rsidR="00675DF1" w:rsidRDefault="00675DF1"/>
        </w:tc>
        <w:tc>
          <w:tcPr>
            <w:tcW w:w="1020" w:type="dxa"/>
          </w:tcPr>
          <w:p w:rsidR="00675DF1" w:rsidRDefault="00675DF1">
            <w:pPr>
              <w:pStyle w:val="ConsPlusNormal"/>
              <w:jc w:val="center"/>
            </w:pPr>
            <w:r>
              <w:t>09</w:t>
            </w:r>
          </w:p>
        </w:tc>
        <w:tc>
          <w:tcPr>
            <w:tcW w:w="2494" w:type="dxa"/>
          </w:tcPr>
          <w:p w:rsidR="00675DF1" w:rsidRDefault="00675DF1">
            <w:pPr>
              <w:pStyle w:val="ConsPlusNormal"/>
              <w:jc w:val="both"/>
            </w:pPr>
            <w:r>
              <w:t>обращение</w:t>
            </w:r>
          </w:p>
        </w:tc>
        <w:tc>
          <w:tcPr>
            <w:tcW w:w="1531" w:type="dxa"/>
          </w:tcPr>
          <w:p w:rsidR="00675DF1" w:rsidRDefault="00675DF1">
            <w:pPr>
              <w:pStyle w:val="ConsPlusNormal"/>
              <w:jc w:val="center"/>
            </w:pPr>
            <w:r>
              <w:t>0,144</w:t>
            </w:r>
          </w:p>
        </w:tc>
        <w:tc>
          <w:tcPr>
            <w:tcW w:w="1531" w:type="dxa"/>
          </w:tcPr>
          <w:p w:rsidR="00675DF1" w:rsidRDefault="00675DF1">
            <w:pPr>
              <w:pStyle w:val="ConsPlusNormal"/>
              <w:jc w:val="center"/>
            </w:pPr>
            <w:r>
              <w:t>1325,8</w:t>
            </w:r>
          </w:p>
        </w:tc>
        <w:tc>
          <w:tcPr>
            <w:tcW w:w="1331" w:type="dxa"/>
          </w:tcPr>
          <w:p w:rsidR="00675DF1" w:rsidRDefault="00675DF1">
            <w:pPr>
              <w:pStyle w:val="ConsPlusNormal"/>
              <w:jc w:val="center"/>
            </w:pPr>
            <w:r>
              <w:t>190,09</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364101,82</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vMerge w:val="restart"/>
          </w:tcPr>
          <w:p w:rsidR="00675DF1" w:rsidRDefault="00675DF1">
            <w:pPr>
              <w:pStyle w:val="ConsPlusNormal"/>
              <w:jc w:val="both"/>
            </w:pPr>
            <w:r>
              <w:t>не идентифицированным и не застрахованным в системе ОМС лицам</w:t>
            </w:r>
          </w:p>
        </w:tc>
        <w:tc>
          <w:tcPr>
            <w:tcW w:w="1020" w:type="dxa"/>
          </w:tcPr>
          <w:p w:rsidR="00675DF1" w:rsidRDefault="00675DF1">
            <w:pPr>
              <w:pStyle w:val="ConsPlusNormal"/>
              <w:jc w:val="center"/>
            </w:pPr>
            <w:r>
              <w:t>10</w:t>
            </w:r>
          </w:p>
        </w:tc>
        <w:tc>
          <w:tcPr>
            <w:tcW w:w="2494" w:type="dxa"/>
          </w:tcPr>
          <w:p w:rsidR="00675DF1" w:rsidRDefault="00675DF1">
            <w:pPr>
              <w:pStyle w:val="ConsPlusNormal"/>
              <w:jc w:val="both"/>
            </w:pPr>
            <w:r>
              <w:t>посещение с профилактической и иными целями</w:t>
            </w:r>
          </w:p>
        </w:tc>
        <w:tc>
          <w:tcPr>
            <w:tcW w:w="1531" w:type="dxa"/>
          </w:tcPr>
          <w:p w:rsidR="00675DF1" w:rsidRDefault="00675DF1">
            <w:pPr>
              <w:pStyle w:val="ConsPlusNormal"/>
              <w:jc w:val="center"/>
            </w:pPr>
            <w:r>
              <w:t>0,0042</w:t>
            </w:r>
          </w:p>
        </w:tc>
        <w:tc>
          <w:tcPr>
            <w:tcW w:w="1531" w:type="dxa"/>
          </w:tcPr>
          <w:p w:rsidR="00675DF1" w:rsidRDefault="00675DF1">
            <w:pPr>
              <w:pStyle w:val="ConsPlusNormal"/>
              <w:jc w:val="center"/>
            </w:pPr>
            <w:r>
              <w:t>440,5</w:t>
            </w:r>
          </w:p>
        </w:tc>
        <w:tc>
          <w:tcPr>
            <w:tcW w:w="1331" w:type="dxa"/>
          </w:tcPr>
          <w:p w:rsidR="00675DF1" w:rsidRDefault="00675DF1">
            <w:pPr>
              <w:pStyle w:val="ConsPlusNormal"/>
              <w:jc w:val="center"/>
            </w:pPr>
            <w:r>
              <w:t>1,9</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3528,40</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vMerge/>
          </w:tcPr>
          <w:p w:rsidR="00675DF1" w:rsidRDefault="00675DF1"/>
        </w:tc>
        <w:tc>
          <w:tcPr>
            <w:tcW w:w="1020" w:type="dxa"/>
          </w:tcPr>
          <w:p w:rsidR="00675DF1" w:rsidRDefault="00675DF1">
            <w:pPr>
              <w:pStyle w:val="ConsPlusNormal"/>
              <w:jc w:val="center"/>
            </w:pPr>
            <w:r>
              <w:t>11</w:t>
            </w:r>
          </w:p>
        </w:tc>
        <w:tc>
          <w:tcPr>
            <w:tcW w:w="2494" w:type="dxa"/>
          </w:tcPr>
          <w:p w:rsidR="00675DF1" w:rsidRDefault="00675DF1">
            <w:pPr>
              <w:pStyle w:val="ConsPlusNormal"/>
              <w:jc w:val="both"/>
            </w:pPr>
            <w:r>
              <w:t>обращение</w:t>
            </w:r>
          </w:p>
        </w:tc>
        <w:tc>
          <w:tcPr>
            <w:tcW w:w="1531" w:type="dxa"/>
          </w:tcPr>
          <w:p w:rsidR="00675DF1" w:rsidRDefault="00675DF1">
            <w:pPr>
              <w:pStyle w:val="ConsPlusNormal"/>
              <w:jc w:val="center"/>
            </w:pPr>
            <w:r>
              <w:t>Х</w:t>
            </w:r>
          </w:p>
        </w:tc>
        <w:tc>
          <w:tcPr>
            <w:tcW w:w="1531" w:type="dxa"/>
          </w:tcPr>
          <w:p w:rsidR="00675DF1" w:rsidRDefault="00675DF1">
            <w:pPr>
              <w:pStyle w:val="ConsPlusNormal"/>
              <w:jc w:val="center"/>
            </w:pPr>
            <w:r>
              <w:t>Х</w:t>
            </w:r>
          </w:p>
        </w:tc>
        <w:tc>
          <w:tcPr>
            <w:tcW w:w="1331" w:type="dxa"/>
          </w:tcPr>
          <w:p w:rsidR="00675DF1" w:rsidRDefault="00675DF1">
            <w:pPr>
              <w:pStyle w:val="ConsPlusNormal"/>
              <w:jc w:val="center"/>
            </w:pPr>
            <w:r>
              <w:t>Х</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Х</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3. Специализированная медицинская помощь в стационарных условиях, в том числе:</w:t>
            </w:r>
          </w:p>
        </w:tc>
        <w:tc>
          <w:tcPr>
            <w:tcW w:w="1020" w:type="dxa"/>
          </w:tcPr>
          <w:p w:rsidR="00675DF1" w:rsidRDefault="00675DF1">
            <w:pPr>
              <w:pStyle w:val="ConsPlusNormal"/>
              <w:jc w:val="center"/>
            </w:pPr>
            <w:r>
              <w:t>12</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0,0146</w:t>
            </w:r>
          </w:p>
        </w:tc>
        <w:tc>
          <w:tcPr>
            <w:tcW w:w="1531" w:type="dxa"/>
          </w:tcPr>
          <w:p w:rsidR="00675DF1" w:rsidRDefault="00675DF1">
            <w:pPr>
              <w:pStyle w:val="ConsPlusNormal"/>
              <w:jc w:val="center"/>
            </w:pPr>
            <w:r>
              <w:t>78432,10</w:t>
            </w:r>
          </w:p>
        </w:tc>
        <w:tc>
          <w:tcPr>
            <w:tcW w:w="1331" w:type="dxa"/>
          </w:tcPr>
          <w:p w:rsidR="00675DF1" w:rsidRDefault="00675DF1">
            <w:pPr>
              <w:pStyle w:val="ConsPlusNormal"/>
              <w:jc w:val="center"/>
            </w:pPr>
            <w:r>
              <w:t>1145,1</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2183881,38</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не идентифицированным и не застрахованным в системе ОМС лицам</w:t>
            </w:r>
          </w:p>
        </w:tc>
        <w:tc>
          <w:tcPr>
            <w:tcW w:w="1020" w:type="dxa"/>
          </w:tcPr>
          <w:p w:rsidR="00675DF1" w:rsidRDefault="00675DF1">
            <w:pPr>
              <w:pStyle w:val="ConsPlusNormal"/>
              <w:jc w:val="center"/>
            </w:pPr>
            <w:r>
              <w:t>13</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0,0010424</w:t>
            </w:r>
          </w:p>
        </w:tc>
        <w:tc>
          <w:tcPr>
            <w:tcW w:w="1531" w:type="dxa"/>
          </w:tcPr>
          <w:p w:rsidR="00675DF1" w:rsidRDefault="00675DF1">
            <w:pPr>
              <w:pStyle w:val="ConsPlusNormal"/>
              <w:jc w:val="center"/>
            </w:pPr>
            <w:r>
              <w:t>20882,0</w:t>
            </w:r>
          </w:p>
        </w:tc>
        <w:tc>
          <w:tcPr>
            <w:tcW w:w="1331" w:type="dxa"/>
          </w:tcPr>
          <w:p w:rsidR="00675DF1" w:rsidRDefault="00675DF1">
            <w:pPr>
              <w:pStyle w:val="ConsPlusNormal"/>
              <w:jc w:val="center"/>
            </w:pPr>
            <w:r>
              <w:t>21,8</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41513,45</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4. Медицинская помощь в условиях дневного стационара, в том числе:</w:t>
            </w:r>
          </w:p>
        </w:tc>
        <w:tc>
          <w:tcPr>
            <w:tcW w:w="1020" w:type="dxa"/>
          </w:tcPr>
          <w:p w:rsidR="00675DF1" w:rsidRDefault="00675DF1">
            <w:pPr>
              <w:pStyle w:val="ConsPlusNormal"/>
              <w:jc w:val="center"/>
            </w:pPr>
            <w:r>
              <w:t>14</w:t>
            </w:r>
          </w:p>
        </w:tc>
        <w:tc>
          <w:tcPr>
            <w:tcW w:w="2494" w:type="dxa"/>
          </w:tcPr>
          <w:p w:rsidR="00675DF1" w:rsidRDefault="00675DF1">
            <w:pPr>
              <w:pStyle w:val="ConsPlusNormal"/>
              <w:jc w:val="both"/>
            </w:pPr>
            <w:r>
              <w:t>случай лечения</w:t>
            </w:r>
          </w:p>
        </w:tc>
        <w:tc>
          <w:tcPr>
            <w:tcW w:w="1531" w:type="dxa"/>
          </w:tcPr>
          <w:p w:rsidR="00675DF1" w:rsidRDefault="00675DF1">
            <w:pPr>
              <w:pStyle w:val="ConsPlusNormal"/>
              <w:jc w:val="center"/>
            </w:pPr>
            <w:r>
              <w:t>0,003876708</w:t>
            </w:r>
          </w:p>
        </w:tc>
        <w:tc>
          <w:tcPr>
            <w:tcW w:w="1531" w:type="dxa"/>
          </w:tcPr>
          <w:p w:rsidR="00675DF1" w:rsidRDefault="00675DF1">
            <w:pPr>
              <w:pStyle w:val="ConsPlusNormal"/>
              <w:jc w:val="center"/>
            </w:pPr>
            <w:r>
              <w:t>13541,20</w:t>
            </w:r>
          </w:p>
        </w:tc>
        <w:tc>
          <w:tcPr>
            <w:tcW w:w="1331" w:type="dxa"/>
          </w:tcPr>
          <w:p w:rsidR="00675DF1" w:rsidRDefault="00675DF1">
            <w:pPr>
              <w:pStyle w:val="ConsPlusNormal"/>
              <w:jc w:val="center"/>
            </w:pPr>
            <w:r>
              <w:t>52,2</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100115,79</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не идентифицированным и не застрахованным в системе ОМС лицам</w:t>
            </w:r>
          </w:p>
        </w:tc>
        <w:tc>
          <w:tcPr>
            <w:tcW w:w="1020" w:type="dxa"/>
          </w:tcPr>
          <w:p w:rsidR="00675DF1" w:rsidRDefault="00675DF1">
            <w:pPr>
              <w:pStyle w:val="ConsPlusNormal"/>
              <w:jc w:val="center"/>
            </w:pPr>
            <w:r>
              <w:t>15</w:t>
            </w:r>
          </w:p>
        </w:tc>
        <w:tc>
          <w:tcPr>
            <w:tcW w:w="2494" w:type="dxa"/>
          </w:tcPr>
          <w:p w:rsidR="00675DF1" w:rsidRDefault="00675DF1">
            <w:pPr>
              <w:pStyle w:val="ConsPlusNormal"/>
              <w:jc w:val="both"/>
            </w:pPr>
            <w:r>
              <w:t>случай лечения</w:t>
            </w:r>
          </w:p>
        </w:tc>
        <w:tc>
          <w:tcPr>
            <w:tcW w:w="1531" w:type="dxa"/>
          </w:tcPr>
          <w:p w:rsidR="00675DF1" w:rsidRDefault="00675DF1">
            <w:pPr>
              <w:pStyle w:val="ConsPlusNormal"/>
              <w:jc w:val="center"/>
            </w:pPr>
            <w:r>
              <w:t>Х</w:t>
            </w:r>
          </w:p>
        </w:tc>
        <w:tc>
          <w:tcPr>
            <w:tcW w:w="1531" w:type="dxa"/>
          </w:tcPr>
          <w:p w:rsidR="00675DF1" w:rsidRDefault="00675DF1">
            <w:pPr>
              <w:pStyle w:val="ConsPlusNormal"/>
              <w:jc w:val="center"/>
            </w:pPr>
            <w:r>
              <w:t>Х</w:t>
            </w:r>
          </w:p>
        </w:tc>
        <w:tc>
          <w:tcPr>
            <w:tcW w:w="1331" w:type="dxa"/>
          </w:tcPr>
          <w:p w:rsidR="00675DF1" w:rsidRDefault="00675DF1">
            <w:pPr>
              <w:pStyle w:val="ConsPlusNormal"/>
              <w:jc w:val="center"/>
            </w:pPr>
            <w:r>
              <w:t>Х</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Х</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5. Паллиативная медицинская помощь в стационарных условиях</w:t>
            </w:r>
          </w:p>
        </w:tc>
        <w:tc>
          <w:tcPr>
            <w:tcW w:w="1020" w:type="dxa"/>
          </w:tcPr>
          <w:p w:rsidR="00675DF1" w:rsidRDefault="00675DF1">
            <w:pPr>
              <w:pStyle w:val="ConsPlusNormal"/>
              <w:jc w:val="center"/>
            </w:pPr>
            <w:r>
              <w:t>16</w:t>
            </w:r>
          </w:p>
        </w:tc>
        <w:tc>
          <w:tcPr>
            <w:tcW w:w="2494" w:type="dxa"/>
          </w:tcPr>
          <w:p w:rsidR="00675DF1" w:rsidRDefault="00675DF1">
            <w:pPr>
              <w:pStyle w:val="ConsPlusNormal"/>
              <w:jc w:val="both"/>
            </w:pPr>
            <w:r>
              <w:t>койко-день</w:t>
            </w:r>
          </w:p>
        </w:tc>
        <w:tc>
          <w:tcPr>
            <w:tcW w:w="1531" w:type="dxa"/>
          </w:tcPr>
          <w:p w:rsidR="00675DF1" w:rsidRDefault="00675DF1">
            <w:pPr>
              <w:pStyle w:val="ConsPlusNormal"/>
              <w:jc w:val="center"/>
            </w:pPr>
            <w:r>
              <w:t>0,092</w:t>
            </w:r>
          </w:p>
        </w:tc>
        <w:tc>
          <w:tcPr>
            <w:tcW w:w="1531" w:type="dxa"/>
          </w:tcPr>
          <w:p w:rsidR="00675DF1" w:rsidRDefault="00675DF1">
            <w:pPr>
              <w:pStyle w:val="ConsPlusNormal"/>
              <w:jc w:val="center"/>
            </w:pPr>
            <w:r>
              <w:t>2099,80</w:t>
            </w:r>
          </w:p>
        </w:tc>
        <w:tc>
          <w:tcPr>
            <w:tcW w:w="1331" w:type="dxa"/>
          </w:tcPr>
          <w:p w:rsidR="00675DF1" w:rsidRDefault="00675DF1">
            <w:pPr>
              <w:pStyle w:val="ConsPlusNormal"/>
              <w:jc w:val="center"/>
            </w:pPr>
            <w:r>
              <w:t>193,2</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368424,16</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6. Иные государственные и муниципальные услуги (работы)</w:t>
            </w:r>
          </w:p>
        </w:tc>
        <w:tc>
          <w:tcPr>
            <w:tcW w:w="1020" w:type="dxa"/>
          </w:tcPr>
          <w:p w:rsidR="00675DF1" w:rsidRDefault="00675DF1">
            <w:pPr>
              <w:pStyle w:val="ConsPlusNormal"/>
              <w:jc w:val="center"/>
            </w:pPr>
            <w:r>
              <w:t>17</w:t>
            </w:r>
          </w:p>
        </w:tc>
        <w:tc>
          <w:tcPr>
            <w:tcW w:w="2494" w:type="dxa"/>
          </w:tcPr>
          <w:p w:rsidR="00675DF1" w:rsidRDefault="00675DF1">
            <w:pPr>
              <w:pStyle w:val="ConsPlusNormal"/>
              <w:jc w:val="both"/>
            </w:pPr>
          </w:p>
        </w:tc>
        <w:tc>
          <w:tcPr>
            <w:tcW w:w="1531" w:type="dxa"/>
          </w:tcPr>
          <w:p w:rsidR="00675DF1" w:rsidRDefault="00675DF1">
            <w:pPr>
              <w:pStyle w:val="ConsPlusNormal"/>
              <w:jc w:val="center"/>
            </w:pPr>
            <w:r>
              <w:t>Х</w:t>
            </w:r>
          </w:p>
        </w:tc>
        <w:tc>
          <w:tcPr>
            <w:tcW w:w="1531" w:type="dxa"/>
          </w:tcPr>
          <w:p w:rsidR="00675DF1" w:rsidRDefault="00675DF1">
            <w:pPr>
              <w:pStyle w:val="ConsPlusNormal"/>
              <w:jc w:val="center"/>
            </w:pPr>
            <w:r>
              <w:t>Х</w:t>
            </w:r>
          </w:p>
        </w:tc>
        <w:tc>
          <w:tcPr>
            <w:tcW w:w="1331" w:type="dxa"/>
          </w:tcPr>
          <w:p w:rsidR="00675DF1" w:rsidRDefault="00675DF1">
            <w:pPr>
              <w:pStyle w:val="ConsPlusNormal"/>
              <w:jc w:val="center"/>
            </w:pPr>
            <w:r>
              <w:t>1352,6</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2579673,40</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lastRenderedPageBreak/>
              <w:t>7. Высокотехнологичная медицинская помощь, оказываемая в медицинских организациях Республики Крым</w:t>
            </w:r>
          </w:p>
        </w:tc>
        <w:tc>
          <w:tcPr>
            <w:tcW w:w="1020" w:type="dxa"/>
          </w:tcPr>
          <w:p w:rsidR="00675DF1" w:rsidRDefault="00675DF1">
            <w:pPr>
              <w:pStyle w:val="ConsPlusNormal"/>
              <w:jc w:val="center"/>
            </w:pPr>
            <w:r>
              <w:t>18</w:t>
            </w:r>
          </w:p>
        </w:tc>
        <w:tc>
          <w:tcPr>
            <w:tcW w:w="2494" w:type="dxa"/>
          </w:tcPr>
          <w:p w:rsidR="00675DF1" w:rsidRDefault="00675DF1">
            <w:pPr>
              <w:pStyle w:val="ConsPlusNormal"/>
              <w:jc w:val="both"/>
            </w:pPr>
          </w:p>
        </w:tc>
        <w:tc>
          <w:tcPr>
            <w:tcW w:w="1531" w:type="dxa"/>
          </w:tcPr>
          <w:p w:rsidR="00675DF1" w:rsidRDefault="00675DF1">
            <w:pPr>
              <w:pStyle w:val="ConsPlusNormal"/>
              <w:jc w:val="center"/>
            </w:pPr>
            <w:r>
              <w:t>Х</w:t>
            </w:r>
          </w:p>
        </w:tc>
        <w:tc>
          <w:tcPr>
            <w:tcW w:w="1531" w:type="dxa"/>
          </w:tcPr>
          <w:p w:rsidR="00675DF1" w:rsidRDefault="00675DF1">
            <w:pPr>
              <w:pStyle w:val="ConsPlusNormal"/>
              <w:jc w:val="center"/>
            </w:pPr>
            <w:r>
              <w:t>Х</w:t>
            </w:r>
          </w:p>
        </w:tc>
        <w:tc>
          <w:tcPr>
            <w:tcW w:w="1331" w:type="dxa"/>
          </w:tcPr>
          <w:p w:rsidR="00675DF1" w:rsidRDefault="00675DF1">
            <w:pPr>
              <w:pStyle w:val="ConsPlusNormal"/>
              <w:jc w:val="center"/>
            </w:pPr>
            <w:r>
              <w:t>136,79</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260869,12</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II. Средства консолидированного бюджета Республики Крым на приобретение медицинского оборудования для медицинских организаций, работающих в системе ОМС &lt;**&gt;</w:t>
            </w:r>
          </w:p>
        </w:tc>
        <w:tc>
          <w:tcPr>
            <w:tcW w:w="1020" w:type="dxa"/>
          </w:tcPr>
          <w:p w:rsidR="00675DF1" w:rsidRDefault="00675DF1">
            <w:pPr>
              <w:pStyle w:val="ConsPlusNormal"/>
              <w:jc w:val="center"/>
            </w:pPr>
            <w:bookmarkStart w:id="34" w:name="P5675"/>
            <w:bookmarkEnd w:id="34"/>
            <w:r>
              <w:t>19</w:t>
            </w:r>
          </w:p>
        </w:tc>
        <w:tc>
          <w:tcPr>
            <w:tcW w:w="2494" w:type="dxa"/>
          </w:tcPr>
          <w:p w:rsidR="00675DF1" w:rsidRDefault="00675DF1">
            <w:pPr>
              <w:pStyle w:val="ConsPlusNormal"/>
              <w:jc w:val="center"/>
            </w:pPr>
            <w:r>
              <w:t>Х</w:t>
            </w:r>
          </w:p>
        </w:tc>
        <w:tc>
          <w:tcPr>
            <w:tcW w:w="1531" w:type="dxa"/>
          </w:tcPr>
          <w:p w:rsidR="00675DF1" w:rsidRDefault="00675DF1">
            <w:pPr>
              <w:pStyle w:val="ConsPlusNormal"/>
              <w:jc w:val="center"/>
            </w:pPr>
            <w:r>
              <w:t>Х</w:t>
            </w:r>
          </w:p>
        </w:tc>
        <w:tc>
          <w:tcPr>
            <w:tcW w:w="1531" w:type="dxa"/>
          </w:tcPr>
          <w:p w:rsidR="00675DF1" w:rsidRDefault="00675DF1">
            <w:pPr>
              <w:pStyle w:val="ConsPlusNormal"/>
              <w:jc w:val="center"/>
            </w:pPr>
            <w:r>
              <w:t>Х</w:t>
            </w:r>
          </w:p>
        </w:tc>
        <w:tc>
          <w:tcPr>
            <w:tcW w:w="1331" w:type="dxa"/>
          </w:tcPr>
          <w:p w:rsidR="00675DF1" w:rsidRDefault="00675DF1">
            <w:pPr>
              <w:pStyle w:val="ConsPlusNormal"/>
              <w:jc w:val="center"/>
            </w:pPr>
            <w:r>
              <w:t>Х</w:t>
            </w: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r>
              <w:t>Х</w:t>
            </w: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r>
              <w:t>Х</w:t>
            </w:r>
          </w:p>
        </w:tc>
      </w:tr>
      <w:tr w:rsidR="00675DF1">
        <w:tc>
          <w:tcPr>
            <w:tcW w:w="4025" w:type="dxa"/>
            <w:gridSpan w:val="3"/>
          </w:tcPr>
          <w:p w:rsidR="00675DF1" w:rsidRDefault="00675DF1">
            <w:pPr>
              <w:pStyle w:val="ConsPlusNormal"/>
              <w:jc w:val="both"/>
            </w:pPr>
            <w:r>
              <w:t>III. Медицинская помощь в рамках территориальной программы ОМС:</w:t>
            </w:r>
          </w:p>
        </w:tc>
        <w:tc>
          <w:tcPr>
            <w:tcW w:w="1020" w:type="dxa"/>
          </w:tcPr>
          <w:p w:rsidR="00675DF1" w:rsidRDefault="00675DF1">
            <w:pPr>
              <w:pStyle w:val="ConsPlusNormal"/>
              <w:jc w:val="center"/>
            </w:pPr>
            <w:bookmarkStart w:id="35" w:name="P5685"/>
            <w:bookmarkEnd w:id="35"/>
            <w:r>
              <w:t>20</w:t>
            </w:r>
          </w:p>
        </w:tc>
        <w:tc>
          <w:tcPr>
            <w:tcW w:w="2494" w:type="dxa"/>
          </w:tcPr>
          <w:p w:rsidR="00675DF1" w:rsidRDefault="00675DF1">
            <w:pPr>
              <w:pStyle w:val="ConsPlusNormal"/>
              <w:jc w:val="both"/>
            </w:pP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12583,0</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23397083,9</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 скорая медицинская помощь (сумма </w:t>
            </w:r>
            <w:hyperlink w:anchor="P5958" w:history="1">
              <w:r>
                <w:rPr>
                  <w:color w:val="0000FF"/>
                </w:rPr>
                <w:t>строк 29</w:t>
              </w:r>
            </w:hyperlink>
            <w:r>
              <w:t xml:space="preserve"> + </w:t>
            </w:r>
            <w:hyperlink w:anchor="P6148" w:history="1">
              <w:r>
                <w:rPr>
                  <w:color w:val="0000FF"/>
                </w:rPr>
                <w:t>34</w:t>
              </w:r>
            </w:hyperlink>
            <w:r>
              <w:t>)</w:t>
            </w:r>
          </w:p>
        </w:tc>
        <w:tc>
          <w:tcPr>
            <w:tcW w:w="1020" w:type="dxa"/>
          </w:tcPr>
          <w:p w:rsidR="00675DF1" w:rsidRDefault="00675DF1">
            <w:pPr>
              <w:pStyle w:val="ConsPlusNormal"/>
              <w:jc w:val="center"/>
            </w:pPr>
            <w:r>
              <w:t>21</w:t>
            </w:r>
          </w:p>
        </w:tc>
        <w:tc>
          <w:tcPr>
            <w:tcW w:w="2494" w:type="dxa"/>
          </w:tcPr>
          <w:p w:rsidR="00675DF1" w:rsidRDefault="00675DF1">
            <w:pPr>
              <w:pStyle w:val="ConsPlusNormal"/>
              <w:jc w:val="both"/>
            </w:pPr>
            <w:r>
              <w:t>вызов</w:t>
            </w:r>
          </w:p>
        </w:tc>
        <w:tc>
          <w:tcPr>
            <w:tcW w:w="1531" w:type="dxa"/>
          </w:tcPr>
          <w:p w:rsidR="00675DF1" w:rsidRDefault="00675DF1">
            <w:pPr>
              <w:pStyle w:val="ConsPlusNormal"/>
              <w:jc w:val="center"/>
            </w:pPr>
            <w:r>
              <w:t>0,29</w:t>
            </w:r>
          </w:p>
        </w:tc>
        <w:tc>
          <w:tcPr>
            <w:tcW w:w="1531" w:type="dxa"/>
          </w:tcPr>
          <w:p w:rsidR="00675DF1" w:rsidRDefault="00675DF1">
            <w:pPr>
              <w:pStyle w:val="ConsPlusNormal"/>
              <w:jc w:val="center"/>
            </w:pPr>
            <w:r>
              <w:t>2428,6</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704,3</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1309581,1</w:t>
            </w:r>
          </w:p>
        </w:tc>
        <w:tc>
          <w:tcPr>
            <w:tcW w:w="964" w:type="dxa"/>
          </w:tcPr>
          <w:p w:rsidR="00675DF1" w:rsidRDefault="00675DF1">
            <w:pPr>
              <w:pStyle w:val="ConsPlusNormal"/>
              <w:jc w:val="center"/>
            </w:pPr>
          </w:p>
        </w:tc>
      </w:tr>
      <w:tr w:rsidR="00675DF1">
        <w:tc>
          <w:tcPr>
            <w:tcW w:w="1984" w:type="dxa"/>
            <w:vMerge w:val="restart"/>
          </w:tcPr>
          <w:p w:rsidR="00675DF1" w:rsidRDefault="00675DF1">
            <w:pPr>
              <w:pStyle w:val="ConsPlusNormal"/>
              <w:jc w:val="both"/>
            </w:pPr>
            <w:r>
              <w:t>- медицинская помощь в амбулаторных условиях, в том числе:</w:t>
            </w:r>
          </w:p>
        </w:tc>
        <w:tc>
          <w:tcPr>
            <w:tcW w:w="964" w:type="dxa"/>
            <w:vMerge w:val="restart"/>
          </w:tcPr>
          <w:p w:rsidR="00675DF1" w:rsidRDefault="00675DF1">
            <w:pPr>
              <w:pStyle w:val="ConsPlusNormal"/>
              <w:jc w:val="both"/>
            </w:pPr>
            <w:r>
              <w:t>сумма строк</w:t>
            </w:r>
          </w:p>
        </w:tc>
        <w:tc>
          <w:tcPr>
            <w:tcW w:w="1077" w:type="dxa"/>
          </w:tcPr>
          <w:p w:rsidR="00675DF1" w:rsidRDefault="00675DF1">
            <w:pPr>
              <w:pStyle w:val="ConsPlusNormal"/>
              <w:jc w:val="both"/>
            </w:pPr>
            <w:hyperlink w:anchor="P5968" w:history="1">
              <w:r>
                <w:rPr>
                  <w:color w:val="0000FF"/>
                </w:rPr>
                <w:t>30.1</w:t>
              </w:r>
            </w:hyperlink>
            <w:r>
              <w:t xml:space="preserve"> + </w:t>
            </w:r>
            <w:hyperlink w:anchor="P6158" w:history="1">
              <w:r>
                <w:rPr>
                  <w:color w:val="0000FF"/>
                </w:rPr>
                <w:t>35.1</w:t>
              </w:r>
            </w:hyperlink>
          </w:p>
        </w:tc>
        <w:tc>
          <w:tcPr>
            <w:tcW w:w="1020" w:type="dxa"/>
          </w:tcPr>
          <w:p w:rsidR="00675DF1" w:rsidRDefault="00675DF1">
            <w:pPr>
              <w:pStyle w:val="ConsPlusNormal"/>
              <w:jc w:val="center"/>
            </w:pPr>
            <w:r>
              <w:t>22.1</w:t>
            </w:r>
          </w:p>
        </w:tc>
        <w:tc>
          <w:tcPr>
            <w:tcW w:w="2494" w:type="dxa"/>
          </w:tcPr>
          <w:p w:rsidR="00675DF1" w:rsidRDefault="00675DF1">
            <w:pPr>
              <w:pStyle w:val="ConsPlusNormal"/>
              <w:jc w:val="both"/>
            </w:pPr>
            <w:r>
              <w:t>комплексное посещение для проведения профилактических медицинских осмотров:</w:t>
            </w:r>
          </w:p>
        </w:tc>
        <w:tc>
          <w:tcPr>
            <w:tcW w:w="1531" w:type="dxa"/>
          </w:tcPr>
          <w:p w:rsidR="00675DF1" w:rsidRDefault="00675DF1">
            <w:pPr>
              <w:pStyle w:val="ConsPlusNormal"/>
              <w:jc w:val="center"/>
            </w:pPr>
            <w:r>
              <w:t>0,2535</w:t>
            </w:r>
          </w:p>
        </w:tc>
        <w:tc>
          <w:tcPr>
            <w:tcW w:w="1531" w:type="dxa"/>
          </w:tcPr>
          <w:p w:rsidR="00675DF1" w:rsidRDefault="00675DF1">
            <w:pPr>
              <w:pStyle w:val="ConsPlusNormal"/>
              <w:jc w:val="center"/>
            </w:pPr>
            <w:r>
              <w:t>1757,7</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445,6</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828541,7</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5977" w:history="1">
              <w:r>
                <w:rPr>
                  <w:color w:val="0000FF"/>
                </w:rPr>
                <w:t>30.2</w:t>
              </w:r>
            </w:hyperlink>
            <w:r>
              <w:t xml:space="preserve"> + </w:t>
            </w:r>
            <w:hyperlink w:anchor="P6167" w:history="1">
              <w:r>
                <w:rPr>
                  <w:color w:val="0000FF"/>
                </w:rPr>
                <w:t>35.2</w:t>
              </w:r>
            </w:hyperlink>
          </w:p>
        </w:tc>
        <w:tc>
          <w:tcPr>
            <w:tcW w:w="1020" w:type="dxa"/>
          </w:tcPr>
          <w:p w:rsidR="00675DF1" w:rsidRDefault="00675DF1">
            <w:pPr>
              <w:pStyle w:val="ConsPlusNormal"/>
              <w:jc w:val="center"/>
            </w:pPr>
            <w:r>
              <w:t>22.2</w:t>
            </w:r>
          </w:p>
        </w:tc>
        <w:tc>
          <w:tcPr>
            <w:tcW w:w="2494" w:type="dxa"/>
          </w:tcPr>
          <w:p w:rsidR="00675DF1" w:rsidRDefault="00675DF1">
            <w:pPr>
              <w:pStyle w:val="ConsPlusNormal"/>
              <w:jc w:val="both"/>
            </w:pPr>
            <w:r>
              <w:t>комплексное посещение для проведения диспансеризации</w:t>
            </w:r>
          </w:p>
        </w:tc>
        <w:tc>
          <w:tcPr>
            <w:tcW w:w="1531" w:type="dxa"/>
          </w:tcPr>
          <w:p w:rsidR="00675DF1" w:rsidRDefault="00675DF1">
            <w:pPr>
              <w:pStyle w:val="ConsPlusNormal"/>
              <w:jc w:val="center"/>
            </w:pPr>
            <w:r>
              <w:t>0,181</w:t>
            </w:r>
          </w:p>
        </w:tc>
        <w:tc>
          <w:tcPr>
            <w:tcW w:w="1531" w:type="dxa"/>
          </w:tcPr>
          <w:p w:rsidR="00675DF1" w:rsidRDefault="00675DF1">
            <w:pPr>
              <w:pStyle w:val="ConsPlusNormal"/>
              <w:jc w:val="center"/>
            </w:pPr>
            <w:r>
              <w:t>1570,4</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284,2</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528532,6</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5986" w:history="1">
              <w:r>
                <w:rPr>
                  <w:color w:val="0000FF"/>
                </w:rPr>
                <w:t>30.3</w:t>
              </w:r>
            </w:hyperlink>
            <w:r>
              <w:t xml:space="preserve"> + </w:t>
            </w:r>
            <w:hyperlink w:anchor="P6176" w:history="1">
              <w:r>
                <w:rPr>
                  <w:color w:val="0000FF"/>
                </w:rPr>
                <w:t>35.3</w:t>
              </w:r>
            </w:hyperlink>
          </w:p>
        </w:tc>
        <w:tc>
          <w:tcPr>
            <w:tcW w:w="1020" w:type="dxa"/>
          </w:tcPr>
          <w:p w:rsidR="00675DF1" w:rsidRDefault="00675DF1">
            <w:pPr>
              <w:pStyle w:val="ConsPlusNormal"/>
              <w:jc w:val="center"/>
            </w:pPr>
            <w:r>
              <w:t>22.3</w:t>
            </w:r>
          </w:p>
        </w:tc>
        <w:tc>
          <w:tcPr>
            <w:tcW w:w="2494" w:type="dxa"/>
          </w:tcPr>
          <w:p w:rsidR="00675DF1" w:rsidRDefault="00675DF1">
            <w:pPr>
              <w:pStyle w:val="ConsPlusNormal"/>
              <w:jc w:val="both"/>
            </w:pPr>
            <w:r>
              <w:t>посещение с иными целями</w:t>
            </w:r>
          </w:p>
        </w:tc>
        <w:tc>
          <w:tcPr>
            <w:tcW w:w="1531" w:type="dxa"/>
          </w:tcPr>
          <w:p w:rsidR="00675DF1" w:rsidRDefault="00675DF1">
            <w:pPr>
              <w:pStyle w:val="ConsPlusNormal"/>
              <w:jc w:val="center"/>
            </w:pPr>
            <w:r>
              <w:t>2,4955</w:t>
            </w:r>
          </w:p>
        </w:tc>
        <w:tc>
          <w:tcPr>
            <w:tcW w:w="1531" w:type="dxa"/>
          </w:tcPr>
          <w:p w:rsidR="00675DF1" w:rsidRDefault="00675DF1">
            <w:pPr>
              <w:pStyle w:val="ConsPlusNormal"/>
              <w:jc w:val="center"/>
            </w:pPr>
            <w:r>
              <w:t>310,0</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773,7</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1438731,6</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185" w:history="1">
              <w:r>
                <w:rPr>
                  <w:color w:val="0000FF"/>
                </w:rPr>
                <w:t>35.4</w:t>
              </w:r>
            </w:hyperlink>
          </w:p>
        </w:tc>
        <w:tc>
          <w:tcPr>
            <w:tcW w:w="1020" w:type="dxa"/>
          </w:tcPr>
          <w:p w:rsidR="00675DF1" w:rsidRDefault="00675DF1">
            <w:pPr>
              <w:pStyle w:val="ConsPlusNormal"/>
              <w:jc w:val="center"/>
            </w:pPr>
            <w:r>
              <w:t>22.4</w:t>
            </w:r>
          </w:p>
        </w:tc>
        <w:tc>
          <w:tcPr>
            <w:tcW w:w="2494" w:type="dxa"/>
          </w:tcPr>
          <w:p w:rsidR="00675DF1" w:rsidRDefault="00675DF1">
            <w:pPr>
              <w:pStyle w:val="ConsPlusNormal"/>
              <w:jc w:val="both"/>
            </w:pPr>
            <w:r>
              <w:t>посещение по паллиативной медицинской помощи &lt;***&gt;</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194" w:history="1">
              <w:r>
                <w:rPr>
                  <w:color w:val="0000FF"/>
                </w:rPr>
                <w:t>35.4.1</w:t>
              </w:r>
            </w:hyperlink>
          </w:p>
        </w:tc>
        <w:tc>
          <w:tcPr>
            <w:tcW w:w="1020" w:type="dxa"/>
          </w:tcPr>
          <w:p w:rsidR="00675DF1" w:rsidRDefault="00675DF1">
            <w:pPr>
              <w:pStyle w:val="ConsPlusNormal"/>
              <w:jc w:val="center"/>
            </w:pPr>
            <w:r>
              <w:t>22.4.1</w:t>
            </w:r>
          </w:p>
        </w:tc>
        <w:tc>
          <w:tcPr>
            <w:tcW w:w="2494" w:type="dxa"/>
          </w:tcPr>
          <w:p w:rsidR="00675DF1" w:rsidRDefault="00675DF1">
            <w:pPr>
              <w:pStyle w:val="ConsPlusNormal"/>
              <w:jc w:val="both"/>
            </w:pPr>
            <w:r>
              <w:t xml:space="preserve">посещение по </w:t>
            </w:r>
            <w:r>
              <w:lastRenderedPageBreak/>
              <w:t>паллиативной медицинской помощи без учета посещения на дому патронажными бригадами &lt;***&gt;</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203" w:history="1">
              <w:r>
                <w:rPr>
                  <w:color w:val="0000FF"/>
                </w:rPr>
                <w:t>35.4.2</w:t>
              </w:r>
            </w:hyperlink>
          </w:p>
        </w:tc>
        <w:tc>
          <w:tcPr>
            <w:tcW w:w="1020" w:type="dxa"/>
          </w:tcPr>
          <w:p w:rsidR="00675DF1" w:rsidRDefault="00675DF1">
            <w:pPr>
              <w:pStyle w:val="ConsPlusNormal"/>
              <w:jc w:val="center"/>
            </w:pPr>
            <w:r>
              <w:t>22.4.2</w:t>
            </w:r>
          </w:p>
        </w:tc>
        <w:tc>
          <w:tcPr>
            <w:tcW w:w="2494" w:type="dxa"/>
          </w:tcPr>
          <w:p w:rsidR="00675DF1" w:rsidRDefault="00675DF1">
            <w:pPr>
              <w:pStyle w:val="ConsPlusNormal"/>
              <w:jc w:val="both"/>
            </w:pPr>
            <w:r>
              <w:t>посещение на дому выездными патронажными бригадами &lt;***&gt;</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5995" w:history="1">
              <w:r>
                <w:rPr>
                  <w:color w:val="0000FF"/>
                </w:rPr>
                <w:t>30.4</w:t>
              </w:r>
            </w:hyperlink>
            <w:r>
              <w:t xml:space="preserve"> + </w:t>
            </w:r>
            <w:hyperlink w:anchor="P6212" w:history="1">
              <w:r>
                <w:rPr>
                  <w:color w:val="0000FF"/>
                </w:rPr>
                <w:t>35.5</w:t>
              </w:r>
            </w:hyperlink>
          </w:p>
        </w:tc>
        <w:tc>
          <w:tcPr>
            <w:tcW w:w="1020" w:type="dxa"/>
          </w:tcPr>
          <w:p w:rsidR="00675DF1" w:rsidRDefault="00675DF1">
            <w:pPr>
              <w:pStyle w:val="ConsPlusNormal"/>
              <w:jc w:val="center"/>
            </w:pPr>
            <w:r>
              <w:t>22.5</w:t>
            </w:r>
          </w:p>
        </w:tc>
        <w:tc>
          <w:tcPr>
            <w:tcW w:w="2494" w:type="dxa"/>
          </w:tcPr>
          <w:p w:rsidR="00675DF1" w:rsidRDefault="00675DF1">
            <w:pPr>
              <w:pStyle w:val="ConsPlusNormal"/>
              <w:jc w:val="both"/>
            </w:pPr>
            <w:r>
              <w:t>посещение по неотложной медицинской помощи</w:t>
            </w:r>
          </w:p>
        </w:tc>
        <w:tc>
          <w:tcPr>
            <w:tcW w:w="1531" w:type="dxa"/>
          </w:tcPr>
          <w:p w:rsidR="00675DF1" w:rsidRDefault="00675DF1">
            <w:pPr>
              <w:pStyle w:val="ConsPlusNormal"/>
              <w:jc w:val="center"/>
            </w:pPr>
            <w:r>
              <w:t>0,54</w:t>
            </w:r>
          </w:p>
        </w:tc>
        <w:tc>
          <w:tcPr>
            <w:tcW w:w="1531" w:type="dxa"/>
          </w:tcPr>
          <w:p w:rsidR="00675DF1" w:rsidRDefault="00675DF1">
            <w:pPr>
              <w:pStyle w:val="ConsPlusNormal"/>
              <w:jc w:val="center"/>
            </w:pPr>
            <w:r>
              <w:t>631,0</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340,7</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633500,3</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004" w:history="1">
              <w:r>
                <w:rPr>
                  <w:color w:val="0000FF"/>
                </w:rPr>
                <w:t>30.5</w:t>
              </w:r>
            </w:hyperlink>
            <w:r>
              <w:t xml:space="preserve"> + </w:t>
            </w:r>
            <w:hyperlink w:anchor="P6221" w:history="1">
              <w:r>
                <w:rPr>
                  <w:color w:val="0000FF"/>
                </w:rPr>
                <w:t>35.6</w:t>
              </w:r>
            </w:hyperlink>
          </w:p>
        </w:tc>
        <w:tc>
          <w:tcPr>
            <w:tcW w:w="1020" w:type="dxa"/>
          </w:tcPr>
          <w:p w:rsidR="00675DF1" w:rsidRDefault="00675DF1">
            <w:pPr>
              <w:pStyle w:val="ConsPlusNormal"/>
              <w:jc w:val="center"/>
            </w:pPr>
            <w:r>
              <w:t>22.6</w:t>
            </w:r>
          </w:p>
        </w:tc>
        <w:tc>
          <w:tcPr>
            <w:tcW w:w="2494" w:type="dxa"/>
          </w:tcPr>
          <w:p w:rsidR="00675DF1" w:rsidRDefault="00675DF1">
            <w:pPr>
              <w:pStyle w:val="ConsPlusNormal"/>
              <w:jc w:val="both"/>
            </w:pPr>
            <w:r>
              <w:t>обращение</w:t>
            </w:r>
          </w:p>
        </w:tc>
        <w:tc>
          <w:tcPr>
            <w:tcW w:w="1531" w:type="dxa"/>
          </w:tcPr>
          <w:p w:rsidR="00675DF1" w:rsidRDefault="00675DF1">
            <w:pPr>
              <w:pStyle w:val="ConsPlusNormal"/>
              <w:jc w:val="center"/>
            </w:pPr>
            <w:r>
              <w:t>1,77</w:t>
            </w:r>
          </w:p>
        </w:tc>
        <w:tc>
          <w:tcPr>
            <w:tcW w:w="1531" w:type="dxa"/>
          </w:tcPr>
          <w:p w:rsidR="00675DF1" w:rsidRDefault="00675DF1">
            <w:pPr>
              <w:pStyle w:val="ConsPlusNormal"/>
              <w:jc w:val="center"/>
            </w:pPr>
            <w:r>
              <w:t>1414,4</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2503,5</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4655028,0</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013" w:history="1">
              <w:r>
                <w:rPr>
                  <w:color w:val="0000FF"/>
                </w:rPr>
                <w:t>30.5.1</w:t>
              </w:r>
            </w:hyperlink>
            <w:r>
              <w:t xml:space="preserve"> + </w:t>
            </w:r>
            <w:hyperlink w:anchor="P6231" w:history="1">
              <w:r>
                <w:rPr>
                  <w:color w:val="0000FF"/>
                </w:rPr>
                <w:t>35.6.1</w:t>
              </w:r>
            </w:hyperlink>
          </w:p>
        </w:tc>
        <w:tc>
          <w:tcPr>
            <w:tcW w:w="1020" w:type="dxa"/>
          </w:tcPr>
          <w:p w:rsidR="00675DF1" w:rsidRDefault="00675DF1">
            <w:pPr>
              <w:pStyle w:val="ConsPlusNormal"/>
              <w:jc w:val="center"/>
            </w:pPr>
            <w:r>
              <w:t>22.6.1</w:t>
            </w:r>
          </w:p>
        </w:tc>
        <w:tc>
          <w:tcPr>
            <w:tcW w:w="2494" w:type="dxa"/>
          </w:tcPr>
          <w:p w:rsidR="00675DF1" w:rsidRDefault="00675DF1">
            <w:pPr>
              <w:pStyle w:val="ConsPlusNormal"/>
              <w:jc w:val="both"/>
            </w:pPr>
            <w:r>
              <w:t>компьютерная томография</w:t>
            </w:r>
          </w:p>
        </w:tc>
        <w:tc>
          <w:tcPr>
            <w:tcW w:w="1531" w:type="dxa"/>
          </w:tcPr>
          <w:p w:rsidR="00675DF1" w:rsidRDefault="00675DF1">
            <w:pPr>
              <w:pStyle w:val="ConsPlusNormal"/>
              <w:jc w:val="center"/>
            </w:pPr>
            <w:r>
              <w:t>0,0275</w:t>
            </w:r>
          </w:p>
        </w:tc>
        <w:tc>
          <w:tcPr>
            <w:tcW w:w="1531" w:type="dxa"/>
          </w:tcPr>
          <w:p w:rsidR="00675DF1" w:rsidRDefault="00675DF1">
            <w:pPr>
              <w:pStyle w:val="ConsPlusNormal"/>
              <w:jc w:val="center"/>
            </w:pPr>
            <w:r>
              <w:t>3539,9</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97,3</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181008,3</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022" w:history="1">
              <w:r>
                <w:rPr>
                  <w:color w:val="0000FF"/>
                </w:rPr>
                <w:t>30.5.2</w:t>
              </w:r>
            </w:hyperlink>
            <w:r>
              <w:t xml:space="preserve"> + </w:t>
            </w:r>
            <w:hyperlink w:anchor="P6241" w:history="1">
              <w:r>
                <w:rPr>
                  <w:color w:val="0000FF"/>
                </w:rPr>
                <w:t>35.6.2</w:t>
              </w:r>
            </w:hyperlink>
          </w:p>
        </w:tc>
        <w:tc>
          <w:tcPr>
            <w:tcW w:w="1020" w:type="dxa"/>
          </w:tcPr>
          <w:p w:rsidR="00675DF1" w:rsidRDefault="00675DF1">
            <w:pPr>
              <w:pStyle w:val="ConsPlusNormal"/>
              <w:jc w:val="center"/>
            </w:pPr>
            <w:r>
              <w:t>22.6.2</w:t>
            </w:r>
          </w:p>
        </w:tc>
        <w:tc>
          <w:tcPr>
            <w:tcW w:w="2494" w:type="dxa"/>
          </w:tcPr>
          <w:p w:rsidR="00675DF1" w:rsidRDefault="00675DF1">
            <w:pPr>
              <w:pStyle w:val="ConsPlusNormal"/>
              <w:jc w:val="both"/>
            </w:pPr>
            <w:r>
              <w:t>магнитно-резонансная томография</w:t>
            </w:r>
          </w:p>
        </w:tc>
        <w:tc>
          <w:tcPr>
            <w:tcW w:w="1531" w:type="dxa"/>
          </w:tcPr>
          <w:p w:rsidR="00675DF1" w:rsidRDefault="00675DF1">
            <w:pPr>
              <w:pStyle w:val="ConsPlusNormal"/>
              <w:jc w:val="center"/>
            </w:pPr>
            <w:r>
              <w:t>0,0119</w:t>
            </w:r>
          </w:p>
        </w:tc>
        <w:tc>
          <w:tcPr>
            <w:tcW w:w="1531" w:type="dxa"/>
          </w:tcPr>
          <w:p w:rsidR="00675DF1" w:rsidRDefault="00675DF1">
            <w:pPr>
              <w:pStyle w:val="ConsPlusNormal"/>
              <w:jc w:val="center"/>
            </w:pPr>
            <w:r>
              <w:t>3997,9</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47,6</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88461,3</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031" w:history="1">
              <w:r>
                <w:rPr>
                  <w:color w:val="0000FF"/>
                </w:rPr>
                <w:t>30.5.3</w:t>
              </w:r>
            </w:hyperlink>
            <w:r>
              <w:t xml:space="preserve"> + </w:t>
            </w:r>
            <w:hyperlink w:anchor="P6251" w:history="1">
              <w:r>
                <w:rPr>
                  <w:color w:val="0000FF"/>
                </w:rPr>
                <w:t>35.6.3</w:t>
              </w:r>
            </w:hyperlink>
          </w:p>
        </w:tc>
        <w:tc>
          <w:tcPr>
            <w:tcW w:w="1020" w:type="dxa"/>
          </w:tcPr>
          <w:p w:rsidR="00675DF1" w:rsidRDefault="00675DF1">
            <w:pPr>
              <w:pStyle w:val="ConsPlusNormal"/>
              <w:jc w:val="center"/>
            </w:pPr>
            <w:r>
              <w:t>22.6.3</w:t>
            </w:r>
          </w:p>
        </w:tc>
        <w:tc>
          <w:tcPr>
            <w:tcW w:w="2494" w:type="dxa"/>
          </w:tcPr>
          <w:p w:rsidR="00675DF1" w:rsidRDefault="00675DF1">
            <w:pPr>
              <w:pStyle w:val="ConsPlusNormal"/>
              <w:jc w:val="both"/>
            </w:pPr>
            <w:r>
              <w:t>УЗИ сердечно-сосудистой системы</w:t>
            </w:r>
          </w:p>
        </w:tc>
        <w:tc>
          <w:tcPr>
            <w:tcW w:w="1531" w:type="dxa"/>
          </w:tcPr>
          <w:p w:rsidR="00675DF1" w:rsidRDefault="00675DF1">
            <w:pPr>
              <w:pStyle w:val="ConsPlusNormal"/>
              <w:jc w:val="center"/>
            </w:pPr>
            <w:r>
              <w:t>0,1125</w:t>
            </w:r>
          </w:p>
        </w:tc>
        <w:tc>
          <w:tcPr>
            <w:tcW w:w="1531" w:type="dxa"/>
          </w:tcPr>
          <w:p w:rsidR="00675DF1" w:rsidRDefault="00675DF1">
            <w:pPr>
              <w:pStyle w:val="ConsPlusNormal"/>
              <w:jc w:val="center"/>
            </w:pPr>
            <w:r>
              <w:t>640,5</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72,1</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133982,1</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040" w:history="1">
              <w:r>
                <w:rPr>
                  <w:color w:val="0000FF"/>
                </w:rPr>
                <w:t>30.5.4</w:t>
              </w:r>
            </w:hyperlink>
            <w:r>
              <w:t xml:space="preserve"> + </w:t>
            </w:r>
            <w:hyperlink w:anchor="P6261" w:history="1">
              <w:r>
                <w:rPr>
                  <w:color w:val="0000FF"/>
                </w:rPr>
                <w:t>35.6.4</w:t>
              </w:r>
            </w:hyperlink>
          </w:p>
        </w:tc>
        <w:tc>
          <w:tcPr>
            <w:tcW w:w="1020" w:type="dxa"/>
          </w:tcPr>
          <w:p w:rsidR="00675DF1" w:rsidRDefault="00675DF1">
            <w:pPr>
              <w:pStyle w:val="ConsPlusNormal"/>
              <w:jc w:val="center"/>
            </w:pPr>
            <w:r>
              <w:t>22.6.4</w:t>
            </w:r>
          </w:p>
        </w:tc>
        <w:tc>
          <w:tcPr>
            <w:tcW w:w="2494" w:type="dxa"/>
          </w:tcPr>
          <w:p w:rsidR="00675DF1" w:rsidRDefault="00675DF1">
            <w:pPr>
              <w:pStyle w:val="ConsPlusNormal"/>
              <w:jc w:val="both"/>
            </w:pPr>
            <w:r>
              <w:t>эндоскопические диагностические исследования</w:t>
            </w:r>
          </w:p>
        </w:tc>
        <w:tc>
          <w:tcPr>
            <w:tcW w:w="1531" w:type="dxa"/>
          </w:tcPr>
          <w:p w:rsidR="00675DF1" w:rsidRDefault="00675DF1">
            <w:pPr>
              <w:pStyle w:val="ConsPlusNormal"/>
              <w:jc w:val="center"/>
            </w:pPr>
            <w:r>
              <w:t>0,0477</w:t>
            </w:r>
          </w:p>
        </w:tc>
        <w:tc>
          <w:tcPr>
            <w:tcW w:w="1531" w:type="dxa"/>
          </w:tcPr>
          <w:p w:rsidR="00675DF1" w:rsidRDefault="00675DF1">
            <w:pPr>
              <w:pStyle w:val="ConsPlusNormal"/>
              <w:jc w:val="center"/>
            </w:pPr>
            <w:r>
              <w:t>880,6</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42,0</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78103,7</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049" w:history="1">
              <w:r>
                <w:rPr>
                  <w:color w:val="0000FF"/>
                </w:rPr>
                <w:t>30.5.5</w:t>
              </w:r>
            </w:hyperlink>
            <w:r>
              <w:t xml:space="preserve"> + </w:t>
            </w:r>
            <w:hyperlink w:anchor="P6271" w:history="1">
              <w:r>
                <w:rPr>
                  <w:color w:val="0000FF"/>
                </w:rPr>
                <w:t>35.6.5</w:t>
              </w:r>
            </w:hyperlink>
          </w:p>
        </w:tc>
        <w:tc>
          <w:tcPr>
            <w:tcW w:w="1020" w:type="dxa"/>
          </w:tcPr>
          <w:p w:rsidR="00675DF1" w:rsidRDefault="00675DF1">
            <w:pPr>
              <w:pStyle w:val="ConsPlusNormal"/>
              <w:jc w:val="center"/>
            </w:pPr>
            <w:r>
              <w:t>22.6.5</w:t>
            </w:r>
          </w:p>
        </w:tc>
        <w:tc>
          <w:tcPr>
            <w:tcW w:w="2494" w:type="dxa"/>
          </w:tcPr>
          <w:p w:rsidR="00675DF1" w:rsidRDefault="00675DF1">
            <w:pPr>
              <w:pStyle w:val="ConsPlusNormal"/>
              <w:jc w:val="both"/>
            </w:pPr>
            <w:r>
              <w:t xml:space="preserve">молекулярно-генетические исследования с целью выявления </w:t>
            </w:r>
            <w:r>
              <w:lastRenderedPageBreak/>
              <w:t>онкологических заболеваний</w:t>
            </w:r>
          </w:p>
        </w:tc>
        <w:tc>
          <w:tcPr>
            <w:tcW w:w="1531" w:type="dxa"/>
          </w:tcPr>
          <w:p w:rsidR="00675DF1" w:rsidRDefault="00675DF1">
            <w:pPr>
              <w:pStyle w:val="ConsPlusNormal"/>
              <w:jc w:val="center"/>
            </w:pPr>
            <w:r>
              <w:lastRenderedPageBreak/>
              <w:t>0,0007</w:t>
            </w:r>
          </w:p>
        </w:tc>
        <w:tc>
          <w:tcPr>
            <w:tcW w:w="1531" w:type="dxa"/>
          </w:tcPr>
          <w:p w:rsidR="00675DF1" w:rsidRDefault="00675DF1">
            <w:pPr>
              <w:pStyle w:val="ConsPlusNormal"/>
              <w:jc w:val="center"/>
            </w:pPr>
            <w:r>
              <w:t>15000,0</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10,5</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19523,8</w:t>
            </w:r>
          </w:p>
        </w:tc>
        <w:tc>
          <w:tcPr>
            <w:tcW w:w="964" w:type="dxa"/>
          </w:tcPr>
          <w:p w:rsidR="00675DF1" w:rsidRDefault="00675DF1">
            <w:pPr>
              <w:pStyle w:val="ConsPlusNormal"/>
              <w:jc w:val="center"/>
            </w:pPr>
          </w:p>
        </w:tc>
      </w:tr>
      <w:tr w:rsidR="00675DF1">
        <w:tc>
          <w:tcPr>
            <w:tcW w:w="1984" w:type="dxa"/>
            <w:vMerge/>
          </w:tcPr>
          <w:p w:rsidR="00675DF1" w:rsidRDefault="00675DF1"/>
        </w:tc>
        <w:tc>
          <w:tcPr>
            <w:tcW w:w="964" w:type="dxa"/>
            <w:vMerge/>
          </w:tcPr>
          <w:p w:rsidR="00675DF1" w:rsidRDefault="00675DF1"/>
        </w:tc>
        <w:tc>
          <w:tcPr>
            <w:tcW w:w="1077" w:type="dxa"/>
          </w:tcPr>
          <w:p w:rsidR="00675DF1" w:rsidRDefault="00675DF1">
            <w:pPr>
              <w:pStyle w:val="ConsPlusNormal"/>
              <w:jc w:val="both"/>
            </w:pPr>
            <w:hyperlink w:anchor="P6058" w:history="1">
              <w:r>
                <w:rPr>
                  <w:color w:val="0000FF"/>
                </w:rPr>
                <w:t>30.5.6</w:t>
              </w:r>
            </w:hyperlink>
            <w:r>
              <w:t xml:space="preserve"> + </w:t>
            </w:r>
            <w:hyperlink w:anchor="P6281" w:history="1">
              <w:r>
                <w:rPr>
                  <w:color w:val="0000FF"/>
                </w:rPr>
                <w:t>35.6.6</w:t>
              </w:r>
            </w:hyperlink>
          </w:p>
        </w:tc>
        <w:tc>
          <w:tcPr>
            <w:tcW w:w="1020" w:type="dxa"/>
          </w:tcPr>
          <w:p w:rsidR="00675DF1" w:rsidRDefault="00675DF1">
            <w:pPr>
              <w:pStyle w:val="ConsPlusNormal"/>
              <w:jc w:val="center"/>
            </w:pPr>
            <w:r>
              <w:t>22.6.6</w:t>
            </w:r>
          </w:p>
        </w:tc>
        <w:tc>
          <w:tcPr>
            <w:tcW w:w="2494" w:type="dxa"/>
          </w:tcPr>
          <w:p w:rsidR="00675DF1" w:rsidRDefault="00675DF1">
            <w:pPr>
              <w:pStyle w:val="ConsPlusNormal"/>
              <w:jc w:val="both"/>
            </w:pPr>
            <w:r>
              <w:t>гистологические исследования с целью выявления онкологических заболеваний</w:t>
            </w:r>
          </w:p>
        </w:tc>
        <w:tc>
          <w:tcPr>
            <w:tcW w:w="1531" w:type="dxa"/>
          </w:tcPr>
          <w:p w:rsidR="00675DF1" w:rsidRDefault="00675DF1">
            <w:pPr>
              <w:pStyle w:val="ConsPlusNormal"/>
              <w:jc w:val="center"/>
            </w:pPr>
            <w:r>
              <w:t>0,0501</w:t>
            </w:r>
          </w:p>
        </w:tc>
        <w:tc>
          <w:tcPr>
            <w:tcW w:w="1531" w:type="dxa"/>
          </w:tcPr>
          <w:p w:rsidR="00675DF1" w:rsidRDefault="00675DF1">
            <w:pPr>
              <w:pStyle w:val="ConsPlusNormal"/>
              <w:jc w:val="center"/>
            </w:pPr>
            <w:r>
              <w:t>575,1</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28,8</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53574,2</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 специализированная медицинская помощь в стационарных условиях (сумма </w:t>
            </w:r>
            <w:hyperlink w:anchor="P6068" w:history="1">
              <w:r>
                <w:rPr>
                  <w:color w:val="0000FF"/>
                </w:rPr>
                <w:t>строк 31</w:t>
              </w:r>
            </w:hyperlink>
            <w:r>
              <w:t xml:space="preserve"> + </w:t>
            </w:r>
            <w:hyperlink w:anchor="P6291" w:history="1">
              <w:r>
                <w:rPr>
                  <w:color w:val="0000FF"/>
                </w:rPr>
                <w:t>36</w:t>
              </w:r>
            </w:hyperlink>
            <w:r>
              <w:t>), в том числе:</w:t>
            </w:r>
          </w:p>
        </w:tc>
        <w:tc>
          <w:tcPr>
            <w:tcW w:w="1020" w:type="dxa"/>
          </w:tcPr>
          <w:p w:rsidR="00675DF1" w:rsidRDefault="00675DF1">
            <w:pPr>
              <w:pStyle w:val="ConsPlusNormal"/>
              <w:jc w:val="center"/>
            </w:pPr>
            <w:r>
              <w:t>23</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0,17671</w:t>
            </w:r>
          </w:p>
        </w:tc>
        <w:tc>
          <w:tcPr>
            <w:tcW w:w="1531" w:type="dxa"/>
          </w:tcPr>
          <w:p w:rsidR="00675DF1" w:rsidRDefault="00675DF1">
            <w:pPr>
              <w:pStyle w:val="ConsPlusNormal"/>
              <w:jc w:val="center"/>
            </w:pPr>
            <w:r>
              <w:t>34713,7</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6134,3</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11406342,4</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медицинская помощь по профилю "онкология" (сумма </w:t>
            </w:r>
            <w:hyperlink w:anchor="P6078" w:history="1">
              <w:r>
                <w:rPr>
                  <w:color w:val="0000FF"/>
                </w:rPr>
                <w:t>строк 31.1</w:t>
              </w:r>
            </w:hyperlink>
            <w:r>
              <w:t xml:space="preserve"> + </w:t>
            </w:r>
            <w:hyperlink w:anchor="P6301" w:history="1">
              <w:r>
                <w:rPr>
                  <w:color w:val="0000FF"/>
                </w:rPr>
                <w:t>36.1</w:t>
              </w:r>
            </w:hyperlink>
            <w:r>
              <w:t>)</w:t>
            </w:r>
          </w:p>
        </w:tc>
        <w:tc>
          <w:tcPr>
            <w:tcW w:w="1020" w:type="dxa"/>
          </w:tcPr>
          <w:p w:rsidR="00675DF1" w:rsidRDefault="00675DF1">
            <w:pPr>
              <w:pStyle w:val="ConsPlusNormal"/>
              <w:jc w:val="center"/>
            </w:pPr>
            <w:r>
              <w:t>23.1</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0,01001</w:t>
            </w:r>
          </w:p>
        </w:tc>
        <w:tc>
          <w:tcPr>
            <w:tcW w:w="1531" w:type="dxa"/>
          </w:tcPr>
          <w:p w:rsidR="00675DF1" w:rsidRDefault="00675DF1">
            <w:pPr>
              <w:pStyle w:val="ConsPlusNormal"/>
              <w:jc w:val="center"/>
            </w:pPr>
            <w:r>
              <w:t>100848,9</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1009,5</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1877072,4</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медицинская реабилитация в стационарных условиях (сумма </w:t>
            </w:r>
            <w:hyperlink w:anchor="P6088" w:history="1">
              <w:r>
                <w:rPr>
                  <w:color w:val="0000FF"/>
                </w:rPr>
                <w:t>строк 31.2</w:t>
              </w:r>
            </w:hyperlink>
            <w:r>
              <w:t xml:space="preserve"> + </w:t>
            </w:r>
            <w:hyperlink w:anchor="P6311" w:history="1">
              <w:r>
                <w:rPr>
                  <w:color w:val="0000FF"/>
                </w:rPr>
                <w:t>36.2</w:t>
              </w:r>
            </w:hyperlink>
            <w:r>
              <w:t>)</w:t>
            </w:r>
          </w:p>
        </w:tc>
        <w:tc>
          <w:tcPr>
            <w:tcW w:w="1020" w:type="dxa"/>
          </w:tcPr>
          <w:p w:rsidR="00675DF1" w:rsidRDefault="00675DF1">
            <w:pPr>
              <w:pStyle w:val="ConsPlusNormal"/>
              <w:jc w:val="center"/>
            </w:pPr>
            <w:r>
              <w:t>23.2</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0,005</w:t>
            </w:r>
          </w:p>
        </w:tc>
        <w:tc>
          <w:tcPr>
            <w:tcW w:w="1531" w:type="dxa"/>
          </w:tcPr>
          <w:p w:rsidR="00675DF1" w:rsidRDefault="00675DF1">
            <w:pPr>
              <w:pStyle w:val="ConsPlusNormal"/>
              <w:jc w:val="center"/>
            </w:pPr>
            <w:r>
              <w:t>36118,8</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180,6</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335809,1</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высокотехнологичная медицинская помощь (сумма </w:t>
            </w:r>
            <w:hyperlink w:anchor="P6098" w:history="1">
              <w:r>
                <w:rPr>
                  <w:color w:val="0000FF"/>
                </w:rPr>
                <w:t>строк 31.3</w:t>
              </w:r>
            </w:hyperlink>
            <w:r>
              <w:t xml:space="preserve"> + </w:t>
            </w:r>
            <w:hyperlink w:anchor="P6321" w:history="1">
              <w:r>
                <w:rPr>
                  <w:color w:val="0000FF"/>
                </w:rPr>
                <w:t>36.3</w:t>
              </w:r>
            </w:hyperlink>
            <w:r>
              <w:t>)</w:t>
            </w:r>
          </w:p>
        </w:tc>
        <w:tc>
          <w:tcPr>
            <w:tcW w:w="1020" w:type="dxa"/>
          </w:tcPr>
          <w:p w:rsidR="00675DF1" w:rsidRDefault="00675DF1">
            <w:pPr>
              <w:pStyle w:val="ConsPlusNormal"/>
              <w:jc w:val="center"/>
            </w:pPr>
            <w:r>
              <w:t>23.3</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Х</w:t>
            </w:r>
          </w:p>
        </w:tc>
        <w:tc>
          <w:tcPr>
            <w:tcW w:w="1531" w:type="dxa"/>
          </w:tcPr>
          <w:p w:rsidR="00675DF1" w:rsidRDefault="00675DF1">
            <w:pPr>
              <w:pStyle w:val="ConsPlusNormal"/>
              <w:jc w:val="center"/>
            </w:pPr>
            <w:r>
              <w:t>Х</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 медицинская помощь в условиях дневного стационара (сумма </w:t>
            </w:r>
            <w:hyperlink w:anchor="P6108" w:history="1">
              <w:r>
                <w:rPr>
                  <w:color w:val="0000FF"/>
                </w:rPr>
                <w:t>строк 32</w:t>
              </w:r>
            </w:hyperlink>
            <w:r>
              <w:t xml:space="preserve"> + </w:t>
            </w:r>
            <w:hyperlink w:anchor="P6331" w:history="1">
              <w:r>
                <w:rPr>
                  <w:color w:val="0000FF"/>
                </w:rPr>
                <w:t>37</w:t>
              </w:r>
            </w:hyperlink>
            <w:r>
              <w:t>), в том числе:</w:t>
            </w:r>
          </w:p>
        </w:tc>
        <w:tc>
          <w:tcPr>
            <w:tcW w:w="1020" w:type="dxa"/>
          </w:tcPr>
          <w:p w:rsidR="00675DF1" w:rsidRDefault="00675DF1">
            <w:pPr>
              <w:pStyle w:val="ConsPlusNormal"/>
              <w:jc w:val="center"/>
            </w:pPr>
            <w:r>
              <w:t>24</w:t>
            </w:r>
          </w:p>
        </w:tc>
        <w:tc>
          <w:tcPr>
            <w:tcW w:w="2494" w:type="dxa"/>
          </w:tcPr>
          <w:p w:rsidR="00675DF1" w:rsidRDefault="00675DF1">
            <w:pPr>
              <w:pStyle w:val="ConsPlusNormal"/>
              <w:jc w:val="both"/>
            </w:pPr>
            <w:r>
              <w:t>случай лечения</w:t>
            </w:r>
          </w:p>
        </w:tc>
        <w:tc>
          <w:tcPr>
            <w:tcW w:w="1531" w:type="dxa"/>
          </w:tcPr>
          <w:p w:rsidR="00675DF1" w:rsidRDefault="00675DF1">
            <w:pPr>
              <w:pStyle w:val="ConsPlusNormal"/>
              <w:jc w:val="center"/>
            </w:pPr>
            <w:r>
              <w:t>0,06296</w:t>
            </w:r>
          </w:p>
        </w:tc>
        <w:tc>
          <w:tcPr>
            <w:tcW w:w="1531" w:type="dxa"/>
          </w:tcPr>
          <w:p w:rsidR="00675DF1" w:rsidRDefault="00675DF1">
            <w:pPr>
              <w:pStyle w:val="ConsPlusNormal"/>
              <w:jc w:val="center"/>
            </w:pPr>
            <w:r>
              <w:t>20454,4</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1287,8</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2394555,7</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медицинская помощь по профилю "онкология" (сумма </w:t>
            </w:r>
            <w:hyperlink w:anchor="P6118" w:history="1">
              <w:r>
                <w:rPr>
                  <w:color w:val="0000FF"/>
                </w:rPr>
                <w:t>строк 32.1</w:t>
              </w:r>
            </w:hyperlink>
            <w:r>
              <w:t xml:space="preserve"> + </w:t>
            </w:r>
            <w:hyperlink w:anchor="P6341" w:history="1">
              <w:r>
                <w:rPr>
                  <w:color w:val="0000FF"/>
                </w:rPr>
                <w:t>37.1</w:t>
              </w:r>
            </w:hyperlink>
            <w:r>
              <w:t>)</w:t>
            </w:r>
          </w:p>
        </w:tc>
        <w:tc>
          <w:tcPr>
            <w:tcW w:w="1020" w:type="dxa"/>
          </w:tcPr>
          <w:p w:rsidR="00675DF1" w:rsidRDefault="00675DF1">
            <w:pPr>
              <w:pStyle w:val="ConsPlusNormal"/>
              <w:jc w:val="center"/>
            </w:pPr>
            <w:r>
              <w:t>24.1</w:t>
            </w:r>
          </w:p>
        </w:tc>
        <w:tc>
          <w:tcPr>
            <w:tcW w:w="2494" w:type="dxa"/>
          </w:tcPr>
          <w:p w:rsidR="00675DF1" w:rsidRDefault="00675DF1">
            <w:pPr>
              <w:pStyle w:val="ConsPlusNormal"/>
              <w:jc w:val="both"/>
            </w:pPr>
            <w:r>
              <w:t>случай лечения</w:t>
            </w:r>
          </w:p>
        </w:tc>
        <w:tc>
          <w:tcPr>
            <w:tcW w:w="1531" w:type="dxa"/>
          </w:tcPr>
          <w:p w:rsidR="00675DF1" w:rsidRDefault="00675DF1">
            <w:pPr>
              <w:pStyle w:val="ConsPlusNormal"/>
              <w:jc w:val="center"/>
            </w:pPr>
            <w:r>
              <w:t>0,006941</w:t>
            </w:r>
          </w:p>
        </w:tc>
        <w:tc>
          <w:tcPr>
            <w:tcW w:w="1531" w:type="dxa"/>
          </w:tcPr>
          <w:p w:rsidR="00675DF1" w:rsidRDefault="00675DF1">
            <w:pPr>
              <w:pStyle w:val="ConsPlusNormal"/>
              <w:jc w:val="center"/>
            </w:pPr>
            <w:r>
              <w:t>77638,3</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538,9</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1002035,0</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при экстракорпоральном оплодотворении (сумма </w:t>
            </w:r>
            <w:hyperlink w:anchor="P6128" w:history="1">
              <w:r>
                <w:rPr>
                  <w:color w:val="0000FF"/>
                </w:rPr>
                <w:t>строк 32.2</w:t>
              </w:r>
            </w:hyperlink>
            <w:r>
              <w:t xml:space="preserve"> + </w:t>
            </w:r>
            <w:hyperlink w:anchor="P6351" w:history="1">
              <w:r>
                <w:rPr>
                  <w:color w:val="0000FF"/>
                </w:rPr>
                <w:t>37.2</w:t>
              </w:r>
            </w:hyperlink>
            <w:r>
              <w:t>)</w:t>
            </w:r>
          </w:p>
        </w:tc>
        <w:tc>
          <w:tcPr>
            <w:tcW w:w="1020" w:type="dxa"/>
          </w:tcPr>
          <w:p w:rsidR="00675DF1" w:rsidRDefault="00675DF1">
            <w:pPr>
              <w:pStyle w:val="ConsPlusNormal"/>
              <w:jc w:val="center"/>
            </w:pPr>
            <w:r>
              <w:t>24.2</w:t>
            </w:r>
          </w:p>
        </w:tc>
        <w:tc>
          <w:tcPr>
            <w:tcW w:w="2494" w:type="dxa"/>
          </w:tcPr>
          <w:p w:rsidR="00675DF1" w:rsidRDefault="00675DF1">
            <w:pPr>
              <w:pStyle w:val="ConsPlusNormal"/>
              <w:jc w:val="both"/>
            </w:pPr>
            <w:r>
              <w:t>случай</w:t>
            </w:r>
          </w:p>
        </w:tc>
        <w:tc>
          <w:tcPr>
            <w:tcW w:w="1531" w:type="dxa"/>
          </w:tcPr>
          <w:p w:rsidR="00675DF1" w:rsidRDefault="00675DF1">
            <w:pPr>
              <w:pStyle w:val="ConsPlusNormal"/>
              <w:jc w:val="center"/>
            </w:pPr>
            <w:r>
              <w:t>0,000492</w:t>
            </w:r>
          </w:p>
        </w:tc>
        <w:tc>
          <w:tcPr>
            <w:tcW w:w="1531" w:type="dxa"/>
          </w:tcPr>
          <w:p w:rsidR="00675DF1" w:rsidRDefault="00675DF1">
            <w:pPr>
              <w:pStyle w:val="ConsPlusNormal"/>
              <w:jc w:val="center"/>
            </w:pPr>
            <w:r>
              <w:t>118713,5</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58,4</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108589,4</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паллиативная медицинская помощь</w:t>
            </w:r>
          </w:p>
        </w:tc>
        <w:tc>
          <w:tcPr>
            <w:tcW w:w="1020" w:type="dxa"/>
          </w:tcPr>
          <w:p w:rsidR="00675DF1" w:rsidRDefault="00675DF1">
            <w:pPr>
              <w:pStyle w:val="ConsPlusNormal"/>
              <w:jc w:val="center"/>
            </w:pPr>
            <w:r>
              <w:t>25</w:t>
            </w:r>
          </w:p>
        </w:tc>
        <w:tc>
          <w:tcPr>
            <w:tcW w:w="2494" w:type="dxa"/>
          </w:tcPr>
          <w:p w:rsidR="00675DF1" w:rsidRDefault="00675DF1">
            <w:pPr>
              <w:pStyle w:val="ConsPlusNormal"/>
              <w:jc w:val="both"/>
            </w:pPr>
            <w:r>
              <w:t>койко-день</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lastRenderedPageBreak/>
              <w:t>- затраты на ведение дела СМО</w:t>
            </w:r>
          </w:p>
        </w:tc>
        <w:tc>
          <w:tcPr>
            <w:tcW w:w="1020" w:type="dxa"/>
          </w:tcPr>
          <w:p w:rsidR="00675DF1" w:rsidRDefault="00675DF1">
            <w:pPr>
              <w:pStyle w:val="ConsPlusNormal"/>
              <w:jc w:val="center"/>
            </w:pPr>
            <w:r>
              <w:t>26</w:t>
            </w:r>
          </w:p>
        </w:tc>
        <w:tc>
          <w:tcPr>
            <w:tcW w:w="2494" w:type="dxa"/>
          </w:tcPr>
          <w:p w:rsidR="00675DF1" w:rsidRDefault="00675DF1">
            <w:pPr>
              <w:pStyle w:val="ConsPlusNormal"/>
              <w:jc w:val="both"/>
            </w:pP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108,8</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202270,6</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 иные расходы (равно </w:t>
            </w:r>
            <w:hyperlink w:anchor="P6371" w:history="1">
              <w:r>
                <w:rPr>
                  <w:color w:val="0000FF"/>
                </w:rPr>
                <w:t>строке 39</w:t>
              </w:r>
            </w:hyperlink>
            <w:r>
              <w:t>)</w:t>
            </w:r>
          </w:p>
        </w:tc>
        <w:tc>
          <w:tcPr>
            <w:tcW w:w="1020" w:type="dxa"/>
          </w:tcPr>
          <w:p w:rsidR="00675DF1" w:rsidRDefault="00675DF1">
            <w:pPr>
              <w:pStyle w:val="ConsPlusNormal"/>
              <w:jc w:val="center"/>
            </w:pPr>
            <w:r>
              <w:t>27</w:t>
            </w:r>
          </w:p>
        </w:tc>
        <w:tc>
          <w:tcPr>
            <w:tcW w:w="2494" w:type="dxa"/>
          </w:tcPr>
          <w:p w:rsidR="00675DF1" w:rsidRDefault="00675DF1">
            <w:pPr>
              <w:pStyle w:val="ConsPlusNormal"/>
              <w:jc w:val="both"/>
            </w:pP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из </w:t>
            </w:r>
            <w:hyperlink w:anchor="P5685" w:history="1">
              <w:r>
                <w:rPr>
                  <w:color w:val="0000FF"/>
                </w:rPr>
                <w:t>строки 20</w:t>
              </w:r>
            </w:hyperlink>
            <w:r>
              <w:t>:</w:t>
            </w:r>
          </w:p>
          <w:p w:rsidR="00675DF1" w:rsidRDefault="00675DF1">
            <w:pPr>
              <w:pStyle w:val="ConsPlusNormal"/>
              <w:jc w:val="both"/>
            </w:pPr>
            <w:r>
              <w:t>1. Медицинская помощь, предоставляемая в рамках базовой программы ОМС застрахованным лицам:</w:t>
            </w:r>
          </w:p>
        </w:tc>
        <w:tc>
          <w:tcPr>
            <w:tcW w:w="1020" w:type="dxa"/>
          </w:tcPr>
          <w:p w:rsidR="00675DF1" w:rsidRDefault="00675DF1">
            <w:pPr>
              <w:pStyle w:val="ConsPlusNormal"/>
              <w:jc w:val="center"/>
            </w:pPr>
            <w:r>
              <w:t>28</w:t>
            </w:r>
          </w:p>
        </w:tc>
        <w:tc>
          <w:tcPr>
            <w:tcW w:w="2494" w:type="dxa"/>
          </w:tcPr>
          <w:p w:rsidR="00675DF1" w:rsidRDefault="00675DF1">
            <w:pPr>
              <w:pStyle w:val="ConsPlusNormal"/>
              <w:jc w:val="both"/>
            </w:pP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12474,2</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23194813,3</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скорая медицинская помощь</w:t>
            </w:r>
          </w:p>
        </w:tc>
        <w:tc>
          <w:tcPr>
            <w:tcW w:w="1020" w:type="dxa"/>
          </w:tcPr>
          <w:p w:rsidR="00675DF1" w:rsidRDefault="00675DF1">
            <w:pPr>
              <w:pStyle w:val="ConsPlusNormal"/>
              <w:jc w:val="center"/>
            </w:pPr>
            <w:bookmarkStart w:id="36" w:name="P5958"/>
            <w:bookmarkEnd w:id="36"/>
            <w:r>
              <w:t>29</w:t>
            </w:r>
          </w:p>
        </w:tc>
        <w:tc>
          <w:tcPr>
            <w:tcW w:w="2494" w:type="dxa"/>
          </w:tcPr>
          <w:p w:rsidR="00675DF1" w:rsidRDefault="00675DF1">
            <w:pPr>
              <w:pStyle w:val="ConsPlusNormal"/>
              <w:jc w:val="both"/>
            </w:pPr>
            <w:r>
              <w:t>вызов</w:t>
            </w:r>
          </w:p>
        </w:tc>
        <w:tc>
          <w:tcPr>
            <w:tcW w:w="1531" w:type="dxa"/>
          </w:tcPr>
          <w:p w:rsidR="00675DF1" w:rsidRDefault="00675DF1">
            <w:pPr>
              <w:pStyle w:val="ConsPlusNormal"/>
              <w:jc w:val="center"/>
            </w:pPr>
            <w:r>
              <w:t>0,29</w:t>
            </w:r>
          </w:p>
        </w:tc>
        <w:tc>
          <w:tcPr>
            <w:tcW w:w="1531" w:type="dxa"/>
          </w:tcPr>
          <w:p w:rsidR="00675DF1" w:rsidRDefault="00675DF1">
            <w:pPr>
              <w:pStyle w:val="ConsPlusNormal"/>
              <w:jc w:val="center"/>
            </w:pPr>
            <w:r>
              <w:t>2428,6</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704,3</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1309581,1</w:t>
            </w:r>
          </w:p>
        </w:tc>
        <w:tc>
          <w:tcPr>
            <w:tcW w:w="964" w:type="dxa"/>
          </w:tcPr>
          <w:p w:rsidR="00675DF1" w:rsidRDefault="00675DF1">
            <w:pPr>
              <w:pStyle w:val="ConsPlusNormal"/>
              <w:jc w:val="center"/>
            </w:pPr>
          </w:p>
        </w:tc>
      </w:tr>
      <w:tr w:rsidR="00675DF1">
        <w:tc>
          <w:tcPr>
            <w:tcW w:w="4025" w:type="dxa"/>
            <w:gridSpan w:val="3"/>
            <w:vMerge w:val="restart"/>
          </w:tcPr>
          <w:p w:rsidR="00675DF1" w:rsidRDefault="00675DF1">
            <w:pPr>
              <w:pStyle w:val="ConsPlusNormal"/>
              <w:jc w:val="both"/>
            </w:pPr>
            <w:r>
              <w:t>- в амбулаторных условиях</w:t>
            </w:r>
          </w:p>
        </w:tc>
        <w:tc>
          <w:tcPr>
            <w:tcW w:w="1020" w:type="dxa"/>
          </w:tcPr>
          <w:p w:rsidR="00675DF1" w:rsidRDefault="00675DF1">
            <w:pPr>
              <w:pStyle w:val="ConsPlusNormal"/>
              <w:jc w:val="center"/>
            </w:pPr>
            <w:bookmarkStart w:id="37" w:name="P5968"/>
            <w:bookmarkEnd w:id="37"/>
            <w:r>
              <w:t>30.1</w:t>
            </w:r>
          </w:p>
        </w:tc>
        <w:tc>
          <w:tcPr>
            <w:tcW w:w="2494" w:type="dxa"/>
          </w:tcPr>
          <w:p w:rsidR="00675DF1" w:rsidRDefault="00675DF1">
            <w:pPr>
              <w:pStyle w:val="ConsPlusNormal"/>
              <w:jc w:val="both"/>
            </w:pPr>
            <w:r>
              <w:t>комплексное посещение для проведения профилактических медицинских осмотров</w:t>
            </w:r>
          </w:p>
        </w:tc>
        <w:tc>
          <w:tcPr>
            <w:tcW w:w="1531" w:type="dxa"/>
          </w:tcPr>
          <w:p w:rsidR="00675DF1" w:rsidRDefault="00675DF1">
            <w:pPr>
              <w:pStyle w:val="ConsPlusNormal"/>
              <w:jc w:val="center"/>
            </w:pPr>
            <w:r>
              <w:t>0,2535</w:t>
            </w:r>
          </w:p>
        </w:tc>
        <w:tc>
          <w:tcPr>
            <w:tcW w:w="1531" w:type="dxa"/>
          </w:tcPr>
          <w:p w:rsidR="00675DF1" w:rsidRDefault="00675DF1">
            <w:pPr>
              <w:pStyle w:val="ConsPlusNormal"/>
              <w:jc w:val="center"/>
            </w:pPr>
            <w:r>
              <w:t>1782,2</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451,8</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840080,5</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38" w:name="P5977"/>
            <w:bookmarkEnd w:id="38"/>
            <w:r>
              <w:t>30.2</w:t>
            </w:r>
          </w:p>
        </w:tc>
        <w:tc>
          <w:tcPr>
            <w:tcW w:w="2494" w:type="dxa"/>
          </w:tcPr>
          <w:p w:rsidR="00675DF1" w:rsidRDefault="00675DF1">
            <w:pPr>
              <w:pStyle w:val="ConsPlusNormal"/>
              <w:jc w:val="both"/>
            </w:pPr>
            <w:r>
              <w:t>комплексное посещение для проведения диспансеризации</w:t>
            </w:r>
          </w:p>
        </w:tc>
        <w:tc>
          <w:tcPr>
            <w:tcW w:w="1531" w:type="dxa"/>
          </w:tcPr>
          <w:p w:rsidR="00675DF1" w:rsidRDefault="00675DF1">
            <w:pPr>
              <w:pStyle w:val="ConsPlusNormal"/>
              <w:jc w:val="center"/>
            </w:pPr>
            <w:r>
              <w:t>0,181</w:t>
            </w:r>
          </w:p>
        </w:tc>
        <w:tc>
          <w:tcPr>
            <w:tcW w:w="1531" w:type="dxa"/>
          </w:tcPr>
          <w:p w:rsidR="00675DF1" w:rsidRDefault="00675DF1">
            <w:pPr>
              <w:pStyle w:val="ConsPlusNormal"/>
              <w:jc w:val="center"/>
            </w:pPr>
            <w:r>
              <w:t>2048,7</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370,8</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689468,5</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39" w:name="P5986"/>
            <w:bookmarkEnd w:id="39"/>
            <w:r>
              <w:t>30.3</w:t>
            </w:r>
          </w:p>
        </w:tc>
        <w:tc>
          <w:tcPr>
            <w:tcW w:w="2494" w:type="dxa"/>
          </w:tcPr>
          <w:p w:rsidR="00675DF1" w:rsidRDefault="00675DF1">
            <w:pPr>
              <w:pStyle w:val="ConsPlusNormal"/>
              <w:jc w:val="both"/>
            </w:pPr>
            <w:r>
              <w:t>посещение с иными целями</w:t>
            </w:r>
          </w:p>
        </w:tc>
        <w:tc>
          <w:tcPr>
            <w:tcW w:w="1531" w:type="dxa"/>
          </w:tcPr>
          <w:p w:rsidR="00675DF1" w:rsidRDefault="00675DF1">
            <w:pPr>
              <w:pStyle w:val="ConsPlusNormal"/>
              <w:jc w:val="center"/>
            </w:pPr>
            <w:r>
              <w:t>2,4955</w:t>
            </w:r>
          </w:p>
        </w:tc>
        <w:tc>
          <w:tcPr>
            <w:tcW w:w="1531" w:type="dxa"/>
          </w:tcPr>
          <w:p w:rsidR="00675DF1" w:rsidRDefault="00675DF1">
            <w:pPr>
              <w:pStyle w:val="ConsPlusNormal"/>
              <w:jc w:val="center"/>
            </w:pPr>
            <w:r>
              <w:t>272,9</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681,0</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1266256,8</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40" w:name="P5995"/>
            <w:bookmarkEnd w:id="40"/>
            <w:r>
              <w:t>30.4</w:t>
            </w:r>
          </w:p>
        </w:tc>
        <w:tc>
          <w:tcPr>
            <w:tcW w:w="2494" w:type="dxa"/>
          </w:tcPr>
          <w:p w:rsidR="00675DF1" w:rsidRDefault="00675DF1">
            <w:pPr>
              <w:pStyle w:val="ConsPlusNormal"/>
              <w:jc w:val="both"/>
            </w:pPr>
            <w:r>
              <w:t>посещение по неотложной медицинской помощи</w:t>
            </w:r>
          </w:p>
        </w:tc>
        <w:tc>
          <w:tcPr>
            <w:tcW w:w="1531" w:type="dxa"/>
          </w:tcPr>
          <w:p w:rsidR="00675DF1" w:rsidRDefault="00675DF1">
            <w:pPr>
              <w:pStyle w:val="ConsPlusNormal"/>
              <w:jc w:val="center"/>
            </w:pPr>
            <w:r>
              <w:t>0,54</w:t>
            </w:r>
          </w:p>
        </w:tc>
        <w:tc>
          <w:tcPr>
            <w:tcW w:w="1531" w:type="dxa"/>
          </w:tcPr>
          <w:p w:rsidR="00675DF1" w:rsidRDefault="00675DF1">
            <w:pPr>
              <w:pStyle w:val="ConsPlusNormal"/>
              <w:jc w:val="center"/>
            </w:pPr>
            <w:r>
              <w:t>631,0</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340,7</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633500,3</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41" w:name="P6004"/>
            <w:bookmarkEnd w:id="41"/>
            <w:r>
              <w:t>30.5</w:t>
            </w:r>
          </w:p>
        </w:tc>
        <w:tc>
          <w:tcPr>
            <w:tcW w:w="2494" w:type="dxa"/>
          </w:tcPr>
          <w:p w:rsidR="00675DF1" w:rsidRDefault="00675DF1">
            <w:pPr>
              <w:pStyle w:val="ConsPlusNormal"/>
              <w:jc w:val="both"/>
            </w:pPr>
            <w:r>
              <w:t>обращение</w:t>
            </w:r>
          </w:p>
        </w:tc>
        <w:tc>
          <w:tcPr>
            <w:tcW w:w="1531" w:type="dxa"/>
          </w:tcPr>
          <w:p w:rsidR="00675DF1" w:rsidRDefault="00675DF1">
            <w:pPr>
              <w:pStyle w:val="ConsPlusNormal"/>
              <w:jc w:val="center"/>
            </w:pPr>
            <w:r>
              <w:t>1,77</w:t>
            </w:r>
          </w:p>
        </w:tc>
        <w:tc>
          <w:tcPr>
            <w:tcW w:w="1531" w:type="dxa"/>
          </w:tcPr>
          <w:p w:rsidR="00675DF1" w:rsidRDefault="00675DF1">
            <w:pPr>
              <w:pStyle w:val="ConsPlusNormal"/>
              <w:jc w:val="center"/>
            </w:pPr>
            <w:r>
              <w:t>1414,4</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2503,5</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4655028,0</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42" w:name="P6013"/>
            <w:bookmarkEnd w:id="42"/>
            <w:r>
              <w:t>30.5.1</w:t>
            </w:r>
          </w:p>
        </w:tc>
        <w:tc>
          <w:tcPr>
            <w:tcW w:w="2494" w:type="dxa"/>
          </w:tcPr>
          <w:p w:rsidR="00675DF1" w:rsidRDefault="00675DF1">
            <w:pPr>
              <w:pStyle w:val="ConsPlusNormal"/>
              <w:jc w:val="both"/>
            </w:pPr>
            <w:r>
              <w:t>компьютерная томография</w:t>
            </w:r>
          </w:p>
        </w:tc>
        <w:tc>
          <w:tcPr>
            <w:tcW w:w="1531" w:type="dxa"/>
          </w:tcPr>
          <w:p w:rsidR="00675DF1" w:rsidRDefault="00675DF1">
            <w:pPr>
              <w:pStyle w:val="ConsPlusNormal"/>
              <w:jc w:val="center"/>
            </w:pPr>
            <w:r>
              <w:t>0,0275</w:t>
            </w:r>
          </w:p>
        </w:tc>
        <w:tc>
          <w:tcPr>
            <w:tcW w:w="1531" w:type="dxa"/>
          </w:tcPr>
          <w:p w:rsidR="00675DF1" w:rsidRDefault="00675DF1">
            <w:pPr>
              <w:pStyle w:val="ConsPlusNormal"/>
              <w:jc w:val="center"/>
            </w:pPr>
            <w:r>
              <w:t>3539,9</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97,3</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181008,3</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43" w:name="P6022"/>
            <w:bookmarkEnd w:id="43"/>
            <w:r>
              <w:t>30.5.2</w:t>
            </w:r>
          </w:p>
        </w:tc>
        <w:tc>
          <w:tcPr>
            <w:tcW w:w="2494" w:type="dxa"/>
          </w:tcPr>
          <w:p w:rsidR="00675DF1" w:rsidRDefault="00675DF1">
            <w:pPr>
              <w:pStyle w:val="ConsPlusNormal"/>
              <w:jc w:val="both"/>
            </w:pPr>
            <w:r>
              <w:t>магнитно-резонансная томография</w:t>
            </w:r>
          </w:p>
        </w:tc>
        <w:tc>
          <w:tcPr>
            <w:tcW w:w="1531" w:type="dxa"/>
          </w:tcPr>
          <w:p w:rsidR="00675DF1" w:rsidRDefault="00675DF1">
            <w:pPr>
              <w:pStyle w:val="ConsPlusNormal"/>
              <w:jc w:val="center"/>
            </w:pPr>
            <w:r>
              <w:t>0,0119</w:t>
            </w:r>
          </w:p>
        </w:tc>
        <w:tc>
          <w:tcPr>
            <w:tcW w:w="1531" w:type="dxa"/>
          </w:tcPr>
          <w:p w:rsidR="00675DF1" w:rsidRDefault="00675DF1">
            <w:pPr>
              <w:pStyle w:val="ConsPlusNormal"/>
              <w:jc w:val="center"/>
            </w:pPr>
            <w:r>
              <w:t>3997,9</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47,6</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88461,3</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44" w:name="P6031"/>
            <w:bookmarkEnd w:id="44"/>
            <w:r>
              <w:t>30.5.3</w:t>
            </w:r>
          </w:p>
        </w:tc>
        <w:tc>
          <w:tcPr>
            <w:tcW w:w="2494" w:type="dxa"/>
          </w:tcPr>
          <w:p w:rsidR="00675DF1" w:rsidRDefault="00675DF1">
            <w:pPr>
              <w:pStyle w:val="ConsPlusNormal"/>
              <w:jc w:val="both"/>
            </w:pPr>
            <w:r>
              <w:t>УЗИ сердечно-сосудистой системы</w:t>
            </w:r>
          </w:p>
        </w:tc>
        <w:tc>
          <w:tcPr>
            <w:tcW w:w="1531" w:type="dxa"/>
          </w:tcPr>
          <w:p w:rsidR="00675DF1" w:rsidRDefault="00675DF1">
            <w:pPr>
              <w:pStyle w:val="ConsPlusNormal"/>
              <w:jc w:val="center"/>
            </w:pPr>
            <w:r>
              <w:t>0,1125</w:t>
            </w:r>
          </w:p>
        </w:tc>
        <w:tc>
          <w:tcPr>
            <w:tcW w:w="1531" w:type="dxa"/>
          </w:tcPr>
          <w:p w:rsidR="00675DF1" w:rsidRDefault="00675DF1">
            <w:pPr>
              <w:pStyle w:val="ConsPlusNormal"/>
              <w:jc w:val="center"/>
            </w:pPr>
            <w:r>
              <w:t>640,5</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72,1</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133982,1</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45" w:name="P6040"/>
            <w:bookmarkEnd w:id="45"/>
            <w:r>
              <w:t>30.5.4</w:t>
            </w:r>
          </w:p>
        </w:tc>
        <w:tc>
          <w:tcPr>
            <w:tcW w:w="2494" w:type="dxa"/>
          </w:tcPr>
          <w:p w:rsidR="00675DF1" w:rsidRDefault="00675DF1">
            <w:pPr>
              <w:pStyle w:val="ConsPlusNormal"/>
              <w:jc w:val="both"/>
            </w:pPr>
            <w:r>
              <w:t>эндоскопические диагностические исследования</w:t>
            </w:r>
          </w:p>
        </w:tc>
        <w:tc>
          <w:tcPr>
            <w:tcW w:w="1531" w:type="dxa"/>
          </w:tcPr>
          <w:p w:rsidR="00675DF1" w:rsidRDefault="00675DF1">
            <w:pPr>
              <w:pStyle w:val="ConsPlusNormal"/>
              <w:jc w:val="center"/>
            </w:pPr>
            <w:r>
              <w:t>0,0477</w:t>
            </w:r>
          </w:p>
        </w:tc>
        <w:tc>
          <w:tcPr>
            <w:tcW w:w="1531" w:type="dxa"/>
          </w:tcPr>
          <w:p w:rsidR="00675DF1" w:rsidRDefault="00675DF1">
            <w:pPr>
              <w:pStyle w:val="ConsPlusNormal"/>
              <w:jc w:val="center"/>
            </w:pPr>
            <w:r>
              <w:t>880,6</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42,0</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78103,7</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46" w:name="P6049"/>
            <w:bookmarkEnd w:id="46"/>
            <w:r>
              <w:t>30.5.5</w:t>
            </w:r>
          </w:p>
        </w:tc>
        <w:tc>
          <w:tcPr>
            <w:tcW w:w="2494" w:type="dxa"/>
          </w:tcPr>
          <w:p w:rsidR="00675DF1" w:rsidRDefault="00675DF1">
            <w:pPr>
              <w:pStyle w:val="ConsPlusNormal"/>
              <w:jc w:val="both"/>
            </w:pPr>
            <w:r>
              <w:t>молекулярно-генетические исследования с целью выявления онкологических заболеваний</w:t>
            </w:r>
          </w:p>
        </w:tc>
        <w:tc>
          <w:tcPr>
            <w:tcW w:w="1531" w:type="dxa"/>
          </w:tcPr>
          <w:p w:rsidR="00675DF1" w:rsidRDefault="00675DF1">
            <w:pPr>
              <w:pStyle w:val="ConsPlusNormal"/>
              <w:jc w:val="center"/>
            </w:pPr>
            <w:r>
              <w:t>0,0007</w:t>
            </w:r>
          </w:p>
        </w:tc>
        <w:tc>
          <w:tcPr>
            <w:tcW w:w="1531" w:type="dxa"/>
          </w:tcPr>
          <w:p w:rsidR="00675DF1" w:rsidRDefault="00675DF1">
            <w:pPr>
              <w:pStyle w:val="ConsPlusNormal"/>
              <w:jc w:val="center"/>
            </w:pPr>
            <w:r>
              <w:t>9391,9</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6,6</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12224,3</w:t>
            </w: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47" w:name="P6058"/>
            <w:bookmarkEnd w:id="47"/>
            <w:r>
              <w:t>30.5.6</w:t>
            </w:r>
          </w:p>
        </w:tc>
        <w:tc>
          <w:tcPr>
            <w:tcW w:w="2494" w:type="dxa"/>
          </w:tcPr>
          <w:p w:rsidR="00675DF1" w:rsidRDefault="00675DF1">
            <w:pPr>
              <w:pStyle w:val="ConsPlusNormal"/>
              <w:jc w:val="both"/>
            </w:pPr>
            <w:r>
              <w:t>гистологические исследования с целью выявления онкологических заболеваний</w:t>
            </w:r>
          </w:p>
        </w:tc>
        <w:tc>
          <w:tcPr>
            <w:tcW w:w="1531" w:type="dxa"/>
          </w:tcPr>
          <w:p w:rsidR="00675DF1" w:rsidRDefault="00675DF1">
            <w:pPr>
              <w:pStyle w:val="ConsPlusNormal"/>
              <w:jc w:val="center"/>
            </w:pPr>
            <w:r>
              <w:t>0,0501</w:t>
            </w:r>
          </w:p>
        </w:tc>
        <w:tc>
          <w:tcPr>
            <w:tcW w:w="1531" w:type="dxa"/>
          </w:tcPr>
          <w:p w:rsidR="00675DF1" w:rsidRDefault="00675DF1">
            <w:pPr>
              <w:pStyle w:val="ConsPlusNormal"/>
              <w:jc w:val="center"/>
            </w:pPr>
            <w:r>
              <w:t>575,1</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28,8</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53574,2</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специализированная медицинская помощь в стационарных условиях, в том числе:</w:t>
            </w:r>
          </w:p>
        </w:tc>
        <w:tc>
          <w:tcPr>
            <w:tcW w:w="1020" w:type="dxa"/>
          </w:tcPr>
          <w:p w:rsidR="00675DF1" w:rsidRDefault="00675DF1">
            <w:pPr>
              <w:pStyle w:val="ConsPlusNormal"/>
              <w:jc w:val="center"/>
            </w:pPr>
            <w:bookmarkStart w:id="48" w:name="P6068"/>
            <w:bookmarkEnd w:id="48"/>
            <w:r>
              <w:t>31</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0,17671</w:t>
            </w:r>
          </w:p>
        </w:tc>
        <w:tc>
          <w:tcPr>
            <w:tcW w:w="1531" w:type="dxa"/>
          </w:tcPr>
          <w:p w:rsidR="00675DF1" w:rsidRDefault="00675DF1">
            <w:pPr>
              <w:pStyle w:val="ConsPlusNormal"/>
              <w:jc w:val="center"/>
            </w:pPr>
            <w:r>
              <w:t>34713,7</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6134,3</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11406342,4</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медицинская помощь по профилю "онкология"</w:t>
            </w:r>
          </w:p>
        </w:tc>
        <w:tc>
          <w:tcPr>
            <w:tcW w:w="1020" w:type="dxa"/>
          </w:tcPr>
          <w:p w:rsidR="00675DF1" w:rsidRDefault="00675DF1">
            <w:pPr>
              <w:pStyle w:val="ConsPlusNormal"/>
              <w:jc w:val="center"/>
            </w:pPr>
            <w:bookmarkStart w:id="49" w:name="P6078"/>
            <w:bookmarkEnd w:id="49"/>
            <w:r>
              <w:t>31.1</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0,01001</w:t>
            </w:r>
          </w:p>
        </w:tc>
        <w:tc>
          <w:tcPr>
            <w:tcW w:w="1531" w:type="dxa"/>
          </w:tcPr>
          <w:p w:rsidR="00675DF1" w:rsidRDefault="00675DF1">
            <w:pPr>
              <w:pStyle w:val="ConsPlusNormal"/>
              <w:jc w:val="center"/>
            </w:pPr>
            <w:r>
              <w:t>100848,9</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1009,5</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1877072,4</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медицинская реабилитация в стационарных условиях</w:t>
            </w:r>
          </w:p>
        </w:tc>
        <w:tc>
          <w:tcPr>
            <w:tcW w:w="1020" w:type="dxa"/>
          </w:tcPr>
          <w:p w:rsidR="00675DF1" w:rsidRDefault="00675DF1">
            <w:pPr>
              <w:pStyle w:val="ConsPlusNormal"/>
              <w:jc w:val="center"/>
            </w:pPr>
            <w:bookmarkStart w:id="50" w:name="P6088"/>
            <w:bookmarkEnd w:id="50"/>
            <w:r>
              <w:t>31.2</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0,005</w:t>
            </w:r>
          </w:p>
        </w:tc>
        <w:tc>
          <w:tcPr>
            <w:tcW w:w="1531" w:type="dxa"/>
          </w:tcPr>
          <w:p w:rsidR="00675DF1" w:rsidRDefault="00675DF1">
            <w:pPr>
              <w:pStyle w:val="ConsPlusNormal"/>
              <w:jc w:val="center"/>
            </w:pPr>
            <w:r>
              <w:t>36118,8</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180,6</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335809,1</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высокотехнологичная медицинская помощь</w:t>
            </w:r>
          </w:p>
        </w:tc>
        <w:tc>
          <w:tcPr>
            <w:tcW w:w="1020" w:type="dxa"/>
          </w:tcPr>
          <w:p w:rsidR="00675DF1" w:rsidRDefault="00675DF1">
            <w:pPr>
              <w:pStyle w:val="ConsPlusNormal"/>
              <w:jc w:val="center"/>
            </w:pPr>
            <w:bookmarkStart w:id="51" w:name="P6098"/>
            <w:bookmarkEnd w:id="51"/>
            <w:r>
              <w:t>31.3</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r>
              <w:t>Х</w:t>
            </w:r>
          </w:p>
        </w:tc>
        <w:tc>
          <w:tcPr>
            <w:tcW w:w="1531" w:type="dxa"/>
          </w:tcPr>
          <w:p w:rsidR="00675DF1" w:rsidRDefault="00675DF1">
            <w:pPr>
              <w:pStyle w:val="ConsPlusNormal"/>
              <w:jc w:val="center"/>
            </w:pPr>
            <w:r>
              <w:t>Х</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Х</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Х</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медицинская помощь в условиях дневного стационара</w:t>
            </w:r>
          </w:p>
        </w:tc>
        <w:tc>
          <w:tcPr>
            <w:tcW w:w="1020" w:type="dxa"/>
          </w:tcPr>
          <w:p w:rsidR="00675DF1" w:rsidRDefault="00675DF1">
            <w:pPr>
              <w:pStyle w:val="ConsPlusNormal"/>
              <w:jc w:val="center"/>
            </w:pPr>
            <w:bookmarkStart w:id="52" w:name="P6108"/>
            <w:bookmarkEnd w:id="52"/>
            <w:r>
              <w:t>32</w:t>
            </w:r>
          </w:p>
        </w:tc>
        <w:tc>
          <w:tcPr>
            <w:tcW w:w="2494" w:type="dxa"/>
          </w:tcPr>
          <w:p w:rsidR="00675DF1" w:rsidRDefault="00675DF1">
            <w:pPr>
              <w:pStyle w:val="ConsPlusNormal"/>
              <w:jc w:val="both"/>
            </w:pPr>
            <w:r>
              <w:t>случай лечения</w:t>
            </w:r>
          </w:p>
        </w:tc>
        <w:tc>
          <w:tcPr>
            <w:tcW w:w="1531" w:type="dxa"/>
          </w:tcPr>
          <w:p w:rsidR="00675DF1" w:rsidRDefault="00675DF1">
            <w:pPr>
              <w:pStyle w:val="ConsPlusNormal"/>
              <w:jc w:val="center"/>
            </w:pPr>
            <w:r>
              <w:t>0,06296</w:t>
            </w:r>
          </w:p>
        </w:tc>
        <w:tc>
          <w:tcPr>
            <w:tcW w:w="1531" w:type="dxa"/>
          </w:tcPr>
          <w:p w:rsidR="00675DF1" w:rsidRDefault="00675DF1">
            <w:pPr>
              <w:pStyle w:val="ConsPlusNormal"/>
              <w:jc w:val="center"/>
            </w:pPr>
            <w:r>
              <w:t>20454,4</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1287,8</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2394555,7</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lastRenderedPageBreak/>
              <w:t>медицинская помощь по профилю "онкология"</w:t>
            </w:r>
          </w:p>
        </w:tc>
        <w:tc>
          <w:tcPr>
            <w:tcW w:w="1020" w:type="dxa"/>
          </w:tcPr>
          <w:p w:rsidR="00675DF1" w:rsidRDefault="00675DF1">
            <w:pPr>
              <w:pStyle w:val="ConsPlusNormal"/>
              <w:jc w:val="center"/>
            </w:pPr>
            <w:bookmarkStart w:id="53" w:name="P6118"/>
            <w:bookmarkEnd w:id="53"/>
            <w:r>
              <w:t>32.1</w:t>
            </w:r>
          </w:p>
        </w:tc>
        <w:tc>
          <w:tcPr>
            <w:tcW w:w="2494" w:type="dxa"/>
          </w:tcPr>
          <w:p w:rsidR="00675DF1" w:rsidRDefault="00675DF1">
            <w:pPr>
              <w:pStyle w:val="ConsPlusNormal"/>
              <w:jc w:val="both"/>
            </w:pPr>
            <w:r>
              <w:t>случай лечения</w:t>
            </w:r>
          </w:p>
        </w:tc>
        <w:tc>
          <w:tcPr>
            <w:tcW w:w="1531" w:type="dxa"/>
          </w:tcPr>
          <w:p w:rsidR="00675DF1" w:rsidRDefault="00675DF1">
            <w:pPr>
              <w:pStyle w:val="ConsPlusNormal"/>
              <w:jc w:val="center"/>
            </w:pPr>
            <w:r>
              <w:t>0,006941</w:t>
            </w:r>
          </w:p>
        </w:tc>
        <w:tc>
          <w:tcPr>
            <w:tcW w:w="1531" w:type="dxa"/>
          </w:tcPr>
          <w:p w:rsidR="00675DF1" w:rsidRDefault="00675DF1">
            <w:pPr>
              <w:pStyle w:val="ConsPlusNormal"/>
              <w:jc w:val="center"/>
            </w:pPr>
            <w:r>
              <w:t>77638,3</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538,9</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1002035,0</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при экстракорпоральном оплодотворении</w:t>
            </w:r>
          </w:p>
        </w:tc>
        <w:tc>
          <w:tcPr>
            <w:tcW w:w="1020" w:type="dxa"/>
          </w:tcPr>
          <w:p w:rsidR="00675DF1" w:rsidRDefault="00675DF1">
            <w:pPr>
              <w:pStyle w:val="ConsPlusNormal"/>
              <w:jc w:val="center"/>
            </w:pPr>
            <w:bookmarkStart w:id="54" w:name="P6128"/>
            <w:bookmarkEnd w:id="54"/>
            <w:r>
              <w:t>32.2</w:t>
            </w:r>
          </w:p>
        </w:tc>
        <w:tc>
          <w:tcPr>
            <w:tcW w:w="2494" w:type="dxa"/>
          </w:tcPr>
          <w:p w:rsidR="00675DF1" w:rsidRDefault="00675DF1">
            <w:pPr>
              <w:pStyle w:val="ConsPlusNormal"/>
              <w:jc w:val="both"/>
            </w:pPr>
            <w:r>
              <w:t>случай</w:t>
            </w:r>
          </w:p>
        </w:tc>
        <w:tc>
          <w:tcPr>
            <w:tcW w:w="1531" w:type="dxa"/>
          </w:tcPr>
          <w:p w:rsidR="00675DF1" w:rsidRDefault="00675DF1">
            <w:pPr>
              <w:pStyle w:val="ConsPlusNormal"/>
              <w:jc w:val="center"/>
            </w:pPr>
            <w:r>
              <w:t>0,000492</w:t>
            </w:r>
          </w:p>
        </w:tc>
        <w:tc>
          <w:tcPr>
            <w:tcW w:w="1531" w:type="dxa"/>
          </w:tcPr>
          <w:p w:rsidR="00675DF1" w:rsidRDefault="00675DF1">
            <w:pPr>
              <w:pStyle w:val="ConsPlusNormal"/>
              <w:jc w:val="center"/>
            </w:pPr>
            <w:r>
              <w:t>118713,5</w:t>
            </w:r>
          </w:p>
        </w:tc>
        <w:tc>
          <w:tcPr>
            <w:tcW w:w="1331" w:type="dxa"/>
          </w:tcPr>
          <w:p w:rsidR="00675DF1" w:rsidRDefault="00675DF1">
            <w:pPr>
              <w:pStyle w:val="ConsPlusNormal"/>
              <w:jc w:val="center"/>
            </w:pPr>
          </w:p>
        </w:tc>
        <w:tc>
          <w:tcPr>
            <w:tcW w:w="1334" w:type="dxa"/>
          </w:tcPr>
          <w:p w:rsidR="00675DF1" w:rsidRDefault="00675DF1">
            <w:pPr>
              <w:pStyle w:val="ConsPlusNormal"/>
              <w:jc w:val="center"/>
            </w:pPr>
            <w:r>
              <w:t>58,4</w:t>
            </w:r>
          </w:p>
        </w:tc>
        <w:tc>
          <w:tcPr>
            <w:tcW w:w="1474" w:type="dxa"/>
          </w:tcPr>
          <w:p w:rsidR="00675DF1" w:rsidRDefault="00675DF1">
            <w:pPr>
              <w:pStyle w:val="ConsPlusNormal"/>
              <w:jc w:val="center"/>
            </w:pPr>
          </w:p>
        </w:tc>
        <w:tc>
          <w:tcPr>
            <w:tcW w:w="1474" w:type="dxa"/>
          </w:tcPr>
          <w:p w:rsidR="00675DF1" w:rsidRDefault="00675DF1">
            <w:pPr>
              <w:pStyle w:val="ConsPlusNormal"/>
              <w:jc w:val="center"/>
            </w:pPr>
            <w:r>
              <w:t>108589,4</w:t>
            </w: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2. Медицинская помощь по видам и заболеваниям сверх базовой программы ОМС:</w:t>
            </w:r>
          </w:p>
        </w:tc>
        <w:tc>
          <w:tcPr>
            <w:tcW w:w="1020" w:type="dxa"/>
          </w:tcPr>
          <w:p w:rsidR="00675DF1" w:rsidRDefault="00675DF1">
            <w:pPr>
              <w:pStyle w:val="ConsPlusNormal"/>
              <w:jc w:val="center"/>
            </w:pPr>
            <w:r>
              <w:t>33</w:t>
            </w:r>
          </w:p>
        </w:tc>
        <w:tc>
          <w:tcPr>
            <w:tcW w:w="2494" w:type="dxa"/>
          </w:tcPr>
          <w:p w:rsidR="00675DF1" w:rsidRDefault="00675DF1">
            <w:pPr>
              <w:pStyle w:val="ConsPlusNormal"/>
              <w:jc w:val="both"/>
            </w:pP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скорая медицинская помощь</w:t>
            </w:r>
          </w:p>
        </w:tc>
        <w:tc>
          <w:tcPr>
            <w:tcW w:w="1020" w:type="dxa"/>
          </w:tcPr>
          <w:p w:rsidR="00675DF1" w:rsidRDefault="00675DF1">
            <w:pPr>
              <w:pStyle w:val="ConsPlusNormal"/>
              <w:jc w:val="center"/>
            </w:pPr>
            <w:bookmarkStart w:id="55" w:name="P6148"/>
            <w:bookmarkEnd w:id="55"/>
            <w:r>
              <w:t>34</w:t>
            </w:r>
          </w:p>
        </w:tc>
        <w:tc>
          <w:tcPr>
            <w:tcW w:w="2494" w:type="dxa"/>
          </w:tcPr>
          <w:p w:rsidR="00675DF1" w:rsidRDefault="00675DF1">
            <w:pPr>
              <w:pStyle w:val="ConsPlusNormal"/>
              <w:jc w:val="both"/>
            </w:pPr>
            <w:r>
              <w:t>вызов</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vMerge w:val="restart"/>
          </w:tcPr>
          <w:p w:rsidR="00675DF1" w:rsidRDefault="00675DF1">
            <w:pPr>
              <w:pStyle w:val="ConsPlusNormal"/>
              <w:jc w:val="both"/>
            </w:pPr>
            <w:r>
              <w:t>- медицинская помощь в амбулаторных условиях</w:t>
            </w:r>
          </w:p>
        </w:tc>
        <w:tc>
          <w:tcPr>
            <w:tcW w:w="1020" w:type="dxa"/>
          </w:tcPr>
          <w:p w:rsidR="00675DF1" w:rsidRDefault="00675DF1">
            <w:pPr>
              <w:pStyle w:val="ConsPlusNormal"/>
              <w:jc w:val="center"/>
            </w:pPr>
            <w:bookmarkStart w:id="56" w:name="P6158"/>
            <w:bookmarkEnd w:id="56"/>
            <w:r>
              <w:t>35.1</w:t>
            </w:r>
          </w:p>
        </w:tc>
        <w:tc>
          <w:tcPr>
            <w:tcW w:w="2494" w:type="dxa"/>
          </w:tcPr>
          <w:p w:rsidR="00675DF1" w:rsidRDefault="00675DF1">
            <w:pPr>
              <w:pStyle w:val="ConsPlusNormal"/>
              <w:jc w:val="both"/>
            </w:pPr>
            <w:r>
              <w:t>комплексное посещение для проведения профилактических медицинских осмотров</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57" w:name="P6167"/>
            <w:bookmarkEnd w:id="57"/>
            <w:r>
              <w:t>35.2</w:t>
            </w:r>
          </w:p>
        </w:tc>
        <w:tc>
          <w:tcPr>
            <w:tcW w:w="2494" w:type="dxa"/>
          </w:tcPr>
          <w:p w:rsidR="00675DF1" w:rsidRDefault="00675DF1">
            <w:pPr>
              <w:pStyle w:val="ConsPlusNormal"/>
              <w:jc w:val="both"/>
            </w:pPr>
            <w:r>
              <w:t>комплексное посещение для проведения диспансеризации</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58" w:name="P6176"/>
            <w:bookmarkEnd w:id="58"/>
            <w:r>
              <w:t>35.3</w:t>
            </w:r>
          </w:p>
        </w:tc>
        <w:tc>
          <w:tcPr>
            <w:tcW w:w="2494" w:type="dxa"/>
          </w:tcPr>
          <w:p w:rsidR="00675DF1" w:rsidRDefault="00675DF1">
            <w:pPr>
              <w:pStyle w:val="ConsPlusNormal"/>
              <w:jc w:val="both"/>
            </w:pPr>
            <w:r>
              <w:t>посещение с иными целями</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59" w:name="P6185"/>
            <w:bookmarkEnd w:id="59"/>
            <w:r>
              <w:t>35.4</w:t>
            </w:r>
          </w:p>
        </w:tc>
        <w:tc>
          <w:tcPr>
            <w:tcW w:w="2494" w:type="dxa"/>
          </w:tcPr>
          <w:p w:rsidR="00675DF1" w:rsidRDefault="00675DF1">
            <w:pPr>
              <w:pStyle w:val="ConsPlusNormal"/>
              <w:jc w:val="both"/>
            </w:pPr>
            <w:r>
              <w:t>посещение по паллиативной медицинской помощи, включая:</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60" w:name="P6194"/>
            <w:bookmarkEnd w:id="60"/>
            <w:r>
              <w:t>35.4.1</w:t>
            </w:r>
          </w:p>
        </w:tc>
        <w:tc>
          <w:tcPr>
            <w:tcW w:w="2494" w:type="dxa"/>
          </w:tcPr>
          <w:p w:rsidR="00675DF1" w:rsidRDefault="00675DF1">
            <w:pPr>
              <w:pStyle w:val="ConsPlusNormal"/>
              <w:jc w:val="both"/>
            </w:pPr>
            <w:r>
              <w:t>посещение по паллиативной медицинской помощи без учета посещения на дому патронажными бригадами</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61" w:name="P6203"/>
            <w:bookmarkEnd w:id="61"/>
            <w:r>
              <w:t>35.4.2</w:t>
            </w:r>
          </w:p>
        </w:tc>
        <w:tc>
          <w:tcPr>
            <w:tcW w:w="2494" w:type="dxa"/>
          </w:tcPr>
          <w:p w:rsidR="00675DF1" w:rsidRDefault="00675DF1">
            <w:pPr>
              <w:pStyle w:val="ConsPlusNormal"/>
              <w:jc w:val="both"/>
            </w:pPr>
            <w:r>
              <w:t>посещение на дому выездными патронажными бригадами</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62" w:name="P6212"/>
            <w:bookmarkEnd w:id="62"/>
            <w:r>
              <w:t>35.5</w:t>
            </w:r>
          </w:p>
        </w:tc>
        <w:tc>
          <w:tcPr>
            <w:tcW w:w="2494" w:type="dxa"/>
          </w:tcPr>
          <w:p w:rsidR="00675DF1" w:rsidRDefault="00675DF1">
            <w:pPr>
              <w:pStyle w:val="ConsPlusNormal"/>
              <w:jc w:val="both"/>
            </w:pPr>
            <w:r>
              <w:t>посещение по неотложной медицинской помощи</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vMerge/>
          </w:tcPr>
          <w:p w:rsidR="00675DF1" w:rsidRDefault="00675DF1"/>
        </w:tc>
        <w:tc>
          <w:tcPr>
            <w:tcW w:w="1020" w:type="dxa"/>
          </w:tcPr>
          <w:p w:rsidR="00675DF1" w:rsidRDefault="00675DF1">
            <w:pPr>
              <w:pStyle w:val="ConsPlusNormal"/>
              <w:jc w:val="center"/>
            </w:pPr>
            <w:bookmarkStart w:id="63" w:name="P6221"/>
            <w:bookmarkEnd w:id="63"/>
            <w:r>
              <w:t>35.6</w:t>
            </w:r>
          </w:p>
        </w:tc>
        <w:tc>
          <w:tcPr>
            <w:tcW w:w="2494" w:type="dxa"/>
          </w:tcPr>
          <w:p w:rsidR="00675DF1" w:rsidRDefault="00675DF1">
            <w:pPr>
              <w:pStyle w:val="ConsPlusNormal"/>
              <w:jc w:val="both"/>
            </w:pPr>
            <w:r>
              <w:t>обращение</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p>
        </w:tc>
        <w:tc>
          <w:tcPr>
            <w:tcW w:w="1020" w:type="dxa"/>
          </w:tcPr>
          <w:p w:rsidR="00675DF1" w:rsidRDefault="00675DF1">
            <w:pPr>
              <w:pStyle w:val="ConsPlusNormal"/>
              <w:jc w:val="center"/>
            </w:pPr>
            <w:bookmarkStart w:id="64" w:name="P6231"/>
            <w:bookmarkEnd w:id="64"/>
            <w:r>
              <w:t>35.6.1</w:t>
            </w:r>
          </w:p>
        </w:tc>
        <w:tc>
          <w:tcPr>
            <w:tcW w:w="2494" w:type="dxa"/>
          </w:tcPr>
          <w:p w:rsidR="00675DF1" w:rsidRDefault="00675DF1">
            <w:pPr>
              <w:pStyle w:val="ConsPlusNormal"/>
              <w:jc w:val="both"/>
            </w:pPr>
            <w:r>
              <w:t>компьютерная томография</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p>
        </w:tc>
        <w:tc>
          <w:tcPr>
            <w:tcW w:w="1020" w:type="dxa"/>
          </w:tcPr>
          <w:p w:rsidR="00675DF1" w:rsidRDefault="00675DF1">
            <w:pPr>
              <w:pStyle w:val="ConsPlusNormal"/>
              <w:jc w:val="center"/>
            </w:pPr>
            <w:bookmarkStart w:id="65" w:name="P6241"/>
            <w:bookmarkEnd w:id="65"/>
            <w:r>
              <w:t>35.6.2</w:t>
            </w:r>
          </w:p>
        </w:tc>
        <w:tc>
          <w:tcPr>
            <w:tcW w:w="2494" w:type="dxa"/>
          </w:tcPr>
          <w:p w:rsidR="00675DF1" w:rsidRDefault="00675DF1">
            <w:pPr>
              <w:pStyle w:val="ConsPlusNormal"/>
              <w:jc w:val="both"/>
            </w:pPr>
            <w:r>
              <w:t>магнитно-резонансная томография</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p>
        </w:tc>
        <w:tc>
          <w:tcPr>
            <w:tcW w:w="1020" w:type="dxa"/>
          </w:tcPr>
          <w:p w:rsidR="00675DF1" w:rsidRDefault="00675DF1">
            <w:pPr>
              <w:pStyle w:val="ConsPlusNormal"/>
              <w:jc w:val="center"/>
            </w:pPr>
            <w:bookmarkStart w:id="66" w:name="P6251"/>
            <w:bookmarkEnd w:id="66"/>
            <w:r>
              <w:t>35.6.3</w:t>
            </w:r>
          </w:p>
        </w:tc>
        <w:tc>
          <w:tcPr>
            <w:tcW w:w="2494" w:type="dxa"/>
          </w:tcPr>
          <w:p w:rsidR="00675DF1" w:rsidRDefault="00675DF1">
            <w:pPr>
              <w:pStyle w:val="ConsPlusNormal"/>
              <w:jc w:val="both"/>
            </w:pPr>
            <w:r>
              <w:t>УЗИ сердечно-сосудистой системы</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p>
        </w:tc>
        <w:tc>
          <w:tcPr>
            <w:tcW w:w="1020" w:type="dxa"/>
          </w:tcPr>
          <w:p w:rsidR="00675DF1" w:rsidRDefault="00675DF1">
            <w:pPr>
              <w:pStyle w:val="ConsPlusNormal"/>
              <w:jc w:val="center"/>
            </w:pPr>
            <w:bookmarkStart w:id="67" w:name="P6261"/>
            <w:bookmarkEnd w:id="67"/>
            <w:r>
              <w:t>35.6.4</w:t>
            </w:r>
          </w:p>
        </w:tc>
        <w:tc>
          <w:tcPr>
            <w:tcW w:w="2494" w:type="dxa"/>
          </w:tcPr>
          <w:p w:rsidR="00675DF1" w:rsidRDefault="00675DF1">
            <w:pPr>
              <w:pStyle w:val="ConsPlusNormal"/>
              <w:jc w:val="both"/>
            </w:pPr>
            <w:r>
              <w:t>эндоскопические диагностические исследования</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p>
        </w:tc>
        <w:tc>
          <w:tcPr>
            <w:tcW w:w="1020" w:type="dxa"/>
          </w:tcPr>
          <w:p w:rsidR="00675DF1" w:rsidRDefault="00675DF1">
            <w:pPr>
              <w:pStyle w:val="ConsPlusNormal"/>
              <w:jc w:val="center"/>
            </w:pPr>
            <w:bookmarkStart w:id="68" w:name="P6271"/>
            <w:bookmarkEnd w:id="68"/>
            <w:r>
              <w:t>35.6.5</w:t>
            </w:r>
          </w:p>
        </w:tc>
        <w:tc>
          <w:tcPr>
            <w:tcW w:w="2494" w:type="dxa"/>
          </w:tcPr>
          <w:p w:rsidR="00675DF1" w:rsidRDefault="00675DF1">
            <w:pPr>
              <w:pStyle w:val="ConsPlusNormal"/>
              <w:jc w:val="both"/>
            </w:pPr>
            <w:r>
              <w:t>молекулярно-генетические исследования с целью выявления онкологических заболеваний</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p>
        </w:tc>
        <w:tc>
          <w:tcPr>
            <w:tcW w:w="1020" w:type="dxa"/>
          </w:tcPr>
          <w:p w:rsidR="00675DF1" w:rsidRDefault="00675DF1">
            <w:pPr>
              <w:pStyle w:val="ConsPlusNormal"/>
              <w:jc w:val="center"/>
            </w:pPr>
            <w:bookmarkStart w:id="69" w:name="P6281"/>
            <w:bookmarkEnd w:id="69"/>
            <w:r>
              <w:t>35.6.6</w:t>
            </w:r>
          </w:p>
        </w:tc>
        <w:tc>
          <w:tcPr>
            <w:tcW w:w="2494" w:type="dxa"/>
          </w:tcPr>
          <w:p w:rsidR="00675DF1" w:rsidRDefault="00675DF1">
            <w:pPr>
              <w:pStyle w:val="ConsPlusNormal"/>
              <w:jc w:val="both"/>
            </w:pPr>
            <w:r>
              <w:t xml:space="preserve">гистологические исследования с целью выявления онкологических </w:t>
            </w:r>
            <w:r>
              <w:lastRenderedPageBreak/>
              <w:t>заболеваний</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lastRenderedPageBreak/>
              <w:t>- специализированная медицинская помощь в стационарных условиях, в том числе:</w:t>
            </w:r>
          </w:p>
        </w:tc>
        <w:tc>
          <w:tcPr>
            <w:tcW w:w="1020" w:type="dxa"/>
          </w:tcPr>
          <w:p w:rsidR="00675DF1" w:rsidRDefault="00675DF1">
            <w:pPr>
              <w:pStyle w:val="ConsPlusNormal"/>
              <w:jc w:val="center"/>
            </w:pPr>
            <w:bookmarkStart w:id="70" w:name="P6291"/>
            <w:bookmarkEnd w:id="70"/>
            <w:r>
              <w:t>36</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медицинская помощь по профилю "онкология"</w:t>
            </w:r>
          </w:p>
        </w:tc>
        <w:tc>
          <w:tcPr>
            <w:tcW w:w="1020" w:type="dxa"/>
          </w:tcPr>
          <w:p w:rsidR="00675DF1" w:rsidRDefault="00675DF1">
            <w:pPr>
              <w:pStyle w:val="ConsPlusNormal"/>
              <w:jc w:val="center"/>
            </w:pPr>
            <w:bookmarkStart w:id="71" w:name="P6301"/>
            <w:bookmarkEnd w:id="71"/>
            <w:r>
              <w:t>36.1</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медицинская реабилитация в стационарных условиях</w:t>
            </w:r>
          </w:p>
        </w:tc>
        <w:tc>
          <w:tcPr>
            <w:tcW w:w="1020" w:type="dxa"/>
          </w:tcPr>
          <w:p w:rsidR="00675DF1" w:rsidRDefault="00675DF1">
            <w:pPr>
              <w:pStyle w:val="ConsPlusNormal"/>
              <w:jc w:val="center"/>
            </w:pPr>
            <w:bookmarkStart w:id="72" w:name="P6311"/>
            <w:bookmarkEnd w:id="72"/>
            <w:r>
              <w:t>36.2</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высокотехнологичная медицинская помощь</w:t>
            </w:r>
          </w:p>
        </w:tc>
        <w:tc>
          <w:tcPr>
            <w:tcW w:w="1020" w:type="dxa"/>
          </w:tcPr>
          <w:p w:rsidR="00675DF1" w:rsidRDefault="00675DF1">
            <w:pPr>
              <w:pStyle w:val="ConsPlusNormal"/>
              <w:jc w:val="center"/>
            </w:pPr>
            <w:bookmarkStart w:id="73" w:name="P6321"/>
            <w:bookmarkEnd w:id="73"/>
            <w:r>
              <w:t>36.3</w:t>
            </w:r>
          </w:p>
        </w:tc>
        <w:tc>
          <w:tcPr>
            <w:tcW w:w="2494" w:type="dxa"/>
          </w:tcPr>
          <w:p w:rsidR="00675DF1" w:rsidRDefault="00675DF1">
            <w:pPr>
              <w:pStyle w:val="ConsPlusNormal"/>
              <w:jc w:val="both"/>
            </w:pPr>
            <w:r>
              <w:t>случай госпитализации</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медицинская помощь в условиях дневного стационара</w:t>
            </w:r>
          </w:p>
        </w:tc>
        <w:tc>
          <w:tcPr>
            <w:tcW w:w="1020" w:type="dxa"/>
          </w:tcPr>
          <w:p w:rsidR="00675DF1" w:rsidRDefault="00675DF1">
            <w:pPr>
              <w:pStyle w:val="ConsPlusNormal"/>
              <w:jc w:val="center"/>
            </w:pPr>
            <w:bookmarkStart w:id="74" w:name="P6331"/>
            <w:bookmarkEnd w:id="74"/>
            <w:r>
              <w:t>37</w:t>
            </w:r>
          </w:p>
        </w:tc>
        <w:tc>
          <w:tcPr>
            <w:tcW w:w="2494" w:type="dxa"/>
          </w:tcPr>
          <w:p w:rsidR="00675DF1" w:rsidRDefault="00675DF1">
            <w:pPr>
              <w:pStyle w:val="ConsPlusNormal"/>
              <w:jc w:val="both"/>
            </w:pPr>
            <w:r>
              <w:t>случай лечения</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медицинская помощь по профилю "онкология"</w:t>
            </w:r>
          </w:p>
        </w:tc>
        <w:tc>
          <w:tcPr>
            <w:tcW w:w="1020" w:type="dxa"/>
          </w:tcPr>
          <w:p w:rsidR="00675DF1" w:rsidRDefault="00675DF1">
            <w:pPr>
              <w:pStyle w:val="ConsPlusNormal"/>
              <w:jc w:val="center"/>
            </w:pPr>
            <w:bookmarkStart w:id="75" w:name="P6341"/>
            <w:bookmarkEnd w:id="75"/>
            <w:r>
              <w:t>37.1</w:t>
            </w:r>
          </w:p>
        </w:tc>
        <w:tc>
          <w:tcPr>
            <w:tcW w:w="2494" w:type="dxa"/>
          </w:tcPr>
          <w:p w:rsidR="00675DF1" w:rsidRDefault="00675DF1">
            <w:pPr>
              <w:pStyle w:val="ConsPlusNormal"/>
              <w:jc w:val="both"/>
            </w:pPr>
            <w:r>
              <w:t>случай лечения</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при экстракорпоральном оплодотворении</w:t>
            </w:r>
          </w:p>
        </w:tc>
        <w:tc>
          <w:tcPr>
            <w:tcW w:w="1020" w:type="dxa"/>
          </w:tcPr>
          <w:p w:rsidR="00675DF1" w:rsidRDefault="00675DF1">
            <w:pPr>
              <w:pStyle w:val="ConsPlusNormal"/>
              <w:jc w:val="center"/>
            </w:pPr>
            <w:bookmarkStart w:id="76" w:name="P6351"/>
            <w:bookmarkEnd w:id="76"/>
            <w:r>
              <w:t>37.2</w:t>
            </w:r>
          </w:p>
        </w:tc>
        <w:tc>
          <w:tcPr>
            <w:tcW w:w="2494" w:type="dxa"/>
          </w:tcPr>
          <w:p w:rsidR="00675DF1" w:rsidRDefault="00675DF1">
            <w:pPr>
              <w:pStyle w:val="ConsPlusNormal"/>
              <w:jc w:val="both"/>
            </w:pPr>
            <w:r>
              <w:t>случай</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паллиативная медицинская помощь</w:t>
            </w:r>
          </w:p>
        </w:tc>
        <w:tc>
          <w:tcPr>
            <w:tcW w:w="1020" w:type="dxa"/>
          </w:tcPr>
          <w:p w:rsidR="00675DF1" w:rsidRDefault="00675DF1">
            <w:pPr>
              <w:pStyle w:val="ConsPlusNormal"/>
              <w:jc w:val="center"/>
            </w:pPr>
            <w:r>
              <w:t>38</w:t>
            </w:r>
          </w:p>
        </w:tc>
        <w:tc>
          <w:tcPr>
            <w:tcW w:w="2494" w:type="dxa"/>
          </w:tcPr>
          <w:p w:rsidR="00675DF1" w:rsidRDefault="00675DF1">
            <w:pPr>
              <w:pStyle w:val="ConsPlusNormal"/>
              <w:jc w:val="both"/>
            </w:pPr>
            <w:r>
              <w:t>койко-день</w:t>
            </w: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иные расходы</w:t>
            </w:r>
          </w:p>
        </w:tc>
        <w:tc>
          <w:tcPr>
            <w:tcW w:w="1020" w:type="dxa"/>
          </w:tcPr>
          <w:p w:rsidR="00675DF1" w:rsidRDefault="00675DF1">
            <w:pPr>
              <w:pStyle w:val="ConsPlusNormal"/>
              <w:jc w:val="center"/>
            </w:pPr>
            <w:bookmarkStart w:id="77" w:name="P6371"/>
            <w:bookmarkEnd w:id="77"/>
            <w:r>
              <w:t>39</w:t>
            </w:r>
          </w:p>
        </w:tc>
        <w:tc>
          <w:tcPr>
            <w:tcW w:w="2494" w:type="dxa"/>
          </w:tcPr>
          <w:p w:rsidR="00675DF1" w:rsidRDefault="00675DF1">
            <w:pPr>
              <w:pStyle w:val="ConsPlusNormal"/>
              <w:jc w:val="both"/>
            </w:pP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p>
        </w:tc>
        <w:tc>
          <w:tcPr>
            <w:tcW w:w="964" w:type="dxa"/>
          </w:tcPr>
          <w:p w:rsidR="00675DF1" w:rsidRDefault="00675DF1">
            <w:pPr>
              <w:pStyle w:val="ConsPlusNormal"/>
              <w:jc w:val="center"/>
            </w:pPr>
          </w:p>
        </w:tc>
      </w:tr>
      <w:tr w:rsidR="00675DF1">
        <w:tc>
          <w:tcPr>
            <w:tcW w:w="4025" w:type="dxa"/>
            <w:gridSpan w:val="3"/>
          </w:tcPr>
          <w:p w:rsidR="00675DF1" w:rsidRDefault="00675DF1">
            <w:pPr>
              <w:pStyle w:val="ConsPlusNormal"/>
              <w:jc w:val="both"/>
            </w:pPr>
            <w:r>
              <w:t xml:space="preserve">ИТОГО (сумма </w:t>
            </w:r>
            <w:hyperlink w:anchor="P5500" w:history="1">
              <w:r>
                <w:rPr>
                  <w:color w:val="0000FF"/>
                </w:rPr>
                <w:t>строк 01</w:t>
              </w:r>
            </w:hyperlink>
            <w:r>
              <w:t xml:space="preserve"> + </w:t>
            </w:r>
            <w:hyperlink w:anchor="P5675" w:history="1">
              <w:r>
                <w:rPr>
                  <w:color w:val="0000FF"/>
                </w:rPr>
                <w:t>19</w:t>
              </w:r>
            </w:hyperlink>
            <w:r>
              <w:t xml:space="preserve"> + </w:t>
            </w:r>
            <w:hyperlink w:anchor="P5685" w:history="1">
              <w:r>
                <w:rPr>
                  <w:color w:val="0000FF"/>
                </w:rPr>
                <w:t>20</w:t>
              </w:r>
            </w:hyperlink>
            <w:r>
              <w:t>)</w:t>
            </w:r>
          </w:p>
        </w:tc>
        <w:tc>
          <w:tcPr>
            <w:tcW w:w="1020" w:type="dxa"/>
          </w:tcPr>
          <w:p w:rsidR="00675DF1" w:rsidRDefault="00675DF1">
            <w:pPr>
              <w:pStyle w:val="ConsPlusNormal"/>
              <w:jc w:val="center"/>
            </w:pPr>
            <w:r>
              <w:t>40</w:t>
            </w:r>
          </w:p>
        </w:tc>
        <w:tc>
          <w:tcPr>
            <w:tcW w:w="2494" w:type="dxa"/>
          </w:tcPr>
          <w:p w:rsidR="00675DF1" w:rsidRDefault="00675DF1">
            <w:pPr>
              <w:pStyle w:val="ConsPlusNormal"/>
              <w:jc w:val="both"/>
            </w:pPr>
          </w:p>
        </w:tc>
        <w:tc>
          <w:tcPr>
            <w:tcW w:w="1531" w:type="dxa"/>
          </w:tcPr>
          <w:p w:rsidR="00675DF1" w:rsidRDefault="00675DF1">
            <w:pPr>
              <w:pStyle w:val="ConsPlusNormal"/>
              <w:jc w:val="center"/>
            </w:pPr>
          </w:p>
        </w:tc>
        <w:tc>
          <w:tcPr>
            <w:tcW w:w="1531" w:type="dxa"/>
          </w:tcPr>
          <w:p w:rsidR="00675DF1" w:rsidRDefault="00675DF1">
            <w:pPr>
              <w:pStyle w:val="ConsPlusNormal"/>
              <w:jc w:val="center"/>
            </w:pPr>
          </w:p>
        </w:tc>
        <w:tc>
          <w:tcPr>
            <w:tcW w:w="1331" w:type="dxa"/>
          </w:tcPr>
          <w:p w:rsidR="00675DF1" w:rsidRDefault="00675DF1">
            <w:pPr>
              <w:pStyle w:val="ConsPlusNormal"/>
              <w:jc w:val="center"/>
            </w:pPr>
          </w:p>
        </w:tc>
        <w:tc>
          <w:tcPr>
            <w:tcW w:w="1334" w:type="dxa"/>
          </w:tcPr>
          <w:p w:rsidR="00675DF1" w:rsidRDefault="00675DF1">
            <w:pPr>
              <w:pStyle w:val="ConsPlusNormal"/>
              <w:jc w:val="center"/>
            </w:pPr>
          </w:p>
        </w:tc>
        <w:tc>
          <w:tcPr>
            <w:tcW w:w="1474" w:type="dxa"/>
          </w:tcPr>
          <w:p w:rsidR="00675DF1" w:rsidRDefault="00675DF1">
            <w:pPr>
              <w:pStyle w:val="ConsPlusNormal"/>
              <w:jc w:val="center"/>
            </w:pPr>
          </w:p>
        </w:tc>
        <w:tc>
          <w:tcPr>
            <w:tcW w:w="1474" w:type="dxa"/>
          </w:tcPr>
          <w:p w:rsidR="00675DF1" w:rsidRDefault="00675DF1">
            <w:pPr>
              <w:pStyle w:val="ConsPlusNormal"/>
              <w:jc w:val="center"/>
            </w:pPr>
            <w:r>
              <w:t>30303024,9</w:t>
            </w:r>
          </w:p>
        </w:tc>
        <w:tc>
          <w:tcPr>
            <w:tcW w:w="964" w:type="dxa"/>
          </w:tcPr>
          <w:p w:rsidR="00675DF1" w:rsidRDefault="00675DF1">
            <w:pPr>
              <w:pStyle w:val="ConsPlusNormal"/>
              <w:jc w:val="center"/>
            </w:pPr>
            <w:r>
              <w:t>100</w:t>
            </w:r>
          </w:p>
        </w:tc>
      </w:tr>
      <w:tr w:rsidR="00675DF1">
        <w:tc>
          <w:tcPr>
            <w:tcW w:w="17178" w:type="dxa"/>
            <w:gridSpan w:val="12"/>
          </w:tcPr>
          <w:p w:rsidR="00675DF1" w:rsidRDefault="00675DF1">
            <w:pPr>
              <w:pStyle w:val="ConsPlusNormal"/>
              <w:ind w:firstLine="283"/>
              <w:jc w:val="both"/>
            </w:pPr>
            <w:r>
              <w:t>--------------------------------</w:t>
            </w:r>
          </w:p>
          <w:p w:rsidR="00675DF1" w:rsidRDefault="00675DF1">
            <w:pPr>
              <w:pStyle w:val="ConsPlusNormal"/>
              <w:ind w:firstLine="283"/>
              <w:jc w:val="both"/>
            </w:pPr>
            <w:r>
              <w:t>&lt;*&gt; Без учета финансовых средств консолидированного бюджета Республики Крым на содержание медицинских организаций, работающих в системе ОМС (затраты, не вошедшие в тариф)</w:t>
            </w:r>
          </w:p>
        </w:tc>
      </w:tr>
      <w:tr w:rsidR="00675DF1">
        <w:tc>
          <w:tcPr>
            <w:tcW w:w="17178" w:type="dxa"/>
            <w:gridSpan w:val="12"/>
          </w:tcPr>
          <w:p w:rsidR="00675DF1" w:rsidRDefault="00675DF1">
            <w:pPr>
              <w:pStyle w:val="ConsPlusNormal"/>
              <w:ind w:firstLine="283"/>
              <w:jc w:val="both"/>
            </w:pPr>
            <w:r>
              <w:t>&lt;**&gt; Указываются расходы консолидированного бюджета Республики Крым на приобретение медицинского оборудования для медицинских организаций, работающих в системе ОМС, сверх Территориальной программы ОМС</w:t>
            </w:r>
          </w:p>
        </w:tc>
      </w:tr>
      <w:tr w:rsidR="00675DF1">
        <w:tc>
          <w:tcPr>
            <w:tcW w:w="17178" w:type="dxa"/>
            <w:gridSpan w:val="12"/>
          </w:tcPr>
          <w:p w:rsidR="00675DF1" w:rsidRDefault="00675DF1">
            <w:pPr>
              <w:pStyle w:val="ConsPlusNormal"/>
              <w:ind w:firstLine="283"/>
              <w:jc w:val="both"/>
            </w:pPr>
            <w:r>
              <w:lastRenderedPageBreak/>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Крым</w:t>
            </w:r>
          </w:p>
        </w:tc>
      </w:tr>
    </w:tbl>
    <w:p w:rsidR="00675DF1" w:rsidRDefault="00675DF1">
      <w:pPr>
        <w:sectPr w:rsidR="00675DF1">
          <w:pgSz w:w="16838" w:h="11905" w:orient="landscape"/>
          <w:pgMar w:top="1701" w:right="1134" w:bottom="850" w:left="1134" w:header="0" w:footer="0" w:gutter="0"/>
          <w:cols w:space="720"/>
        </w:sectPr>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pPr>
    </w:p>
    <w:p w:rsidR="00675DF1" w:rsidRDefault="00675DF1">
      <w:pPr>
        <w:pStyle w:val="ConsPlusNormal"/>
        <w:jc w:val="right"/>
        <w:outlineLvl w:val="1"/>
      </w:pPr>
      <w:r>
        <w:t>Приложение 18</w:t>
      </w:r>
    </w:p>
    <w:p w:rsidR="00675DF1" w:rsidRDefault="00675DF1">
      <w:pPr>
        <w:pStyle w:val="ConsPlusNormal"/>
        <w:jc w:val="right"/>
      </w:pPr>
      <w:r>
        <w:t>к Территориальной программе</w:t>
      </w:r>
    </w:p>
    <w:p w:rsidR="00675DF1" w:rsidRDefault="00675DF1">
      <w:pPr>
        <w:pStyle w:val="ConsPlusNormal"/>
        <w:jc w:val="right"/>
      </w:pPr>
      <w:r>
        <w:t>государственных гарантий бесплатного</w:t>
      </w:r>
    </w:p>
    <w:p w:rsidR="00675DF1" w:rsidRDefault="00675DF1">
      <w:pPr>
        <w:pStyle w:val="ConsPlusNormal"/>
        <w:jc w:val="right"/>
      </w:pPr>
      <w:r>
        <w:t>оказания гражданам медицинской помощи</w:t>
      </w:r>
    </w:p>
    <w:p w:rsidR="00675DF1" w:rsidRDefault="00675DF1">
      <w:pPr>
        <w:pStyle w:val="ConsPlusNormal"/>
        <w:jc w:val="right"/>
      </w:pPr>
      <w:r>
        <w:t>в Республике Крым на 2020 год</w:t>
      </w:r>
    </w:p>
    <w:p w:rsidR="00675DF1" w:rsidRDefault="00675DF1">
      <w:pPr>
        <w:pStyle w:val="ConsPlusNormal"/>
        <w:jc w:val="right"/>
      </w:pPr>
      <w:r>
        <w:t>и на плановый период 2021 и 2022 годов</w:t>
      </w:r>
    </w:p>
    <w:p w:rsidR="00675DF1" w:rsidRDefault="00675DF1">
      <w:pPr>
        <w:pStyle w:val="ConsPlusNormal"/>
      </w:pPr>
    </w:p>
    <w:p w:rsidR="00675DF1" w:rsidRDefault="00675DF1">
      <w:pPr>
        <w:pStyle w:val="ConsPlusTitle"/>
        <w:jc w:val="center"/>
      </w:pPr>
      <w:bookmarkStart w:id="78" w:name="P6406"/>
      <w:bookmarkEnd w:id="78"/>
      <w:r>
        <w:t>Объем медицинской помощи в амбулаторных условиях,</w:t>
      </w:r>
    </w:p>
    <w:p w:rsidR="00675DF1" w:rsidRDefault="00675DF1">
      <w:pPr>
        <w:pStyle w:val="ConsPlusTitle"/>
        <w:jc w:val="center"/>
      </w:pPr>
      <w:r>
        <w:t>оказываемой с профилактическими и иными целями,</w:t>
      </w:r>
    </w:p>
    <w:p w:rsidR="00675DF1" w:rsidRDefault="00675DF1">
      <w:pPr>
        <w:pStyle w:val="ConsPlusTitle"/>
        <w:jc w:val="center"/>
      </w:pPr>
      <w:r>
        <w:t>на 1 жителя/застрахованное лицо на 2020 год</w:t>
      </w:r>
    </w:p>
    <w:p w:rsidR="00675DF1" w:rsidRDefault="00675D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72"/>
        <w:gridCol w:w="1530"/>
        <w:gridCol w:w="1417"/>
      </w:tblGrid>
      <w:tr w:rsidR="00675DF1">
        <w:tc>
          <w:tcPr>
            <w:tcW w:w="850" w:type="dxa"/>
            <w:vMerge w:val="restart"/>
          </w:tcPr>
          <w:p w:rsidR="00675DF1" w:rsidRDefault="00675DF1">
            <w:pPr>
              <w:pStyle w:val="ConsPlusNormal"/>
              <w:jc w:val="center"/>
            </w:pPr>
            <w:r>
              <w:t>N строки</w:t>
            </w:r>
          </w:p>
        </w:tc>
        <w:tc>
          <w:tcPr>
            <w:tcW w:w="5272" w:type="dxa"/>
            <w:vMerge w:val="restart"/>
          </w:tcPr>
          <w:p w:rsidR="00675DF1" w:rsidRDefault="00675DF1">
            <w:pPr>
              <w:pStyle w:val="ConsPlusNormal"/>
              <w:jc w:val="center"/>
            </w:pPr>
            <w:r>
              <w:t>Показатель (на 1 жителя/застрахованное лицо)</w:t>
            </w:r>
          </w:p>
        </w:tc>
        <w:tc>
          <w:tcPr>
            <w:tcW w:w="2947" w:type="dxa"/>
            <w:gridSpan w:val="2"/>
          </w:tcPr>
          <w:p w:rsidR="00675DF1" w:rsidRDefault="00675DF1">
            <w:pPr>
              <w:pStyle w:val="ConsPlusNormal"/>
              <w:jc w:val="center"/>
            </w:pPr>
            <w:r>
              <w:t>Источник финансового обеспечения</w:t>
            </w:r>
          </w:p>
        </w:tc>
      </w:tr>
      <w:tr w:rsidR="00675DF1">
        <w:tc>
          <w:tcPr>
            <w:tcW w:w="850" w:type="dxa"/>
            <w:vMerge/>
          </w:tcPr>
          <w:p w:rsidR="00675DF1" w:rsidRDefault="00675DF1"/>
        </w:tc>
        <w:tc>
          <w:tcPr>
            <w:tcW w:w="5272" w:type="dxa"/>
            <w:vMerge/>
          </w:tcPr>
          <w:p w:rsidR="00675DF1" w:rsidRDefault="00675DF1"/>
        </w:tc>
        <w:tc>
          <w:tcPr>
            <w:tcW w:w="1530" w:type="dxa"/>
          </w:tcPr>
          <w:p w:rsidR="00675DF1" w:rsidRDefault="00675DF1">
            <w:pPr>
              <w:pStyle w:val="ConsPlusNormal"/>
              <w:jc w:val="center"/>
            </w:pPr>
            <w:r>
              <w:t>бюджетные ассигнования бюджета субъекта РФ</w:t>
            </w:r>
          </w:p>
        </w:tc>
        <w:tc>
          <w:tcPr>
            <w:tcW w:w="1417" w:type="dxa"/>
          </w:tcPr>
          <w:p w:rsidR="00675DF1" w:rsidRDefault="00675DF1">
            <w:pPr>
              <w:pStyle w:val="ConsPlusNormal"/>
              <w:jc w:val="center"/>
            </w:pPr>
            <w:r>
              <w:t>средства ОМС</w:t>
            </w:r>
          </w:p>
        </w:tc>
      </w:tr>
      <w:tr w:rsidR="00675DF1">
        <w:tc>
          <w:tcPr>
            <w:tcW w:w="850" w:type="dxa"/>
          </w:tcPr>
          <w:p w:rsidR="00675DF1" w:rsidRDefault="00675DF1">
            <w:pPr>
              <w:pStyle w:val="ConsPlusNormal"/>
              <w:jc w:val="center"/>
            </w:pPr>
            <w:r>
              <w:t>1</w:t>
            </w:r>
          </w:p>
        </w:tc>
        <w:tc>
          <w:tcPr>
            <w:tcW w:w="5272" w:type="dxa"/>
          </w:tcPr>
          <w:p w:rsidR="00675DF1" w:rsidRDefault="00675DF1">
            <w:pPr>
              <w:pStyle w:val="ConsPlusNormal"/>
              <w:jc w:val="both"/>
            </w:pPr>
            <w:r>
              <w:t xml:space="preserve">Объем посещений с профилактической и иными целями, всего (сумма </w:t>
            </w:r>
            <w:hyperlink w:anchor="P6419" w:history="1">
              <w:r>
                <w:rPr>
                  <w:color w:val="0000FF"/>
                </w:rPr>
                <w:t>строк 2</w:t>
              </w:r>
            </w:hyperlink>
            <w:r>
              <w:t xml:space="preserve"> + </w:t>
            </w:r>
            <w:hyperlink w:anchor="P6423" w:history="1">
              <w:r>
                <w:rPr>
                  <w:color w:val="0000FF"/>
                </w:rPr>
                <w:t>3</w:t>
              </w:r>
            </w:hyperlink>
            <w:r>
              <w:t xml:space="preserve"> + </w:t>
            </w:r>
            <w:hyperlink w:anchor="P6427" w:history="1">
              <w:r>
                <w:rPr>
                  <w:color w:val="0000FF"/>
                </w:rPr>
                <w:t>4</w:t>
              </w:r>
            </w:hyperlink>
            <w:r>
              <w:t>), в том числе:</w:t>
            </w:r>
          </w:p>
        </w:tc>
        <w:tc>
          <w:tcPr>
            <w:tcW w:w="1530" w:type="dxa"/>
          </w:tcPr>
          <w:p w:rsidR="00675DF1" w:rsidRDefault="00675DF1">
            <w:pPr>
              <w:pStyle w:val="ConsPlusNormal"/>
              <w:jc w:val="center"/>
            </w:pPr>
            <w:r>
              <w:t>0,73</w:t>
            </w:r>
          </w:p>
        </w:tc>
        <w:tc>
          <w:tcPr>
            <w:tcW w:w="1417" w:type="dxa"/>
          </w:tcPr>
          <w:p w:rsidR="00675DF1" w:rsidRDefault="00675DF1">
            <w:pPr>
              <w:pStyle w:val="ConsPlusNormal"/>
              <w:jc w:val="center"/>
            </w:pPr>
            <w:r>
              <w:t>2,93</w:t>
            </w:r>
          </w:p>
        </w:tc>
      </w:tr>
      <w:tr w:rsidR="00675DF1">
        <w:tc>
          <w:tcPr>
            <w:tcW w:w="850" w:type="dxa"/>
          </w:tcPr>
          <w:p w:rsidR="00675DF1" w:rsidRDefault="00675DF1">
            <w:pPr>
              <w:pStyle w:val="ConsPlusNormal"/>
              <w:jc w:val="center"/>
            </w:pPr>
            <w:bookmarkStart w:id="79" w:name="P6419"/>
            <w:bookmarkEnd w:id="79"/>
            <w:r>
              <w:t>2</w:t>
            </w:r>
          </w:p>
        </w:tc>
        <w:tc>
          <w:tcPr>
            <w:tcW w:w="5272" w:type="dxa"/>
          </w:tcPr>
          <w:p w:rsidR="00675DF1" w:rsidRDefault="00675DF1">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1530" w:type="dxa"/>
          </w:tcPr>
          <w:p w:rsidR="00675DF1" w:rsidRDefault="00675DF1">
            <w:pPr>
              <w:pStyle w:val="ConsPlusNormal"/>
              <w:jc w:val="center"/>
            </w:pPr>
          </w:p>
        </w:tc>
        <w:tc>
          <w:tcPr>
            <w:tcW w:w="1417" w:type="dxa"/>
          </w:tcPr>
          <w:p w:rsidR="00675DF1" w:rsidRDefault="00675DF1">
            <w:pPr>
              <w:pStyle w:val="ConsPlusNormal"/>
              <w:jc w:val="center"/>
            </w:pPr>
            <w:r>
              <w:t>0,2535</w:t>
            </w:r>
          </w:p>
        </w:tc>
      </w:tr>
      <w:tr w:rsidR="00675DF1">
        <w:tc>
          <w:tcPr>
            <w:tcW w:w="850" w:type="dxa"/>
          </w:tcPr>
          <w:p w:rsidR="00675DF1" w:rsidRDefault="00675DF1">
            <w:pPr>
              <w:pStyle w:val="ConsPlusNormal"/>
              <w:jc w:val="center"/>
            </w:pPr>
            <w:bookmarkStart w:id="80" w:name="P6423"/>
            <w:bookmarkEnd w:id="80"/>
            <w:r>
              <w:t>3</w:t>
            </w:r>
          </w:p>
        </w:tc>
        <w:tc>
          <w:tcPr>
            <w:tcW w:w="5272" w:type="dxa"/>
          </w:tcPr>
          <w:p w:rsidR="00675DF1" w:rsidRDefault="00675DF1">
            <w:pPr>
              <w:pStyle w:val="ConsPlusNormal"/>
              <w:jc w:val="both"/>
            </w:pPr>
            <w:r>
              <w:t>II. Норматив комплексных посещений для проведения диспансеризации, в том числе</w:t>
            </w:r>
          </w:p>
        </w:tc>
        <w:tc>
          <w:tcPr>
            <w:tcW w:w="1530" w:type="dxa"/>
          </w:tcPr>
          <w:p w:rsidR="00675DF1" w:rsidRDefault="00675DF1">
            <w:pPr>
              <w:pStyle w:val="ConsPlusNormal"/>
              <w:jc w:val="center"/>
            </w:pPr>
          </w:p>
        </w:tc>
        <w:tc>
          <w:tcPr>
            <w:tcW w:w="1417" w:type="dxa"/>
          </w:tcPr>
          <w:p w:rsidR="00675DF1" w:rsidRDefault="00675DF1">
            <w:pPr>
              <w:pStyle w:val="ConsPlusNormal"/>
              <w:jc w:val="center"/>
            </w:pPr>
            <w:r>
              <w:t>0,181</w:t>
            </w:r>
          </w:p>
        </w:tc>
      </w:tr>
      <w:tr w:rsidR="00675DF1">
        <w:tc>
          <w:tcPr>
            <w:tcW w:w="850" w:type="dxa"/>
          </w:tcPr>
          <w:p w:rsidR="00675DF1" w:rsidRDefault="00675DF1">
            <w:pPr>
              <w:pStyle w:val="ConsPlusNormal"/>
              <w:jc w:val="center"/>
            </w:pPr>
            <w:bookmarkStart w:id="81" w:name="P6427"/>
            <w:bookmarkEnd w:id="81"/>
            <w:r>
              <w:t>4</w:t>
            </w:r>
          </w:p>
        </w:tc>
        <w:tc>
          <w:tcPr>
            <w:tcW w:w="5272" w:type="dxa"/>
          </w:tcPr>
          <w:p w:rsidR="00675DF1" w:rsidRDefault="00675DF1">
            <w:pPr>
              <w:pStyle w:val="ConsPlusNormal"/>
              <w:jc w:val="both"/>
            </w:pPr>
            <w:r>
              <w:t xml:space="preserve">III. Норматив посещений с иными целями (сумма </w:t>
            </w:r>
            <w:hyperlink w:anchor="P6431" w:history="1">
              <w:r>
                <w:rPr>
                  <w:color w:val="0000FF"/>
                </w:rPr>
                <w:t>строк 5</w:t>
              </w:r>
            </w:hyperlink>
            <w:r>
              <w:t xml:space="preserve"> + </w:t>
            </w:r>
            <w:hyperlink w:anchor="P6435" w:history="1">
              <w:r>
                <w:rPr>
                  <w:color w:val="0000FF"/>
                </w:rPr>
                <w:t>6</w:t>
              </w:r>
            </w:hyperlink>
            <w:r>
              <w:t xml:space="preserve"> + </w:t>
            </w:r>
            <w:hyperlink w:anchor="P6439" w:history="1">
              <w:r>
                <w:rPr>
                  <w:color w:val="0000FF"/>
                </w:rPr>
                <w:t>7</w:t>
              </w:r>
            </w:hyperlink>
            <w:r>
              <w:t xml:space="preserve"> + </w:t>
            </w:r>
            <w:hyperlink w:anchor="P6451" w:history="1">
              <w:r>
                <w:rPr>
                  <w:color w:val="0000FF"/>
                </w:rPr>
                <w:t>10</w:t>
              </w:r>
            </w:hyperlink>
            <w:r>
              <w:t xml:space="preserve"> + </w:t>
            </w:r>
            <w:hyperlink w:anchor="P6455" w:history="1">
              <w:r>
                <w:rPr>
                  <w:color w:val="0000FF"/>
                </w:rPr>
                <w:t>11</w:t>
              </w:r>
            </w:hyperlink>
            <w:r>
              <w:t xml:space="preserve"> + </w:t>
            </w:r>
            <w:hyperlink w:anchor="P6459" w:history="1">
              <w:r>
                <w:rPr>
                  <w:color w:val="0000FF"/>
                </w:rPr>
                <w:t>12</w:t>
              </w:r>
            </w:hyperlink>
            <w:r>
              <w:t xml:space="preserve"> + </w:t>
            </w:r>
            <w:hyperlink w:anchor="P6463" w:history="1">
              <w:r>
                <w:rPr>
                  <w:color w:val="0000FF"/>
                </w:rPr>
                <w:t>13</w:t>
              </w:r>
            </w:hyperlink>
            <w:r>
              <w:t xml:space="preserve"> + </w:t>
            </w:r>
            <w:hyperlink w:anchor="P6467" w:history="1">
              <w:r>
                <w:rPr>
                  <w:color w:val="0000FF"/>
                </w:rPr>
                <w:t>14</w:t>
              </w:r>
            </w:hyperlink>
            <w:r>
              <w:t>), в том числе:</w:t>
            </w:r>
          </w:p>
        </w:tc>
        <w:tc>
          <w:tcPr>
            <w:tcW w:w="1530" w:type="dxa"/>
          </w:tcPr>
          <w:p w:rsidR="00675DF1" w:rsidRDefault="00675DF1">
            <w:pPr>
              <w:pStyle w:val="ConsPlusNormal"/>
              <w:jc w:val="center"/>
            </w:pPr>
            <w:r>
              <w:t>0,073</w:t>
            </w:r>
          </w:p>
        </w:tc>
        <w:tc>
          <w:tcPr>
            <w:tcW w:w="1417" w:type="dxa"/>
          </w:tcPr>
          <w:p w:rsidR="00675DF1" w:rsidRDefault="00675DF1">
            <w:pPr>
              <w:pStyle w:val="ConsPlusNormal"/>
              <w:jc w:val="center"/>
            </w:pPr>
            <w:r>
              <w:t>2,4955</w:t>
            </w:r>
          </w:p>
        </w:tc>
      </w:tr>
      <w:tr w:rsidR="00675DF1">
        <w:tc>
          <w:tcPr>
            <w:tcW w:w="850" w:type="dxa"/>
          </w:tcPr>
          <w:p w:rsidR="00675DF1" w:rsidRDefault="00675DF1">
            <w:pPr>
              <w:pStyle w:val="ConsPlusNormal"/>
              <w:jc w:val="center"/>
            </w:pPr>
            <w:bookmarkStart w:id="82" w:name="P6431"/>
            <w:bookmarkEnd w:id="82"/>
            <w:r>
              <w:t>5</w:t>
            </w:r>
          </w:p>
        </w:tc>
        <w:tc>
          <w:tcPr>
            <w:tcW w:w="5272" w:type="dxa"/>
          </w:tcPr>
          <w:p w:rsidR="00675DF1" w:rsidRDefault="00675DF1">
            <w:pPr>
              <w:pStyle w:val="ConsPlusNormal"/>
              <w:jc w:val="both"/>
            </w:pPr>
            <w:r>
              <w:t>1) объем посещений для проведения диспансерного наблюдения (за исключением 1-го посещения)</w:t>
            </w:r>
          </w:p>
        </w:tc>
        <w:tc>
          <w:tcPr>
            <w:tcW w:w="1530" w:type="dxa"/>
          </w:tcPr>
          <w:p w:rsidR="00675DF1" w:rsidRDefault="00675DF1">
            <w:pPr>
              <w:pStyle w:val="ConsPlusNormal"/>
              <w:jc w:val="center"/>
            </w:pPr>
            <w:r>
              <w:t>0,6589</w:t>
            </w:r>
          </w:p>
        </w:tc>
        <w:tc>
          <w:tcPr>
            <w:tcW w:w="1417" w:type="dxa"/>
          </w:tcPr>
          <w:p w:rsidR="00675DF1" w:rsidRDefault="00675DF1">
            <w:pPr>
              <w:pStyle w:val="ConsPlusNormal"/>
              <w:jc w:val="center"/>
            </w:pPr>
            <w:r>
              <w:t>0,0129826</w:t>
            </w:r>
          </w:p>
        </w:tc>
      </w:tr>
      <w:tr w:rsidR="00675DF1">
        <w:tc>
          <w:tcPr>
            <w:tcW w:w="850" w:type="dxa"/>
          </w:tcPr>
          <w:p w:rsidR="00675DF1" w:rsidRDefault="00675DF1">
            <w:pPr>
              <w:pStyle w:val="ConsPlusNormal"/>
              <w:jc w:val="center"/>
            </w:pPr>
            <w:bookmarkStart w:id="83" w:name="P6435"/>
            <w:bookmarkEnd w:id="83"/>
            <w:r>
              <w:t>6</w:t>
            </w:r>
          </w:p>
        </w:tc>
        <w:tc>
          <w:tcPr>
            <w:tcW w:w="5272" w:type="dxa"/>
          </w:tcPr>
          <w:p w:rsidR="00675DF1" w:rsidRDefault="00675DF1">
            <w:pPr>
              <w:pStyle w:val="ConsPlusNormal"/>
              <w:jc w:val="both"/>
            </w:pPr>
            <w:r>
              <w:t>2) объем посещений для проведения 2 этапа диспансеризации</w:t>
            </w:r>
          </w:p>
        </w:tc>
        <w:tc>
          <w:tcPr>
            <w:tcW w:w="1530" w:type="dxa"/>
          </w:tcPr>
          <w:p w:rsidR="00675DF1" w:rsidRDefault="00675DF1">
            <w:pPr>
              <w:pStyle w:val="ConsPlusNormal"/>
              <w:jc w:val="center"/>
            </w:pPr>
          </w:p>
        </w:tc>
        <w:tc>
          <w:tcPr>
            <w:tcW w:w="1417" w:type="dxa"/>
          </w:tcPr>
          <w:p w:rsidR="00675DF1" w:rsidRDefault="00675DF1">
            <w:pPr>
              <w:pStyle w:val="ConsPlusNormal"/>
              <w:jc w:val="center"/>
            </w:pPr>
            <w:r>
              <w:t>0,0106136</w:t>
            </w:r>
          </w:p>
        </w:tc>
      </w:tr>
      <w:tr w:rsidR="00675DF1">
        <w:tc>
          <w:tcPr>
            <w:tcW w:w="850" w:type="dxa"/>
          </w:tcPr>
          <w:p w:rsidR="00675DF1" w:rsidRDefault="00675DF1">
            <w:pPr>
              <w:pStyle w:val="ConsPlusNormal"/>
              <w:jc w:val="center"/>
            </w:pPr>
            <w:bookmarkStart w:id="84" w:name="P6439"/>
            <w:bookmarkEnd w:id="84"/>
            <w:r>
              <w:t>7</w:t>
            </w:r>
          </w:p>
        </w:tc>
        <w:tc>
          <w:tcPr>
            <w:tcW w:w="5272" w:type="dxa"/>
          </w:tcPr>
          <w:p w:rsidR="00675DF1" w:rsidRDefault="00675DF1">
            <w:pPr>
              <w:pStyle w:val="ConsPlusNormal"/>
              <w:jc w:val="both"/>
            </w:pPr>
            <w:r>
              <w:t xml:space="preserve">3) норматив посещений для паллиативной медицинской помощи (сумма </w:t>
            </w:r>
            <w:hyperlink w:anchor="P6443" w:history="1">
              <w:r>
                <w:rPr>
                  <w:color w:val="0000FF"/>
                </w:rPr>
                <w:t>строк 8</w:t>
              </w:r>
            </w:hyperlink>
            <w:r>
              <w:t xml:space="preserve"> + </w:t>
            </w:r>
            <w:hyperlink w:anchor="P6447" w:history="1">
              <w:r>
                <w:rPr>
                  <w:color w:val="0000FF"/>
                </w:rPr>
                <w:t>9</w:t>
              </w:r>
            </w:hyperlink>
            <w:r>
              <w:t>), в том числе:</w:t>
            </w:r>
          </w:p>
        </w:tc>
        <w:tc>
          <w:tcPr>
            <w:tcW w:w="1530" w:type="dxa"/>
          </w:tcPr>
          <w:p w:rsidR="00675DF1" w:rsidRDefault="00675DF1">
            <w:pPr>
              <w:pStyle w:val="ConsPlusNormal"/>
              <w:jc w:val="center"/>
            </w:pPr>
            <w:r>
              <w:t>0,0085</w:t>
            </w:r>
          </w:p>
        </w:tc>
        <w:tc>
          <w:tcPr>
            <w:tcW w:w="1417" w:type="dxa"/>
          </w:tcPr>
          <w:p w:rsidR="00675DF1" w:rsidRDefault="00675DF1">
            <w:pPr>
              <w:pStyle w:val="ConsPlusNormal"/>
              <w:jc w:val="center"/>
            </w:pPr>
            <w:r>
              <w:t>-</w:t>
            </w:r>
          </w:p>
        </w:tc>
      </w:tr>
      <w:tr w:rsidR="00675DF1">
        <w:tc>
          <w:tcPr>
            <w:tcW w:w="850" w:type="dxa"/>
          </w:tcPr>
          <w:p w:rsidR="00675DF1" w:rsidRDefault="00675DF1">
            <w:pPr>
              <w:pStyle w:val="ConsPlusNormal"/>
              <w:jc w:val="center"/>
            </w:pPr>
            <w:bookmarkStart w:id="85" w:name="P6443"/>
            <w:bookmarkEnd w:id="85"/>
            <w:r>
              <w:t>8</w:t>
            </w:r>
          </w:p>
        </w:tc>
        <w:tc>
          <w:tcPr>
            <w:tcW w:w="5272" w:type="dxa"/>
          </w:tcPr>
          <w:p w:rsidR="00675DF1" w:rsidRDefault="00675DF1">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0" w:type="dxa"/>
          </w:tcPr>
          <w:p w:rsidR="00675DF1" w:rsidRDefault="00675DF1">
            <w:pPr>
              <w:pStyle w:val="ConsPlusNormal"/>
              <w:jc w:val="center"/>
            </w:pPr>
            <w:r>
              <w:t>0,007</w:t>
            </w:r>
          </w:p>
        </w:tc>
        <w:tc>
          <w:tcPr>
            <w:tcW w:w="1417" w:type="dxa"/>
          </w:tcPr>
          <w:p w:rsidR="00675DF1" w:rsidRDefault="00675DF1">
            <w:pPr>
              <w:pStyle w:val="ConsPlusNormal"/>
              <w:jc w:val="center"/>
            </w:pPr>
            <w:r>
              <w:t>-</w:t>
            </w:r>
          </w:p>
        </w:tc>
      </w:tr>
      <w:tr w:rsidR="00675DF1">
        <w:tc>
          <w:tcPr>
            <w:tcW w:w="850" w:type="dxa"/>
          </w:tcPr>
          <w:p w:rsidR="00675DF1" w:rsidRDefault="00675DF1">
            <w:pPr>
              <w:pStyle w:val="ConsPlusNormal"/>
              <w:jc w:val="center"/>
            </w:pPr>
            <w:bookmarkStart w:id="86" w:name="P6447"/>
            <w:bookmarkEnd w:id="86"/>
            <w:r>
              <w:t>9</w:t>
            </w:r>
          </w:p>
        </w:tc>
        <w:tc>
          <w:tcPr>
            <w:tcW w:w="5272" w:type="dxa"/>
          </w:tcPr>
          <w:p w:rsidR="00675DF1" w:rsidRDefault="00675DF1">
            <w:pPr>
              <w:pStyle w:val="ConsPlusNormal"/>
              <w:jc w:val="both"/>
            </w:pPr>
            <w:r>
              <w:t>3.2) норматив посещений на дому выездными патронажными бригадами</w:t>
            </w:r>
          </w:p>
        </w:tc>
        <w:tc>
          <w:tcPr>
            <w:tcW w:w="1530" w:type="dxa"/>
          </w:tcPr>
          <w:p w:rsidR="00675DF1" w:rsidRDefault="00675DF1">
            <w:pPr>
              <w:pStyle w:val="ConsPlusNormal"/>
              <w:jc w:val="center"/>
            </w:pPr>
            <w:r>
              <w:t>0,0015</w:t>
            </w:r>
          </w:p>
        </w:tc>
        <w:tc>
          <w:tcPr>
            <w:tcW w:w="1417" w:type="dxa"/>
          </w:tcPr>
          <w:p w:rsidR="00675DF1" w:rsidRDefault="00675DF1">
            <w:pPr>
              <w:pStyle w:val="ConsPlusNormal"/>
              <w:jc w:val="center"/>
            </w:pPr>
            <w:r>
              <w:t>-</w:t>
            </w:r>
          </w:p>
        </w:tc>
      </w:tr>
      <w:tr w:rsidR="00675DF1">
        <w:tc>
          <w:tcPr>
            <w:tcW w:w="850" w:type="dxa"/>
          </w:tcPr>
          <w:p w:rsidR="00675DF1" w:rsidRDefault="00675DF1">
            <w:pPr>
              <w:pStyle w:val="ConsPlusNormal"/>
              <w:jc w:val="center"/>
            </w:pPr>
            <w:bookmarkStart w:id="87" w:name="P6451"/>
            <w:bookmarkEnd w:id="87"/>
            <w:r>
              <w:lastRenderedPageBreak/>
              <w:t>10</w:t>
            </w:r>
          </w:p>
        </w:tc>
        <w:tc>
          <w:tcPr>
            <w:tcW w:w="5272" w:type="dxa"/>
          </w:tcPr>
          <w:p w:rsidR="00675DF1" w:rsidRDefault="00675DF1">
            <w:pPr>
              <w:pStyle w:val="ConsPlusNormal"/>
              <w:jc w:val="both"/>
            </w:pPr>
            <w:r>
              <w:t>4) объем разовых посещений связи с заболеванием</w:t>
            </w:r>
          </w:p>
        </w:tc>
        <w:tc>
          <w:tcPr>
            <w:tcW w:w="1530" w:type="dxa"/>
          </w:tcPr>
          <w:p w:rsidR="00675DF1" w:rsidRDefault="00675DF1">
            <w:pPr>
              <w:pStyle w:val="ConsPlusNormal"/>
              <w:jc w:val="center"/>
            </w:pPr>
            <w:r>
              <w:t>0,0626</w:t>
            </w:r>
          </w:p>
        </w:tc>
        <w:tc>
          <w:tcPr>
            <w:tcW w:w="1417" w:type="dxa"/>
          </w:tcPr>
          <w:p w:rsidR="00675DF1" w:rsidRDefault="00675DF1">
            <w:pPr>
              <w:pStyle w:val="ConsPlusNormal"/>
              <w:jc w:val="center"/>
            </w:pPr>
            <w:r>
              <w:t>1,160055</w:t>
            </w:r>
          </w:p>
        </w:tc>
      </w:tr>
      <w:tr w:rsidR="00675DF1">
        <w:tc>
          <w:tcPr>
            <w:tcW w:w="850" w:type="dxa"/>
          </w:tcPr>
          <w:p w:rsidR="00675DF1" w:rsidRDefault="00675DF1">
            <w:pPr>
              <w:pStyle w:val="ConsPlusNormal"/>
              <w:jc w:val="center"/>
            </w:pPr>
            <w:bookmarkStart w:id="88" w:name="P6455"/>
            <w:bookmarkEnd w:id="88"/>
            <w:r>
              <w:t>11</w:t>
            </w:r>
          </w:p>
        </w:tc>
        <w:tc>
          <w:tcPr>
            <w:tcW w:w="5272" w:type="dxa"/>
          </w:tcPr>
          <w:p w:rsidR="00675DF1" w:rsidRDefault="00675DF1">
            <w:pPr>
              <w:pStyle w:val="ConsPlusNormal"/>
              <w:jc w:val="both"/>
            </w:pPr>
            <w:r>
              <w:t>5) объем посещений центров здоровья</w:t>
            </w:r>
          </w:p>
        </w:tc>
        <w:tc>
          <w:tcPr>
            <w:tcW w:w="1530" w:type="dxa"/>
          </w:tcPr>
          <w:p w:rsidR="00675DF1" w:rsidRDefault="00675DF1">
            <w:pPr>
              <w:pStyle w:val="ConsPlusNormal"/>
              <w:jc w:val="center"/>
            </w:pPr>
          </w:p>
        </w:tc>
        <w:tc>
          <w:tcPr>
            <w:tcW w:w="1417" w:type="dxa"/>
          </w:tcPr>
          <w:p w:rsidR="00675DF1" w:rsidRDefault="00675DF1">
            <w:pPr>
              <w:pStyle w:val="ConsPlusNormal"/>
              <w:jc w:val="center"/>
            </w:pPr>
            <w:r>
              <w:t>-</w:t>
            </w:r>
          </w:p>
        </w:tc>
      </w:tr>
      <w:tr w:rsidR="00675DF1">
        <w:tc>
          <w:tcPr>
            <w:tcW w:w="850" w:type="dxa"/>
          </w:tcPr>
          <w:p w:rsidR="00675DF1" w:rsidRDefault="00675DF1">
            <w:pPr>
              <w:pStyle w:val="ConsPlusNormal"/>
              <w:jc w:val="center"/>
            </w:pPr>
            <w:bookmarkStart w:id="89" w:name="P6459"/>
            <w:bookmarkEnd w:id="89"/>
            <w:r>
              <w:t>12</w:t>
            </w:r>
          </w:p>
        </w:tc>
        <w:tc>
          <w:tcPr>
            <w:tcW w:w="5272" w:type="dxa"/>
          </w:tcPr>
          <w:p w:rsidR="00675DF1" w:rsidRDefault="00675DF1">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530" w:type="dxa"/>
          </w:tcPr>
          <w:p w:rsidR="00675DF1" w:rsidRDefault="00675DF1">
            <w:pPr>
              <w:pStyle w:val="ConsPlusNormal"/>
              <w:jc w:val="center"/>
            </w:pPr>
          </w:p>
        </w:tc>
        <w:tc>
          <w:tcPr>
            <w:tcW w:w="1417" w:type="dxa"/>
          </w:tcPr>
          <w:p w:rsidR="00675DF1" w:rsidRDefault="00675DF1">
            <w:pPr>
              <w:pStyle w:val="ConsPlusNormal"/>
              <w:jc w:val="center"/>
            </w:pPr>
            <w:r>
              <w:t>0,063541</w:t>
            </w:r>
          </w:p>
        </w:tc>
      </w:tr>
      <w:tr w:rsidR="00675DF1">
        <w:tc>
          <w:tcPr>
            <w:tcW w:w="850" w:type="dxa"/>
          </w:tcPr>
          <w:p w:rsidR="00675DF1" w:rsidRDefault="00675DF1">
            <w:pPr>
              <w:pStyle w:val="ConsPlusNormal"/>
              <w:jc w:val="center"/>
            </w:pPr>
            <w:bookmarkStart w:id="90" w:name="P6463"/>
            <w:bookmarkEnd w:id="90"/>
            <w:r>
              <w:t>13</w:t>
            </w:r>
          </w:p>
        </w:tc>
        <w:tc>
          <w:tcPr>
            <w:tcW w:w="5272" w:type="dxa"/>
          </w:tcPr>
          <w:p w:rsidR="00675DF1" w:rsidRDefault="00675DF1">
            <w:pPr>
              <w:pStyle w:val="ConsPlusNormal"/>
              <w:jc w:val="both"/>
            </w:pPr>
            <w:r>
              <w:t>7) объем посещений центров амбулаторной онкологической помощи</w:t>
            </w:r>
          </w:p>
        </w:tc>
        <w:tc>
          <w:tcPr>
            <w:tcW w:w="1530" w:type="dxa"/>
          </w:tcPr>
          <w:p w:rsidR="00675DF1" w:rsidRDefault="00675DF1">
            <w:pPr>
              <w:pStyle w:val="ConsPlusNormal"/>
              <w:jc w:val="center"/>
            </w:pPr>
          </w:p>
        </w:tc>
        <w:tc>
          <w:tcPr>
            <w:tcW w:w="1417" w:type="dxa"/>
          </w:tcPr>
          <w:p w:rsidR="00675DF1" w:rsidRDefault="00675DF1">
            <w:pPr>
              <w:pStyle w:val="ConsPlusNormal"/>
              <w:jc w:val="center"/>
            </w:pPr>
            <w:r>
              <w:t>0,008283</w:t>
            </w:r>
          </w:p>
        </w:tc>
      </w:tr>
      <w:tr w:rsidR="00675DF1">
        <w:tc>
          <w:tcPr>
            <w:tcW w:w="850" w:type="dxa"/>
          </w:tcPr>
          <w:p w:rsidR="00675DF1" w:rsidRDefault="00675DF1">
            <w:pPr>
              <w:pStyle w:val="ConsPlusNormal"/>
              <w:jc w:val="center"/>
            </w:pPr>
            <w:bookmarkStart w:id="91" w:name="P6467"/>
            <w:bookmarkEnd w:id="91"/>
            <w:r>
              <w:t>14</w:t>
            </w:r>
          </w:p>
        </w:tc>
        <w:tc>
          <w:tcPr>
            <w:tcW w:w="5272" w:type="dxa"/>
          </w:tcPr>
          <w:p w:rsidR="00675DF1" w:rsidRDefault="00675DF1">
            <w:pPr>
              <w:pStyle w:val="ConsPlusNormal"/>
              <w:jc w:val="both"/>
            </w:pPr>
            <w:r>
              <w:t>8) объем посещений с другими целями (патронаж, выдача справок и иных медицинских документов и др.)</w:t>
            </w:r>
          </w:p>
        </w:tc>
        <w:tc>
          <w:tcPr>
            <w:tcW w:w="1530" w:type="dxa"/>
          </w:tcPr>
          <w:p w:rsidR="00675DF1" w:rsidRDefault="00675DF1">
            <w:pPr>
              <w:pStyle w:val="ConsPlusNormal"/>
              <w:jc w:val="center"/>
            </w:pPr>
          </w:p>
        </w:tc>
        <w:tc>
          <w:tcPr>
            <w:tcW w:w="1417" w:type="dxa"/>
          </w:tcPr>
          <w:p w:rsidR="00675DF1" w:rsidRDefault="00675DF1">
            <w:pPr>
              <w:pStyle w:val="ConsPlusNormal"/>
              <w:jc w:val="center"/>
            </w:pPr>
            <w:r>
              <w:t>1,2400248</w:t>
            </w:r>
          </w:p>
        </w:tc>
      </w:tr>
    </w:tbl>
    <w:p w:rsidR="00675DF1" w:rsidRDefault="00675DF1">
      <w:pPr>
        <w:pStyle w:val="ConsPlusNormal"/>
        <w:jc w:val="both"/>
      </w:pPr>
    </w:p>
    <w:p w:rsidR="00675DF1" w:rsidRDefault="00675DF1">
      <w:pPr>
        <w:pStyle w:val="ConsPlusNormal"/>
        <w:jc w:val="both"/>
      </w:pPr>
    </w:p>
    <w:p w:rsidR="00675DF1" w:rsidRDefault="00675DF1">
      <w:pPr>
        <w:pStyle w:val="ConsPlusNormal"/>
        <w:pBdr>
          <w:top w:val="single" w:sz="6" w:space="0" w:color="auto"/>
        </w:pBdr>
        <w:spacing w:before="100" w:after="100"/>
        <w:jc w:val="both"/>
        <w:rPr>
          <w:sz w:val="2"/>
          <w:szCs w:val="2"/>
        </w:rPr>
      </w:pPr>
    </w:p>
    <w:p w:rsidR="0071019E" w:rsidRDefault="00675DF1">
      <w:bookmarkStart w:id="92" w:name="_GoBack"/>
      <w:bookmarkEnd w:id="92"/>
    </w:p>
    <w:sectPr w:rsidR="0071019E" w:rsidSect="00BE63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F1"/>
    <w:rsid w:val="005136F3"/>
    <w:rsid w:val="00675DF1"/>
    <w:rsid w:val="00F3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D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D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D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D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D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D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D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D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2C114B5287597D9FCBE4487A18BDE9DD550F2E6BA0426DA5C5BF8FF332A3D26EA76DADBDDAC7E432350FFCC781537FB826434020FC48EC47w5M" TargetMode="External"/><Relationship Id="rId21" Type="http://schemas.openxmlformats.org/officeDocument/2006/relationships/hyperlink" Target="consultantplus://offline/ref=722C114B5287597D9FCBE4487A18BDE9DD550A2A6EA1426DA5C5BF8FF332A3D27CA735A1BCDEDAE1332059AD814Dw4M" TargetMode="External"/><Relationship Id="rId42" Type="http://schemas.openxmlformats.org/officeDocument/2006/relationships/hyperlink" Target="consultantplus://offline/ref=722C114B5287597D9FCBE4487A18BDE9DD520C286BA7426DA5C5BF8FF332A3D26EA76DADBDDAC4E03D350FFCC781537FB826434020FC48EC47w5M" TargetMode="External"/><Relationship Id="rId47" Type="http://schemas.openxmlformats.org/officeDocument/2006/relationships/hyperlink" Target="consultantplus://offline/ref=722C114B5287597D9FCBE4487A18BDE9DF54082E6EA0426DA5C5BF8FF332A3D27CA735A1BCDEDAE1332059AD814Dw4M" TargetMode="External"/><Relationship Id="rId63" Type="http://schemas.openxmlformats.org/officeDocument/2006/relationships/hyperlink" Target="consultantplus://offline/ref=722C114B5287597D9FCBE4487A18BDE9DD550A2A6EAB426DA5C5BF8FF332A3D26EA76DADBDDAC4E63E350FFCC781537FB826434020FC48EC47w5M" TargetMode="External"/><Relationship Id="rId68" Type="http://schemas.openxmlformats.org/officeDocument/2006/relationships/hyperlink" Target="consultantplus://offline/ref=722C114B5287597D9FCBE4487A18BDE9DD550A2A6BA3426DA5C5BF8FF332A3D26EA76DADBDDAC4E53E350FFCC781537FB826434020FC48EC47w5M" TargetMode="External"/><Relationship Id="rId84" Type="http://schemas.openxmlformats.org/officeDocument/2006/relationships/hyperlink" Target="consultantplus://offline/ref=26FF2FBB38BA2B9493D244E13514F56966AC19BF14379DEBCDBC9FAD5915C17F9D104D76951DF9D97FA04821F17CD714F4A7868C61E7EB825DwFM" TargetMode="External"/><Relationship Id="rId89" Type="http://schemas.openxmlformats.org/officeDocument/2006/relationships/hyperlink" Target="consultantplus://offline/ref=26FF2FBB38BA2B9493D244E13514F56966AB1FBC16319DEBCDBC9FAD5915C17F9D104D76951DF9D97BA04821F17CD714F4A7868C61E7EB825DwFM" TargetMode="External"/><Relationship Id="rId7" Type="http://schemas.openxmlformats.org/officeDocument/2006/relationships/hyperlink" Target="consultantplus://offline/ref=722C114B5287597D9FCBE4487A18BDE9DD550A2A6EA1426DA5C5BF8FF332A3D26EA76DADBDDAC4E83E350FFCC781537FB826434020FC48EC47w5M" TargetMode="External"/><Relationship Id="rId71" Type="http://schemas.openxmlformats.org/officeDocument/2006/relationships/hyperlink" Target="consultantplus://offline/ref=722C114B5287597D9FCBE4487A18BDE9DD550A2A69AB426DA5C5BF8FF332A3D26EA76DADBDDAC6E23E350FFCC781537FB826434020FC48EC47w5M" TargetMode="External"/><Relationship Id="rId92" Type="http://schemas.openxmlformats.org/officeDocument/2006/relationships/hyperlink" Target="consultantplus://offline/ref=26FF2FBB38BA2B9493D244E13514F56966AD1CBA153A9DEBCDBC9FAD5915C17F8F10157A9419E7D875B51E70B752w9M" TargetMode="External"/><Relationship Id="rId2" Type="http://schemas.microsoft.com/office/2007/relationships/stylesWithEffects" Target="stylesWithEffects.xml"/><Relationship Id="rId16" Type="http://schemas.openxmlformats.org/officeDocument/2006/relationships/hyperlink" Target="consultantplus://offline/ref=722C114B5287597D9FCBE4487A18BDE9DD550A2A6EA1426DA5C5BF8FF332A3D27CA735A1BCDEDAE1332059AD814Dw4M" TargetMode="External"/><Relationship Id="rId29" Type="http://schemas.openxmlformats.org/officeDocument/2006/relationships/hyperlink" Target="consultantplus://offline/ref=722C114B5287597D9FCBE4487A18BDE9DD550A2C6BA6426DA5C5BF8FF332A3D26EA76DADBDDEC7E138350FFCC781537FB826434020FC48EC47w5M" TargetMode="External"/><Relationship Id="rId107" Type="http://schemas.openxmlformats.org/officeDocument/2006/relationships/fontTable" Target="fontTable.xml"/><Relationship Id="rId11" Type="http://schemas.openxmlformats.org/officeDocument/2006/relationships/hyperlink" Target="consultantplus://offline/ref=722C114B5287597D9FCBFA456C74E6E4D75B552568A64F39FA9AE4D2A43BA98529E834EFF9D7C5E13B3A58A588800F3AE935424C20FE40F0776E6C40w9M" TargetMode="External"/><Relationship Id="rId24" Type="http://schemas.openxmlformats.org/officeDocument/2006/relationships/hyperlink" Target="consultantplus://offline/ref=722C114B5287597D9FCBFA456C74E6E4D75B552568A14C3FFD9AE4D2A43BA98529E834EFF9D7C5E13B3E58AD88800F3AE935424C20FE40F0776E6C40w9M" TargetMode="External"/><Relationship Id="rId32" Type="http://schemas.openxmlformats.org/officeDocument/2006/relationships/hyperlink" Target="consultantplus://offline/ref=722C114B5287597D9FCBE4487A18BDE9DD550F2E6BA0426DA5C5BF8FF332A3D26EA76DADBDDBC3E83A350FFCC781537FB826434020FC48EC47w5M" TargetMode="External"/><Relationship Id="rId37" Type="http://schemas.openxmlformats.org/officeDocument/2006/relationships/hyperlink" Target="consultantplus://offline/ref=722C114B5287597D9FCBE4487A18BDE9DD550B2C6CAB426DA5C5BF8FF332A3D26EA76DADBDDBC6E133350FFCC781537FB826434020FC48EC47w5M" TargetMode="External"/><Relationship Id="rId40" Type="http://schemas.openxmlformats.org/officeDocument/2006/relationships/hyperlink" Target="consultantplus://offline/ref=722C114B5287597D9FCBE4487A18BDE9DC510D216AA6426DA5C5BF8FF332A3D26EA76DADBDDAC4E039350FFCC781537FB826434020FC48EC47w5M" TargetMode="External"/><Relationship Id="rId45" Type="http://schemas.openxmlformats.org/officeDocument/2006/relationships/hyperlink" Target="consultantplus://offline/ref=722C114B5287597D9FCBE4487A18BDE9DD55032064A5426DA5C5BF8FF332A3D26EA76DADBDDAC6E638350FFCC781537FB826434020FC48EC47w5M" TargetMode="External"/><Relationship Id="rId53" Type="http://schemas.openxmlformats.org/officeDocument/2006/relationships/hyperlink" Target="consultantplus://offline/ref=722C114B5287597D9FCBE4487A18BDE9DD550B2C6CAB426DA5C5BF8FF332A3D26EA76DADBDDBC5E43C350FFCC781537FB826434020FC48EC47w5M" TargetMode="External"/><Relationship Id="rId58" Type="http://schemas.openxmlformats.org/officeDocument/2006/relationships/hyperlink" Target="consultantplus://offline/ref=722C114B5287597D9FCBE4487A18BDE9DF54082E6EA0426DA5C5BF8FF332A3D27CA735A1BCDEDAE1332059AD814Dw4M" TargetMode="External"/><Relationship Id="rId66" Type="http://schemas.openxmlformats.org/officeDocument/2006/relationships/hyperlink" Target="consultantplus://offline/ref=722C114B5287597D9FCBE4487A18BDE9DD550A2A6BA3426DA5C5BF8FF332A3D26EA76DADB68E95A56E335AA99DD45660BE384144w8M" TargetMode="External"/><Relationship Id="rId74" Type="http://schemas.openxmlformats.org/officeDocument/2006/relationships/image" Target="media/image1.wmf"/><Relationship Id="rId79" Type="http://schemas.openxmlformats.org/officeDocument/2006/relationships/hyperlink" Target="consultantplus://offline/ref=26FF2FBB38BA2B9493D244E13514F56966AD1CBA153A9DEBCDBC9FAD5915C17F8F10157A9419E7D875B51E70B752w9M" TargetMode="External"/><Relationship Id="rId87" Type="http://schemas.openxmlformats.org/officeDocument/2006/relationships/hyperlink" Target="consultantplus://offline/ref=26FF2FBB38BA2B9493D244E13514F56964AB10BC153B9DEBCDBC9FAD5915C17F8F10157A9419E7D875B51E70B752w9M" TargetMode="External"/><Relationship Id="rId102" Type="http://schemas.openxmlformats.org/officeDocument/2006/relationships/hyperlink" Target="consultantplus://offline/ref=26FF2FBB38BA2B9493D244E13514F56966AC10B31B349DEBCDBC9FAD5915C17F9D104D76951DFCDB7FA04821F17CD714F4A7868C61E7EB825DwF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22C114B5287597D9FCBE4487A18BDE9DD550A2A6EA4426DA5C5BF8FF332A3D26EA76DADBCDECFB56A7A0EA082D0407EB42641483C4FwEM" TargetMode="External"/><Relationship Id="rId82" Type="http://schemas.openxmlformats.org/officeDocument/2006/relationships/hyperlink" Target="consultantplus://offline/ref=26FF2FBB38BA2B9493D244E13514F56966AC19B911369DEBCDBC9FAD5915C17F8F10157A9419E7D875B51E70B752w9M" TargetMode="External"/><Relationship Id="rId90" Type="http://schemas.openxmlformats.org/officeDocument/2006/relationships/hyperlink" Target="consultantplus://offline/ref=26FF2FBB38BA2B9493D244E13514F56966AD1DBE16349DEBCDBC9FAD5915C17F9D104D76951DF8DF75A04821F17CD714F4A7868C61E7EB825DwFM" TargetMode="External"/><Relationship Id="rId95" Type="http://schemas.openxmlformats.org/officeDocument/2006/relationships/hyperlink" Target="consultantplus://offline/ref=26FF2FBB38BA2B9493D244E13514F56966AD1DBE16349DEBCDBC9FAD5915C17F9D104D76951DFAD978A04821F17CD714F4A7868C61E7EB825DwFM" TargetMode="External"/><Relationship Id="rId19" Type="http://schemas.openxmlformats.org/officeDocument/2006/relationships/hyperlink" Target="consultantplus://offline/ref=722C114B5287597D9FCBFA456C74E6E4D75B552568A64D3EF89AE4D2A43BA98529E834EFF9D7C5E13B3E5BA588800F3AE935424C20FE40F0776E6C40w9M" TargetMode="External"/><Relationship Id="rId14" Type="http://schemas.openxmlformats.org/officeDocument/2006/relationships/hyperlink" Target="consultantplus://offline/ref=722C114B5287597D9FCBE4487A18BDE9DD550F2E6BA0426DA5C5BF8FF332A3D26EA76DADBDDAC4E038350FFCC781537FB826434020FC48EC47w5M" TargetMode="External"/><Relationship Id="rId22" Type="http://schemas.openxmlformats.org/officeDocument/2006/relationships/hyperlink" Target="consultantplus://offline/ref=722C114B5287597D9FCBE4487A18BDE9DD550A2A6EA1426DA5C5BF8FF332A3D26EA76DADBDDAC7E23A350FFCC781537FB826434020FC48EC47w5M" TargetMode="External"/><Relationship Id="rId27" Type="http://schemas.openxmlformats.org/officeDocument/2006/relationships/hyperlink" Target="consultantplus://offline/ref=722C114B5287597D9FCBE4487A18BDE9DD550F2E6BA0426DA5C5BF8FF332A3D26EA76DADBDDBC3E83A350FFCC781537FB826434020FC48EC47w5M" TargetMode="External"/><Relationship Id="rId30" Type="http://schemas.openxmlformats.org/officeDocument/2006/relationships/hyperlink" Target="consultantplus://offline/ref=722C114B5287597D9FCBE4487A18BDE9DD550A2A6EA7426DA5C5BF8FF332A3D26EA76DADBDDAC5E232350FFCC781537FB826434020FC48EC47w5M" TargetMode="External"/><Relationship Id="rId35" Type="http://schemas.openxmlformats.org/officeDocument/2006/relationships/hyperlink" Target="consultantplus://offline/ref=722C114B5287597D9FCBE4487A18BDE9DD50022E6DA3426DA5C5BF8FF332A3D27CA735A1BCDEDAE1332059AD814Dw4M" TargetMode="External"/><Relationship Id="rId43" Type="http://schemas.openxmlformats.org/officeDocument/2006/relationships/hyperlink" Target="consultantplus://offline/ref=722C114B5287597D9FCBE4487A18BDE9DD55032E65A0426DA5C5BF8FF332A3D27CA735A1BCDEDAE1332059AD814Dw4M" TargetMode="External"/><Relationship Id="rId48" Type="http://schemas.openxmlformats.org/officeDocument/2006/relationships/hyperlink" Target="consultantplus://offline/ref=722C114B5287597D9FCBE4487A18BDE9DF530B2F6DA0426DA5C5BF8FF332A3D27CA735A1BCDEDAE1332059AD814Dw4M" TargetMode="External"/><Relationship Id="rId56" Type="http://schemas.openxmlformats.org/officeDocument/2006/relationships/hyperlink" Target="consultantplus://offline/ref=722C114B5287597D9FCBE4487A18BDE9DF530B2A6FA2426DA5C5BF8FF332A3D27CA735A1BCDEDAE1332059AD814Dw4M" TargetMode="External"/><Relationship Id="rId64" Type="http://schemas.openxmlformats.org/officeDocument/2006/relationships/hyperlink" Target="consultantplus://offline/ref=722C114B5287597D9FCBE4487A18BDE9DD550A2A6EAB426DA5C5BF8FF332A3D26EA76DADBDDAC4E63C350FFCC781537FB826434020FC48EC47w5M" TargetMode="External"/><Relationship Id="rId69" Type="http://schemas.openxmlformats.org/officeDocument/2006/relationships/hyperlink" Target="consultantplus://offline/ref=722C114B5287597D9FCBE4487A18BDE9DD520D2B6AA6426DA5C5BF8FF332A3D26EA76DADBDDAC4E132350FFCC781537FB826434020FC48EC47w5M" TargetMode="External"/><Relationship Id="rId77" Type="http://schemas.openxmlformats.org/officeDocument/2006/relationships/hyperlink" Target="consultantplus://offline/ref=26FF2FBB38BA2B9493D244E13514F56964AD19B810329DEBCDBC9FAD5915C17F8F10157A9419E7D875B51E70B752w9M" TargetMode="External"/><Relationship Id="rId100" Type="http://schemas.openxmlformats.org/officeDocument/2006/relationships/hyperlink" Target="consultantplus://offline/ref=26FF2FBB38BA2B9493D244E13514F56966AA1CBC1A339DEBCDBC9FAD5915C17F9D104D76951DF9D97BA04821F17CD714F4A7868C61E7EB825DwFM" TargetMode="External"/><Relationship Id="rId105" Type="http://schemas.openxmlformats.org/officeDocument/2006/relationships/hyperlink" Target="consultantplus://offline/ref=26FF2FBB38BA2B9493D244E13514F56966AC10B31B349DEBCDBC9FAD5915C17F9D104D76951DFEDD7FA04821F17CD714F4A7868C61E7EB825DwFM" TargetMode="External"/><Relationship Id="rId8" Type="http://schemas.openxmlformats.org/officeDocument/2006/relationships/hyperlink" Target="consultantplus://offline/ref=722C114B5287597D9FCBE4487A18BDE9DD550F2E6BA0426DA5C5BF8FF332A3D26EA76DADBDDAC4E038350FFCC781537FB826434020FC48EC47w5M" TargetMode="External"/><Relationship Id="rId51" Type="http://schemas.openxmlformats.org/officeDocument/2006/relationships/hyperlink" Target="consultantplus://offline/ref=722C114B5287597D9FCBE4487A18BDE9DF52022D69A5426DA5C5BF8FF332A3D26EA76DADBDDAC4E132350FFCC781537FB826434020FC48EC47w5M" TargetMode="External"/><Relationship Id="rId72" Type="http://schemas.openxmlformats.org/officeDocument/2006/relationships/hyperlink" Target="consultantplus://offline/ref=722C114B5287597D9FCBE4487A18BDE9DF560E286BAB426DA5C5BF8FF332A3D26EA76DADBDDAC4E03A350FFCC781537FB826434020FC48EC47w5M" TargetMode="External"/><Relationship Id="rId80" Type="http://schemas.openxmlformats.org/officeDocument/2006/relationships/hyperlink" Target="consultantplus://offline/ref=26FF2FBB38BA2B9493D244E13514F56966AC19BF14379DEBCDBC9FAD5915C17F9D104D76951DF9D97FA04821F17CD714F4A7868C61E7EB825DwFM" TargetMode="External"/><Relationship Id="rId85" Type="http://schemas.openxmlformats.org/officeDocument/2006/relationships/hyperlink" Target="consultantplus://offline/ref=26FF2FBB38BA2B9493D244E13514F56966AC1DBB1139C0E1C5E593AF5E1A9E7A9A014D769103F9D063A91C725Bw5M" TargetMode="External"/><Relationship Id="rId93" Type="http://schemas.openxmlformats.org/officeDocument/2006/relationships/hyperlink" Target="consultantplus://offline/ref=26FF2FBB38BA2B9493D244E13514F56966A91DB91A329DEBCDBC9FAD5915C17F8F10157A9419E7D875B51E70B752w9M" TargetMode="External"/><Relationship Id="rId98" Type="http://schemas.openxmlformats.org/officeDocument/2006/relationships/hyperlink" Target="consultantplus://offline/ref=26FF2FBB38BA2B9493D244E13514F56964AD1EBC1A329DEBCDBC9FAD5915C17F8F10157A9419E7D875B51E70B752w9M" TargetMode="External"/><Relationship Id="rId3" Type="http://schemas.openxmlformats.org/officeDocument/2006/relationships/settings" Target="settings.xml"/><Relationship Id="rId12" Type="http://schemas.openxmlformats.org/officeDocument/2006/relationships/hyperlink" Target="consultantplus://offline/ref=722C114B5287597D9FCBFA456C74E6E4D75B552568A64F39FA9AE4D2A43BA98529E834EFF9D7C5E13B3C5DAB88800F3AE935424C20FE40F0776E6C40w9M" TargetMode="External"/><Relationship Id="rId17" Type="http://schemas.openxmlformats.org/officeDocument/2006/relationships/hyperlink" Target="consultantplus://offline/ref=722C114B5287597D9FCBE4487A18BDE9DD550F2E6BA0426DA5C5BF8FF332A3D26EA76DADBDDAC7E433350FFCC781537FB826434020FC48EC47w5M" TargetMode="External"/><Relationship Id="rId25" Type="http://schemas.openxmlformats.org/officeDocument/2006/relationships/hyperlink" Target="consultantplus://offline/ref=722C114B5287597D9FCBE4487A18BDE9DD550F2E6BA0426DA5C5BF8FF332A3D26EA76DADBDDAC7E432350FFCC781537FB826434020FC48EC47w5M" TargetMode="External"/><Relationship Id="rId33" Type="http://schemas.openxmlformats.org/officeDocument/2006/relationships/hyperlink" Target="consultantplus://offline/ref=722C114B5287597D9FCBE4487A18BDE9DD550F2E6BA5426DA5C5BF8FF332A3D26EA76DADBDDAC4E43A350FFCC781537FB826434020FC48EC47w5M" TargetMode="External"/><Relationship Id="rId38" Type="http://schemas.openxmlformats.org/officeDocument/2006/relationships/hyperlink" Target="consultantplus://offline/ref=722C114B5287597D9FCBE4487A18BDE9DD53092068A1426DA5C5BF8FF332A3D26EA76DADBDDAC4E233350FFCC781537FB826434020FC48EC47w5M" TargetMode="External"/><Relationship Id="rId46" Type="http://schemas.openxmlformats.org/officeDocument/2006/relationships/hyperlink" Target="consultantplus://offline/ref=722C114B5287597D9FCBE4487A18BDE9DF530B2A6FA2426DA5C5BF8FF332A3D27CA735A1BCDEDAE1332059AD814Dw4M" TargetMode="External"/><Relationship Id="rId59" Type="http://schemas.openxmlformats.org/officeDocument/2006/relationships/hyperlink" Target="consultantplus://offline/ref=722C114B5287597D9FCBE4487A18BDE9DD550A2A6EA4426DA5C5BF8FF332A3D26EA76DAEB5D190B07F6B56AC87CA5E76A23A434A43wEM" TargetMode="External"/><Relationship Id="rId67" Type="http://schemas.openxmlformats.org/officeDocument/2006/relationships/hyperlink" Target="consultantplus://offline/ref=722C114B5287597D9FCBE4487A18BDE9DD550A2A6BA3426DA5C5BF8FF332A3D26EA76DA9B68E95A56E335AA99DD45660BE384144w8M" TargetMode="External"/><Relationship Id="rId103" Type="http://schemas.openxmlformats.org/officeDocument/2006/relationships/hyperlink" Target="consultantplus://offline/ref=26FF2FBB38BA2B9493D244E13514F56967A918BA1A379DEBCDBC9FAD5915C17F9D104D76951DF9D979A04821F17CD714F4A7868C61E7EB825DwFM" TargetMode="External"/><Relationship Id="rId108" Type="http://schemas.openxmlformats.org/officeDocument/2006/relationships/theme" Target="theme/theme1.xml"/><Relationship Id="rId20" Type="http://schemas.openxmlformats.org/officeDocument/2006/relationships/hyperlink" Target="consultantplus://offline/ref=722C114B5287597D9FCBFA456C74E6E4D75B552568A14C3FFD9AE4D2A43BA98529E834FDF98FC9E03F205BA59DD65E7C4BwCM" TargetMode="External"/><Relationship Id="rId41" Type="http://schemas.openxmlformats.org/officeDocument/2006/relationships/hyperlink" Target="consultantplus://offline/ref=722C114B5287597D9FCBE4487A18BDE9DD550A2A6EA1426DA5C5BF8FF332A3D26EA76DADBDDAC1E032350FFCC781537FB826434020FC48EC47w5M" TargetMode="External"/><Relationship Id="rId54" Type="http://schemas.openxmlformats.org/officeDocument/2006/relationships/hyperlink" Target="consultantplus://offline/ref=722C114B5287597D9FCBE4487A18BDE9DD55032F6FA2426DA5C5BF8FF332A3D26EA76DADBDDAC4E03E350FFCC781537FB826434020FC48EC47w5M" TargetMode="External"/><Relationship Id="rId62" Type="http://schemas.openxmlformats.org/officeDocument/2006/relationships/hyperlink" Target="consultantplus://offline/ref=722C114B5287597D9FCBE4487A18BDE9DD550A2A6EAB426DA5C5BF8FF332A3D26EA76DADBDDAC4E733350FFCC781537FB826434020FC48EC47w5M" TargetMode="External"/><Relationship Id="rId70" Type="http://schemas.openxmlformats.org/officeDocument/2006/relationships/hyperlink" Target="consultantplus://offline/ref=722C114B5287597D9FCBE4487A18BDE9DD520D2B6AA7426DA5C5BF8FF332A3D26EA76DAEB68E95A56E335AA99DD45660BE384144w8M" TargetMode="External"/><Relationship Id="rId75" Type="http://schemas.openxmlformats.org/officeDocument/2006/relationships/hyperlink" Target="consultantplus://offline/ref=26FF2FBB38BA2B9493D244E13514F56966AC1DBB1139C0E1C5E593AF5E1A9E7A9A014D769103F9D063A91C725Bw5M" TargetMode="External"/><Relationship Id="rId83" Type="http://schemas.openxmlformats.org/officeDocument/2006/relationships/hyperlink" Target="consultantplus://offline/ref=26FF2FBB38BA2B9493D244E13514F56966AC1DBB1139C0E1C5E593AF5E1A9E7A9A014D769103F9D063A91C725Bw5M" TargetMode="External"/><Relationship Id="rId88" Type="http://schemas.openxmlformats.org/officeDocument/2006/relationships/hyperlink" Target="consultantplus://offline/ref=26FF2FBB38BA2B9493D244E13514F56967AE1FBF17369DEBCDBC9FAD5915C17F8F10157A9419E7D875B51E70B752w9M" TargetMode="External"/><Relationship Id="rId91" Type="http://schemas.openxmlformats.org/officeDocument/2006/relationships/hyperlink" Target="consultantplus://offline/ref=26FF2FBB38BA2B9493D244E13514F56966AD1DBE16349DEBCDBC9FAD5915C17F9D104D76951DFAD978A04821F17CD714F4A7868C61E7EB825DwFM" TargetMode="External"/><Relationship Id="rId96" Type="http://schemas.openxmlformats.org/officeDocument/2006/relationships/hyperlink" Target="consultantplus://offline/ref=26FF2FBB38BA2B9493D244E13514F56966AA1DB313359DEBCDBC9FAD5915C17F9D104D76951DF9D97FA04821F17CD714F4A7868C61E7EB825DwFM" TargetMode="External"/><Relationship Id="rId1" Type="http://schemas.openxmlformats.org/officeDocument/2006/relationships/styles" Target="styles.xml"/><Relationship Id="rId6" Type="http://schemas.openxmlformats.org/officeDocument/2006/relationships/hyperlink" Target="consultantplus://offline/ref=722C114B5287597D9FCBFA456C74E6E4D75B552568A64D3EF89AE4D2A43BA98529E834EFF9D7C5E13B3E5BA888800F3AE935424C20FE40F0776E6C40w9M" TargetMode="External"/><Relationship Id="rId15" Type="http://schemas.openxmlformats.org/officeDocument/2006/relationships/hyperlink" Target="consultantplus://offline/ref=722C114B5287597D9FCBE4487A18BDE9DD55032064A5426DA5C5BF8FF332A3D27CA735A1BCDEDAE1332059AD814Dw4M" TargetMode="External"/><Relationship Id="rId23" Type="http://schemas.openxmlformats.org/officeDocument/2006/relationships/hyperlink" Target="consultantplus://offline/ref=722C114B5287597D9FCBE4487A18BDE9DD55032064A5426DA5C5BF8FF332A3D26EA76DADBDDAC3E439350FFCC781537FB826434020FC48EC47w5M" TargetMode="External"/><Relationship Id="rId28" Type="http://schemas.openxmlformats.org/officeDocument/2006/relationships/hyperlink" Target="consultantplus://offline/ref=722C114B5287597D9FCBE4487A18BDE9DD550F2E6BA0426DA5C5BF8FF332A3D26EA76DADBDDBC3E83A350FFCC781537FB826434020FC48EC47w5M" TargetMode="External"/><Relationship Id="rId36" Type="http://schemas.openxmlformats.org/officeDocument/2006/relationships/hyperlink" Target="consultantplus://offline/ref=722C114B5287597D9FCBE4487A18BDE9DD550F2E6BA0426DA5C5BF8FF332A3D26EA76DADBDDBC3E83A350FFCC781537FB826434020FC48EC47w5M" TargetMode="External"/><Relationship Id="rId49" Type="http://schemas.openxmlformats.org/officeDocument/2006/relationships/hyperlink" Target="consultantplus://offline/ref=722C114B5287597D9FCBE4487A18BDE9DD530A206BAA426DA5C5BF8FF332A3D26EA76DADBDDAC4E039350FFCC781537FB826434020FC48EC47w5M" TargetMode="External"/><Relationship Id="rId57" Type="http://schemas.openxmlformats.org/officeDocument/2006/relationships/hyperlink" Target="consultantplus://offline/ref=722C114B5287597D9FCBE4487A18BDE9DF530B2F6DA0426DA5C5BF8FF332A3D26EA76DADBDDAC4E132350FFCC781537FB826434020FC48EC47w5M" TargetMode="External"/><Relationship Id="rId106" Type="http://schemas.openxmlformats.org/officeDocument/2006/relationships/hyperlink" Target="consultantplus://offline/ref=26FF2FBB38BA2B9493D25AEC2378AE646CA246B6173792B890E3C4F00E1CCB28DA5F1434D110F8D87DAB1D77BE7D8B51A5B4878061E5E39EDDE4645CwEM" TargetMode="External"/><Relationship Id="rId10" Type="http://schemas.openxmlformats.org/officeDocument/2006/relationships/hyperlink" Target="consultantplus://offline/ref=722C114B5287597D9FCBFA456C74E6E4D75B55256CA14830AFCDE683F135AC8D79A024A1BCDAC4E53F3650F9D2900B73BD3C5D4836E04AEE7746wEM" TargetMode="External"/><Relationship Id="rId31" Type="http://schemas.openxmlformats.org/officeDocument/2006/relationships/hyperlink" Target="consultantplus://offline/ref=722C114B5287597D9FCBE4487A18BDE9DD5402296EAA426DA5C5BF8FF332A3D26EA76DADBDDBC5E13C350FFCC781537FB826434020FC48EC47w5M" TargetMode="External"/><Relationship Id="rId44" Type="http://schemas.openxmlformats.org/officeDocument/2006/relationships/hyperlink" Target="consultantplus://offline/ref=722C114B5287597D9FCBE4487A18BDE9DD55032F6CA2426DA5C5BF8FF332A3D27CA735A1BCDEDAE1332059AD814Dw4M" TargetMode="External"/><Relationship Id="rId52" Type="http://schemas.openxmlformats.org/officeDocument/2006/relationships/hyperlink" Target="consultantplus://offline/ref=722C114B5287597D9FCBE4487A18BDE9DD55032064A5426DA5C5BF8FF332A3D26EA76DAFB5D2CFB56A7A0EA082D0407EB42641483C4FwEM" TargetMode="External"/><Relationship Id="rId60" Type="http://schemas.openxmlformats.org/officeDocument/2006/relationships/hyperlink" Target="consultantplus://offline/ref=722C114B5287597D9FCBE4487A18BDE9DD550A2A6EA4426DA5C5BF8FF332A3D26EA76DADBDD8CFB56A7A0EA082D0407EB42641483C4FwEM" TargetMode="External"/><Relationship Id="rId65" Type="http://schemas.openxmlformats.org/officeDocument/2006/relationships/hyperlink" Target="consultantplus://offline/ref=722C114B5287597D9FCBE4487A18BDE9DD550A2A69A6426DA5C5BF8FF332A3D26EA76DA9B68E95A56E335AA99DD45660BE384144w8M" TargetMode="External"/><Relationship Id="rId73" Type="http://schemas.openxmlformats.org/officeDocument/2006/relationships/hyperlink" Target="consultantplus://offline/ref=722C114B5287597D9FCBE4487A18BDE9DD550A2C6BA6426DA5C5BF8FF332A3D26EA76DADBDDAC4E039350FFCC781537FB826434020FC48EC47w5M" TargetMode="External"/><Relationship Id="rId78" Type="http://schemas.openxmlformats.org/officeDocument/2006/relationships/hyperlink" Target="consultantplus://offline/ref=26FF2FBB38BA2B9493D244E13514F56961A91BBA1739C0E1C5E593AF5E1A9E7A9A014D769103F9D063A91C725Bw5M" TargetMode="External"/><Relationship Id="rId81" Type="http://schemas.openxmlformats.org/officeDocument/2006/relationships/hyperlink" Target="consultantplus://offline/ref=26FF2FBB38BA2B9493D244E13514F56966AC19BF14379DEBCDBC9FAD5915C17F9D104D76951DF9D97FA04821F17CD714F4A7868C61E7EB825DwFM" TargetMode="External"/><Relationship Id="rId86" Type="http://schemas.openxmlformats.org/officeDocument/2006/relationships/hyperlink" Target="consultantplus://offline/ref=26FF2FBB38BA2B9493D244E13514F56966AC1DBB1139C0E1C5E593AF5E1A9E7A9A014D769103F9D063A91C725Bw5M" TargetMode="External"/><Relationship Id="rId94" Type="http://schemas.openxmlformats.org/officeDocument/2006/relationships/hyperlink" Target="consultantplus://offline/ref=26FF2FBB38BA2B9493D244E13514F56966AD1DBE16349DEBCDBC9FAD5915C17F9D104D76951DF8DF75A04821F17CD714F4A7868C61E7EB825DwFM" TargetMode="External"/><Relationship Id="rId99" Type="http://schemas.openxmlformats.org/officeDocument/2006/relationships/hyperlink" Target="consultantplus://offline/ref=26FF2FBB38BA2B9493D244E13514F56966AB1BBE10359DEBCDBC9FAD5915C17F9D104D76951DF9D97DA04821F17CD714F4A7868C61E7EB825DwFM" TargetMode="External"/><Relationship Id="rId101" Type="http://schemas.openxmlformats.org/officeDocument/2006/relationships/hyperlink" Target="consultantplus://offline/ref=26FF2FBB38BA2B9493D244E13514F56966AC10B31B349DEBCDBC9FAD5915C17F9D104D76951DF9DF7DA04821F17CD714F4A7868C61E7EB825DwFM" TargetMode="External"/><Relationship Id="rId4" Type="http://schemas.openxmlformats.org/officeDocument/2006/relationships/webSettings" Target="webSettings.xml"/><Relationship Id="rId9" Type="http://schemas.openxmlformats.org/officeDocument/2006/relationships/hyperlink" Target="consultantplus://offline/ref=722C114B5287597D9FCBFA456C74E6E4D75B55256CA14830AFCDE683F135AC8D79A024A1BCDAC4E5383750F9D2900B73BD3C5D4836E04AEE7746wEM" TargetMode="External"/><Relationship Id="rId13" Type="http://schemas.openxmlformats.org/officeDocument/2006/relationships/hyperlink" Target="consultantplus://offline/ref=722C114B5287597D9FCBFA456C74E6E4D75B552568A64D3EF89AE4D2A43BA98529E834EFF9D7C5E13B3E5BAB88800F3AE935424C20FE40F0776E6C40w9M" TargetMode="External"/><Relationship Id="rId18" Type="http://schemas.openxmlformats.org/officeDocument/2006/relationships/hyperlink" Target="consultantplus://offline/ref=722C114B5287597D9FCBE4487A18BDE9DD550C2C68AA426DA5C5BF8FF332A3D27CA735A1BCDEDAE1332059AD814Dw4M" TargetMode="External"/><Relationship Id="rId39" Type="http://schemas.openxmlformats.org/officeDocument/2006/relationships/hyperlink" Target="consultantplus://offline/ref=722C114B5287597D9FCBE4487A18BDE9DD53092068A1426DA5C5BF8FF332A3D26EA76DADBDDAC4E03F350FFCC781537FB826434020FC48EC47w5M" TargetMode="External"/><Relationship Id="rId34" Type="http://schemas.openxmlformats.org/officeDocument/2006/relationships/hyperlink" Target="consultantplus://offline/ref=722C114B5287597D9FCBFA456C74E6E4D75B552568A64D3EF89AE4D2A43BA98529E834EFF9D7C5E13B3E5AAE88800F3AE935424C20FE40F0776E6C40w9M" TargetMode="External"/><Relationship Id="rId50" Type="http://schemas.openxmlformats.org/officeDocument/2006/relationships/hyperlink" Target="consultantplus://offline/ref=722C114B5287597D9FCBE4487A18BDE9DD530A206BAA426DA5C5BF8FF332A3D26EA76DADBDDAC4E23A350FFCC781537FB826434020FC48EC47w5M" TargetMode="External"/><Relationship Id="rId55" Type="http://schemas.openxmlformats.org/officeDocument/2006/relationships/hyperlink" Target="consultantplus://offline/ref=722C114B5287597D9FCBE4487A18BDE9DD55032064A5426DA5C5BF8FF332A3D26EA76DADBDDAC6E63F350FFCC781537FB826434020FC48EC47w5M" TargetMode="External"/><Relationship Id="rId76" Type="http://schemas.openxmlformats.org/officeDocument/2006/relationships/hyperlink" Target="consultantplus://offline/ref=26FF2FBB38BA2B9493D244E13514F56966AC1DBB1139C0E1C5E593AF5E1A9E7A9A014D769103F9D063A91C725Bw5M" TargetMode="External"/><Relationship Id="rId97" Type="http://schemas.openxmlformats.org/officeDocument/2006/relationships/hyperlink" Target="consultantplus://offline/ref=26FF2FBB38BA2B9493D244E13514F56964AD1DBA15329DEBCDBC9FAD5915C17F8F10157A9419E7D875B51E70B752w9M" TargetMode="External"/><Relationship Id="rId104" Type="http://schemas.openxmlformats.org/officeDocument/2006/relationships/hyperlink" Target="consultantplus://offline/ref=26FF2FBB38BA2B9493D244E13514F56966AA1CBC1A339DEBCDBC9FAD5915C17F9D104D7F9E49A89C28A61D74AB29D20BF2B98458w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43726</Words>
  <Characters>249242</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1</cp:revision>
  <dcterms:created xsi:type="dcterms:W3CDTF">2020-08-14T12:48:00Z</dcterms:created>
  <dcterms:modified xsi:type="dcterms:W3CDTF">2020-08-14T12:49:00Z</dcterms:modified>
</cp:coreProperties>
</file>