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1" w:rsidRPr="00A85BB1" w:rsidRDefault="00A85BB1" w:rsidP="00A85BB1">
      <w:pPr>
        <w:jc w:val="center"/>
        <w:rPr>
          <w:b/>
        </w:rPr>
      </w:pPr>
      <w:r w:rsidRPr="00A85BB1">
        <w:rPr>
          <w:b/>
        </w:rPr>
        <w:t>Информация</w:t>
      </w:r>
    </w:p>
    <w:p w:rsidR="00A85BB1" w:rsidRPr="00A85BB1" w:rsidRDefault="00A85BB1" w:rsidP="00A85BB1">
      <w:pPr>
        <w:jc w:val="center"/>
        <w:rPr>
          <w:b/>
        </w:rPr>
      </w:pPr>
      <w:r w:rsidRPr="00A85BB1">
        <w:rPr>
          <w:b/>
        </w:rPr>
        <w:t>о выявленных ООО «СМК «</w:t>
      </w:r>
      <w:proofErr w:type="spellStart"/>
      <w:r w:rsidRPr="00A85BB1">
        <w:rPr>
          <w:b/>
        </w:rPr>
        <w:t>Крыммедстрах</w:t>
      </w:r>
      <w:proofErr w:type="spellEnd"/>
      <w:r w:rsidRPr="00A85BB1">
        <w:rPr>
          <w:b/>
        </w:rPr>
        <w:t>» нарушениях</w:t>
      </w:r>
    </w:p>
    <w:p w:rsidR="00A85BB1" w:rsidRDefault="00A85BB1" w:rsidP="00A85BB1">
      <w:pPr>
        <w:jc w:val="center"/>
        <w:rPr>
          <w:b/>
        </w:rPr>
      </w:pPr>
      <w:r w:rsidRPr="00A85BB1">
        <w:rPr>
          <w:b/>
        </w:rPr>
        <w:t>по обращениям застрахованных лиц</w:t>
      </w:r>
      <w:r w:rsidR="008C0386">
        <w:rPr>
          <w:b/>
        </w:rPr>
        <w:t xml:space="preserve"> за 201</w:t>
      </w:r>
      <w:r w:rsidR="001F4BA2">
        <w:rPr>
          <w:b/>
        </w:rPr>
        <w:t>7</w:t>
      </w:r>
      <w:r w:rsidR="008C0386">
        <w:rPr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A85BB1" w:rsidTr="00A85BB1">
        <w:tc>
          <w:tcPr>
            <w:tcW w:w="3369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r>
              <w:rPr>
                <w:b/>
              </w:rPr>
              <w:t>Республика Крым</w:t>
            </w: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евастополь</w:t>
            </w:r>
            <w:proofErr w:type="spellEnd"/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85BB1" w:rsidTr="00A85BB1">
        <w:tc>
          <w:tcPr>
            <w:tcW w:w="3369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both"/>
              <w:rPr>
                <w:b/>
              </w:rPr>
            </w:pP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 w:rsidRPr="00A85BB1">
              <w:t>Количество поступивших обращений</w:t>
            </w:r>
            <w:r>
              <w:t xml:space="preserve">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A85BB1" w:rsidRDefault="00EB523F" w:rsidP="00A85BB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914" w:type="dxa"/>
          </w:tcPr>
          <w:p w:rsidR="00A85BB1" w:rsidRDefault="00E447F6" w:rsidP="008E07C4">
            <w:pPr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1914" w:type="dxa"/>
          </w:tcPr>
          <w:p w:rsidR="00A85BB1" w:rsidRDefault="008B3A54" w:rsidP="00A85BB1">
            <w:pPr>
              <w:jc w:val="center"/>
              <w:rPr>
                <w:b/>
              </w:rPr>
            </w:pPr>
            <w:r>
              <w:rPr>
                <w:b/>
              </w:rPr>
              <w:t>117,4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 xml:space="preserve">    и</w:t>
            </w:r>
            <w:r w:rsidRPr="00A85BB1">
              <w:t>з них жалоб застрахованных</w:t>
            </w:r>
            <w:r>
              <w:t>, шт.,</w:t>
            </w:r>
          </w:p>
        </w:tc>
        <w:tc>
          <w:tcPr>
            <w:tcW w:w="1914" w:type="dxa"/>
          </w:tcPr>
          <w:p w:rsidR="00A85BB1" w:rsidRDefault="00EB523F" w:rsidP="00A85BB1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914" w:type="dxa"/>
          </w:tcPr>
          <w:p w:rsidR="00A85BB1" w:rsidRDefault="00E447F6" w:rsidP="00A85BB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14" w:type="dxa"/>
          </w:tcPr>
          <w:p w:rsidR="00A85BB1" w:rsidRDefault="008B3A54" w:rsidP="00A85BB1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A85BB1" w:rsidRDefault="00EB523F" w:rsidP="00FC11E6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914" w:type="dxa"/>
          </w:tcPr>
          <w:p w:rsidR="00A85BB1" w:rsidRDefault="00E447F6" w:rsidP="00A85BB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14" w:type="dxa"/>
          </w:tcPr>
          <w:p w:rsidR="00A85BB1" w:rsidRDefault="008B3A54" w:rsidP="00A85BB1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 xml:space="preserve">       в том числе по причинам:</w:t>
            </w: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85BB1" w:rsidRDefault="00A85BB1" w:rsidP="00A85BB1">
            <w:pPr>
              <w:jc w:val="center"/>
              <w:rPr>
                <w:b/>
              </w:rPr>
            </w:pP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A85BB1" w:rsidRPr="00122A22" w:rsidRDefault="00EB523F" w:rsidP="00EB523F">
            <w:pPr>
              <w:jc w:val="center"/>
            </w:pPr>
            <w:r>
              <w:t>48</w:t>
            </w:r>
          </w:p>
        </w:tc>
        <w:tc>
          <w:tcPr>
            <w:tcW w:w="1914" w:type="dxa"/>
          </w:tcPr>
          <w:p w:rsidR="00A85BB1" w:rsidRPr="00122A22" w:rsidRDefault="00E447F6" w:rsidP="00A85BB1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A85BB1" w:rsidRPr="00122A22" w:rsidRDefault="008B3A54" w:rsidP="00A85BB1">
            <w:pPr>
              <w:jc w:val="center"/>
            </w:pPr>
            <w:r>
              <w:t>50</w:t>
            </w:r>
          </w:p>
        </w:tc>
      </w:tr>
      <w:tr w:rsidR="00A85BB1" w:rsidTr="00A85BB1">
        <w:tc>
          <w:tcPr>
            <w:tcW w:w="3369" w:type="dxa"/>
          </w:tcPr>
          <w:p w:rsidR="00A85BB1" w:rsidRPr="00A85BB1" w:rsidRDefault="00A85BB1" w:rsidP="00A85BB1">
            <w:pPr>
              <w:jc w:val="both"/>
            </w:pPr>
            <w:r>
              <w:t>качество медицинской помощи</w:t>
            </w:r>
          </w:p>
        </w:tc>
        <w:tc>
          <w:tcPr>
            <w:tcW w:w="1914" w:type="dxa"/>
          </w:tcPr>
          <w:p w:rsidR="00A85BB1" w:rsidRPr="00122A22" w:rsidRDefault="00EB523F" w:rsidP="00A85BB1">
            <w:pPr>
              <w:jc w:val="center"/>
            </w:pPr>
            <w:r>
              <w:t>73</w:t>
            </w:r>
          </w:p>
        </w:tc>
        <w:tc>
          <w:tcPr>
            <w:tcW w:w="1914" w:type="dxa"/>
          </w:tcPr>
          <w:p w:rsidR="00A85BB1" w:rsidRPr="00122A22" w:rsidRDefault="00E447F6" w:rsidP="00A85BB1">
            <w:pPr>
              <w:jc w:val="center"/>
            </w:pPr>
            <w:r>
              <w:t>24</w:t>
            </w:r>
          </w:p>
        </w:tc>
        <w:tc>
          <w:tcPr>
            <w:tcW w:w="1914" w:type="dxa"/>
          </w:tcPr>
          <w:p w:rsidR="00A85BB1" w:rsidRPr="00122A22" w:rsidRDefault="008B3A54" w:rsidP="00A85BB1">
            <w:pPr>
              <w:jc w:val="center"/>
            </w:pPr>
            <w:r>
              <w:t>97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FC11E6" w:rsidRPr="00122A22" w:rsidRDefault="00EB523F" w:rsidP="00A85BB1">
            <w:pPr>
              <w:jc w:val="center"/>
            </w:pPr>
            <w:r>
              <w:t>17</w:t>
            </w:r>
          </w:p>
        </w:tc>
        <w:tc>
          <w:tcPr>
            <w:tcW w:w="1914" w:type="dxa"/>
          </w:tcPr>
          <w:p w:rsidR="00FC11E6" w:rsidRPr="00122A22" w:rsidRDefault="00E447F6" w:rsidP="00FC11E6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FC11E6" w:rsidRPr="00122A22" w:rsidRDefault="008B3A54" w:rsidP="00A85BB1">
            <w:pPr>
              <w:jc w:val="center"/>
            </w:pPr>
            <w:r>
              <w:t>21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выбор медицинской организации или врача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FC11E6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FC11E6" w:rsidRPr="00122A22" w:rsidRDefault="00EB523F" w:rsidP="00A85BB1">
            <w:pPr>
              <w:jc w:val="center"/>
            </w:pPr>
            <w:r>
              <w:t>1</w:t>
            </w:r>
            <w:r w:rsidR="0043336F">
              <w:t>2</w:t>
            </w:r>
          </w:p>
        </w:tc>
        <w:tc>
          <w:tcPr>
            <w:tcW w:w="1914" w:type="dxa"/>
          </w:tcPr>
          <w:p w:rsidR="00FC11E6" w:rsidRPr="00122A22" w:rsidRDefault="00E447F6" w:rsidP="00FC11E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C11E6" w:rsidRPr="00122A22" w:rsidRDefault="008B3A54" w:rsidP="00A85BB1">
            <w:pPr>
              <w:jc w:val="center"/>
            </w:pPr>
            <w:r>
              <w:t>14</w:t>
            </w:r>
          </w:p>
        </w:tc>
      </w:tr>
      <w:tr w:rsidR="00122A22" w:rsidTr="00A85BB1">
        <w:tc>
          <w:tcPr>
            <w:tcW w:w="3369" w:type="dxa"/>
          </w:tcPr>
          <w:p w:rsidR="00122A22" w:rsidRDefault="00122A22" w:rsidP="00A85BB1">
            <w:pPr>
              <w:jc w:val="both"/>
            </w:pPr>
            <w:r>
              <w:t>лекарственное обеспечение при оказании медицинской помощи</w:t>
            </w:r>
          </w:p>
        </w:tc>
        <w:tc>
          <w:tcPr>
            <w:tcW w:w="1914" w:type="dxa"/>
          </w:tcPr>
          <w:p w:rsidR="00122A22" w:rsidRPr="00122A22" w:rsidRDefault="00EB523F" w:rsidP="00A85BB1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122A22" w:rsidRPr="00122A22" w:rsidRDefault="00E447F6" w:rsidP="00FC11E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122A22" w:rsidRPr="00122A22" w:rsidRDefault="008B3A54" w:rsidP="00A85BB1">
            <w:pPr>
              <w:jc w:val="center"/>
            </w:pPr>
            <w:r>
              <w:t>3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обеспечение полисами ОМС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FC11E6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C11E6" w:rsidRPr="00122A22" w:rsidRDefault="0043336F" w:rsidP="00A85BB1">
            <w:pPr>
              <w:jc w:val="center"/>
            </w:pPr>
            <w:r>
              <w:t>-</w:t>
            </w:r>
          </w:p>
        </w:tc>
      </w:tr>
      <w:tr w:rsidR="00FC11E6" w:rsidTr="00A85BB1">
        <w:tc>
          <w:tcPr>
            <w:tcW w:w="3369" w:type="dxa"/>
          </w:tcPr>
          <w:p w:rsidR="00FC11E6" w:rsidRPr="00A85BB1" w:rsidRDefault="00FC11E6" w:rsidP="00A85BB1">
            <w:pPr>
              <w:jc w:val="both"/>
            </w:pPr>
            <w:r>
              <w:t>этика и деонтология медицинских работников</w:t>
            </w:r>
          </w:p>
        </w:tc>
        <w:tc>
          <w:tcPr>
            <w:tcW w:w="1914" w:type="dxa"/>
          </w:tcPr>
          <w:p w:rsidR="00FC11E6" w:rsidRPr="00122A22" w:rsidRDefault="00EB523F" w:rsidP="00A85BB1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C11E6" w:rsidRPr="00122A22" w:rsidRDefault="00E447F6" w:rsidP="00FC11E6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C11E6" w:rsidRPr="00122A22" w:rsidRDefault="008B3A54" w:rsidP="00A85BB1">
            <w:pPr>
              <w:jc w:val="center"/>
            </w:pPr>
            <w:r>
              <w:t>3</w:t>
            </w:r>
          </w:p>
        </w:tc>
      </w:tr>
      <w:tr w:rsidR="00A85BB1" w:rsidTr="003621AB">
        <w:tc>
          <w:tcPr>
            <w:tcW w:w="3369" w:type="dxa"/>
          </w:tcPr>
          <w:p w:rsidR="00A85BB1" w:rsidRPr="00A85BB1" w:rsidRDefault="00A85BB1" w:rsidP="003621AB">
            <w:pPr>
              <w:jc w:val="both"/>
            </w:pPr>
            <w:r>
              <w:t>прочие причины</w:t>
            </w:r>
          </w:p>
        </w:tc>
        <w:tc>
          <w:tcPr>
            <w:tcW w:w="1914" w:type="dxa"/>
          </w:tcPr>
          <w:p w:rsidR="00A85BB1" w:rsidRPr="00122A22" w:rsidRDefault="00EB523F" w:rsidP="003621A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A85BB1" w:rsidRPr="00122A22" w:rsidRDefault="0043336F" w:rsidP="003621A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A85BB1" w:rsidRPr="00122A22" w:rsidRDefault="008B3A54" w:rsidP="003621AB">
            <w:pPr>
              <w:jc w:val="center"/>
            </w:pPr>
            <w:r>
              <w:t>-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Default="00122A22" w:rsidP="003621AB">
            <w:pPr>
              <w:jc w:val="center"/>
            </w:pP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122A22" w:rsidRPr="00122A22" w:rsidRDefault="00EB523F" w:rsidP="00EB523F">
            <w:pPr>
              <w:jc w:val="center"/>
            </w:pPr>
            <w:r>
              <w:t>1</w:t>
            </w:r>
            <w:r w:rsidR="0043336F">
              <w:t>5</w:t>
            </w:r>
            <w:r>
              <w:t>3</w:t>
            </w:r>
          </w:p>
        </w:tc>
        <w:tc>
          <w:tcPr>
            <w:tcW w:w="1914" w:type="dxa"/>
          </w:tcPr>
          <w:p w:rsidR="00122A22" w:rsidRPr="00122A22" w:rsidRDefault="00E447F6" w:rsidP="003621AB">
            <w:pPr>
              <w:jc w:val="center"/>
            </w:pPr>
            <w:r>
              <w:t>35</w:t>
            </w:r>
          </w:p>
        </w:tc>
        <w:tc>
          <w:tcPr>
            <w:tcW w:w="1914" w:type="dxa"/>
          </w:tcPr>
          <w:p w:rsidR="00122A22" w:rsidRDefault="008B3A54" w:rsidP="008B3A54">
            <w:pPr>
              <w:jc w:val="center"/>
            </w:pPr>
            <w:r>
              <w:t>188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 xml:space="preserve">            из них с материальным возмещением</w:t>
            </w:r>
          </w:p>
        </w:tc>
        <w:tc>
          <w:tcPr>
            <w:tcW w:w="1914" w:type="dxa"/>
          </w:tcPr>
          <w:p w:rsidR="00122A22" w:rsidRPr="00122A22" w:rsidRDefault="00EB523F" w:rsidP="003621AB">
            <w:pPr>
              <w:jc w:val="center"/>
            </w:pPr>
            <w:r>
              <w:t>48</w:t>
            </w:r>
          </w:p>
        </w:tc>
        <w:tc>
          <w:tcPr>
            <w:tcW w:w="1914" w:type="dxa"/>
          </w:tcPr>
          <w:p w:rsidR="00122A22" w:rsidRPr="00122A22" w:rsidRDefault="00E447F6" w:rsidP="003621A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122A22" w:rsidRDefault="008B3A54" w:rsidP="003621AB">
            <w:pPr>
              <w:jc w:val="center"/>
            </w:pPr>
            <w:r>
              <w:t>50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  <w:r>
              <w:t xml:space="preserve">Сумма материального возмещения,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14" w:type="dxa"/>
          </w:tcPr>
          <w:p w:rsidR="00122A22" w:rsidRPr="00122A22" w:rsidRDefault="00EB523F" w:rsidP="003621AB">
            <w:pPr>
              <w:jc w:val="center"/>
            </w:pPr>
            <w:r>
              <w:t>223,6</w:t>
            </w:r>
          </w:p>
        </w:tc>
        <w:tc>
          <w:tcPr>
            <w:tcW w:w="1914" w:type="dxa"/>
          </w:tcPr>
          <w:p w:rsidR="00122A22" w:rsidRPr="00122A22" w:rsidRDefault="00E447F6" w:rsidP="003621AB">
            <w:pPr>
              <w:jc w:val="center"/>
            </w:pPr>
            <w:r>
              <w:t>2,4</w:t>
            </w:r>
          </w:p>
        </w:tc>
        <w:tc>
          <w:tcPr>
            <w:tcW w:w="1914" w:type="dxa"/>
          </w:tcPr>
          <w:p w:rsidR="00122A22" w:rsidRDefault="008B3A54" w:rsidP="003621AB">
            <w:pPr>
              <w:jc w:val="center"/>
            </w:pPr>
            <w:r>
              <w:t>226</w:t>
            </w:r>
            <w:bookmarkStart w:id="0" w:name="_GoBack"/>
            <w:bookmarkEnd w:id="0"/>
            <w:r w:rsidR="0043336F">
              <w:t>,0</w:t>
            </w:r>
          </w:p>
        </w:tc>
      </w:tr>
      <w:tr w:rsidR="00122A22" w:rsidTr="003621AB">
        <w:tc>
          <w:tcPr>
            <w:tcW w:w="3369" w:type="dxa"/>
          </w:tcPr>
          <w:p w:rsidR="00122A22" w:rsidRDefault="00122A22" w:rsidP="003621AB">
            <w:pPr>
              <w:jc w:val="both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Pr="00122A22" w:rsidRDefault="00122A22" w:rsidP="003621AB">
            <w:pPr>
              <w:jc w:val="center"/>
            </w:pPr>
          </w:p>
        </w:tc>
        <w:tc>
          <w:tcPr>
            <w:tcW w:w="1914" w:type="dxa"/>
          </w:tcPr>
          <w:p w:rsidR="00122A22" w:rsidRDefault="00122A22" w:rsidP="003621AB">
            <w:pPr>
              <w:jc w:val="center"/>
            </w:pPr>
          </w:p>
        </w:tc>
      </w:tr>
    </w:tbl>
    <w:p w:rsidR="00A85BB1" w:rsidRPr="00A85BB1" w:rsidRDefault="00A85BB1" w:rsidP="00A85BB1">
      <w:pPr>
        <w:jc w:val="both"/>
        <w:rPr>
          <w:b/>
        </w:rPr>
      </w:pPr>
    </w:p>
    <w:sectPr w:rsidR="00A85BB1" w:rsidRPr="00A8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CD"/>
    <w:rsid w:val="00122A22"/>
    <w:rsid w:val="001B742A"/>
    <w:rsid w:val="001F4BA2"/>
    <w:rsid w:val="0021385B"/>
    <w:rsid w:val="0043336F"/>
    <w:rsid w:val="005136F3"/>
    <w:rsid w:val="006E2A36"/>
    <w:rsid w:val="007C4A86"/>
    <w:rsid w:val="008305C9"/>
    <w:rsid w:val="00835CFC"/>
    <w:rsid w:val="00852348"/>
    <w:rsid w:val="00855F06"/>
    <w:rsid w:val="008B3A54"/>
    <w:rsid w:val="008C0386"/>
    <w:rsid w:val="008E07C4"/>
    <w:rsid w:val="008F1F57"/>
    <w:rsid w:val="009D1E01"/>
    <w:rsid w:val="00A41AB9"/>
    <w:rsid w:val="00A85BB1"/>
    <w:rsid w:val="00B11440"/>
    <w:rsid w:val="00D51CEA"/>
    <w:rsid w:val="00DE11EB"/>
    <w:rsid w:val="00E447F6"/>
    <w:rsid w:val="00EB523F"/>
    <w:rsid w:val="00F36188"/>
    <w:rsid w:val="00F605CD"/>
    <w:rsid w:val="00F84587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6</cp:revision>
  <dcterms:created xsi:type="dcterms:W3CDTF">2018-03-27T10:51:00Z</dcterms:created>
  <dcterms:modified xsi:type="dcterms:W3CDTF">2018-03-27T11:05:00Z</dcterms:modified>
</cp:coreProperties>
</file>